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AEA64" w14:textId="00CF6239" w:rsidR="00FB4B71" w:rsidRPr="00D2276F" w:rsidRDefault="00FB4B71" w:rsidP="00B43BD1">
      <w:pPr>
        <w:jc w:val="left"/>
        <w:rPr>
          <w:rFonts w:ascii="Arial" w:hAnsi="Arial" w:cs="Arial"/>
          <w:b/>
          <w:bCs/>
          <w:kern w:val="0"/>
          <w:sz w:val="22"/>
          <w:szCs w:val="22"/>
        </w:rPr>
      </w:pPr>
      <w:r w:rsidRPr="00D2276F">
        <w:rPr>
          <w:rFonts w:ascii="Arial" w:hAnsi="Arial" w:cs="Arial"/>
          <w:noProof/>
          <w:sz w:val="22"/>
          <w:szCs w:val="22"/>
        </w:rPr>
        <w:drawing>
          <wp:anchor distT="0" distB="0" distL="114300" distR="114300" simplePos="0" relativeHeight="251659264" behindDoc="0" locked="0" layoutInCell="1" allowOverlap="1" wp14:anchorId="2EF7E2F9" wp14:editId="76CB421F">
            <wp:simplePos x="0" y="0"/>
            <wp:positionH relativeFrom="margin">
              <wp:posOffset>0</wp:posOffset>
            </wp:positionH>
            <wp:positionV relativeFrom="paragraph">
              <wp:posOffset>155575</wp:posOffset>
            </wp:positionV>
            <wp:extent cx="1208405" cy="546735"/>
            <wp:effectExtent l="0" t="0" r="0" b="5715"/>
            <wp:wrapSquare wrapText="bothSides"/>
            <wp:docPr id="1" name="Slika 1" descr="Komunala podjetje Dravogra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Komunala podjetje Dravograd LOGO"/>
                    <pic:cNvPicPr>
                      <a:picLocks noChangeAspect="1" noChangeArrowheads="1"/>
                    </pic:cNvPicPr>
                  </pic:nvPicPr>
                  <pic:blipFill>
                    <a:blip r:embed="rId8">
                      <a:extLst>
                        <a:ext uri="{28A0092B-C50C-407E-A947-70E740481C1C}">
                          <a14:useLocalDpi xmlns:a14="http://schemas.microsoft.com/office/drawing/2010/main" val="0"/>
                        </a:ext>
                      </a:extLst>
                    </a:blip>
                    <a:srcRect b="36980"/>
                    <a:stretch>
                      <a:fillRect/>
                    </a:stretch>
                  </pic:blipFill>
                  <pic:spPr bwMode="auto">
                    <a:xfrm>
                      <a:off x="0" y="0"/>
                      <a:ext cx="1208405" cy="546735"/>
                    </a:xfrm>
                    <a:prstGeom prst="rect">
                      <a:avLst/>
                    </a:prstGeom>
                    <a:noFill/>
                    <a:ln>
                      <a:noFill/>
                    </a:ln>
                  </pic:spPr>
                </pic:pic>
              </a:graphicData>
            </a:graphic>
          </wp:anchor>
        </w:drawing>
      </w:r>
    </w:p>
    <w:p w14:paraId="65F8CAC1" w14:textId="77777777" w:rsidR="00FB4B71" w:rsidRPr="00D2276F" w:rsidRDefault="00FB4B71" w:rsidP="00B43BD1">
      <w:pPr>
        <w:jc w:val="left"/>
        <w:rPr>
          <w:rFonts w:ascii="Arial" w:hAnsi="Arial" w:cs="Arial"/>
          <w:b/>
          <w:bCs/>
          <w:kern w:val="0"/>
          <w:sz w:val="22"/>
          <w:szCs w:val="22"/>
        </w:rPr>
      </w:pPr>
    </w:p>
    <w:p w14:paraId="2275F1E6" w14:textId="77777777" w:rsidR="00FB4B71" w:rsidRPr="00D2276F" w:rsidRDefault="00FB4B71" w:rsidP="00B43BD1">
      <w:pPr>
        <w:jc w:val="left"/>
        <w:rPr>
          <w:rFonts w:ascii="Arial" w:hAnsi="Arial" w:cs="Arial"/>
          <w:b/>
          <w:bCs/>
          <w:kern w:val="0"/>
          <w:sz w:val="22"/>
          <w:szCs w:val="22"/>
        </w:rPr>
      </w:pPr>
    </w:p>
    <w:p w14:paraId="6D560E5A" w14:textId="77777777" w:rsidR="00FB4B71" w:rsidRPr="00D2276F" w:rsidRDefault="00FB4B71" w:rsidP="00B43BD1">
      <w:pPr>
        <w:jc w:val="left"/>
        <w:rPr>
          <w:rFonts w:ascii="Arial" w:hAnsi="Arial" w:cs="Arial"/>
          <w:b/>
          <w:bCs/>
          <w:kern w:val="0"/>
          <w:sz w:val="22"/>
          <w:szCs w:val="22"/>
        </w:rPr>
      </w:pPr>
    </w:p>
    <w:p w14:paraId="305A8A23" w14:textId="77777777" w:rsidR="00FB4B71" w:rsidRPr="00D2276F" w:rsidRDefault="00FB4B71" w:rsidP="00B43BD1">
      <w:pPr>
        <w:jc w:val="left"/>
        <w:rPr>
          <w:rFonts w:ascii="Arial" w:hAnsi="Arial" w:cs="Arial"/>
          <w:b/>
          <w:bCs/>
          <w:kern w:val="0"/>
          <w:sz w:val="22"/>
          <w:szCs w:val="22"/>
        </w:rPr>
      </w:pPr>
    </w:p>
    <w:p w14:paraId="639C5E02" w14:textId="77777777" w:rsidR="00FB4B71" w:rsidRPr="00D2276F" w:rsidRDefault="00FB4B71" w:rsidP="00B43BD1">
      <w:pPr>
        <w:jc w:val="left"/>
        <w:rPr>
          <w:rFonts w:ascii="Arial" w:hAnsi="Arial" w:cs="Arial"/>
          <w:b/>
          <w:bCs/>
          <w:kern w:val="0"/>
          <w:sz w:val="22"/>
          <w:szCs w:val="22"/>
        </w:rPr>
      </w:pPr>
    </w:p>
    <w:p w14:paraId="1FD886B5" w14:textId="2E1ADCB0" w:rsidR="00B43BD1" w:rsidRPr="00D2276F" w:rsidRDefault="00B43BD1" w:rsidP="00B43BD1">
      <w:pPr>
        <w:jc w:val="left"/>
        <w:rPr>
          <w:rFonts w:ascii="Arial" w:hAnsi="Arial" w:cs="Arial"/>
          <w:b/>
          <w:bCs/>
          <w:kern w:val="0"/>
          <w:sz w:val="22"/>
          <w:szCs w:val="22"/>
        </w:rPr>
      </w:pPr>
      <w:r w:rsidRPr="00D2276F">
        <w:rPr>
          <w:rFonts w:ascii="Arial" w:hAnsi="Arial" w:cs="Arial"/>
          <w:b/>
          <w:bCs/>
          <w:kern w:val="0"/>
          <w:sz w:val="22"/>
          <w:szCs w:val="22"/>
        </w:rPr>
        <w:t xml:space="preserve">Številka: </w:t>
      </w:r>
      <w:r w:rsidR="00BE009C" w:rsidRPr="00D2276F">
        <w:rPr>
          <w:rFonts w:ascii="Arial" w:hAnsi="Arial" w:cs="Arial"/>
          <w:b/>
          <w:bCs/>
          <w:kern w:val="0"/>
          <w:sz w:val="22"/>
          <w:szCs w:val="22"/>
        </w:rPr>
        <w:t>JN-S1</w:t>
      </w:r>
      <w:r w:rsidRPr="00D2276F">
        <w:rPr>
          <w:rFonts w:ascii="Arial" w:hAnsi="Arial" w:cs="Arial"/>
          <w:b/>
          <w:bCs/>
          <w:kern w:val="0"/>
          <w:sz w:val="22"/>
          <w:szCs w:val="22"/>
        </w:rPr>
        <w:t>/202</w:t>
      </w:r>
      <w:r w:rsidR="008F7879" w:rsidRPr="00D2276F">
        <w:rPr>
          <w:rFonts w:ascii="Arial" w:hAnsi="Arial" w:cs="Arial"/>
          <w:b/>
          <w:bCs/>
          <w:kern w:val="0"/>
          <w:sz w:val="22"/>
          <w:szCs w:val="22"/>
        </w:rPr>
        <w:t>4</w:t>
      </w:r>
    </w:p>
    <w:p w14:paraId="50B48D85" w14:textId="3A642492" w:rsidR="00B43BD1" w:rsidRPr="00D2276F" w:rsidRDefault="00B43BD1" w:rsidP="00B43BD1">
      <w:pPr>
        <w:jc w:val="left"/>
        <w:rPr>
          <w:rFonts w:ascii="Arial" w:hAnsi="Arial" w:cs="Arial"/>
          <w:b/>
          <w:bCs/>
          <w:kern w:val="0"/>
          <w:sz w:val="22"/>
          <w:szCs w:val="22"/>
        </w:rPr>
      </w:pPr>
      <w:r w:rsidRPr="00D2276F">
        <w:rPr>
          <w:rFonts w:ascii="Arial" w:hAnsi="Arial" w:cs="Arial"/>
          <w:b/>
          <w:bCs/>
          <w:kern w:val="0"/>
          <w:sz w:val="22"/>
          <w:szCs w:val="22"/>
        </w:rPr>
        <w:t xml:space="preserve">Datum: </w:t>
      </w:r>
      <w:r w:rsidR="006E2C6E">
        <w:rPr>
          <w:rFonts w:ascii="Arial" w:hAnsi="Arial" w:cs="Arial"/>
          <w:b/>
          <w:bCs/>
          <w:kern w:val="0"/>
          <w:sz w:val="22"/>
          <w:szCs w:val="22"/>
        </w:rPr>
        <w:t>13</w:t>
      </w:r>
      <w:r w:rsidRPr="00D2276F">
        <w:rPr>
          <w:rFonts w:ascii="Arial" w:hAnsi="Arial" w:cs="Arial"/>
          <w:b/>
          <w:bCs/>
          <w:kern w:val="0"/>
          <w:sz w:val="22"/>
          <w:szCs w:val="22"/>
        </w:rPr>
        <w:t>.</w:t>
      </w:r>
      <w:r w:rsidR="002418D1" w:rsidRPr="00D2276F">
        <w:rPr>
          <w:rFonts w:ascii="Arial" w:hAnsi="Arial" w:cs="Arial"/>
          <w:b/>
          <w:bCs/>
          <w:kern w:val="0"/>
          <w:sz w:val="22"/>
          <w:szCs w:val="22"/>
        </w:rPr>
        <w:t>8</w:t>
      </w:r>
      <w:r w:rsidRPr="00D2276F">
        <w:rPr>
          <w:rFonts w:ascii="Arial" w:hAnsi="Arial" w:cs="Arial"/>
          <w:b/>
          <w:bCs/>
          <w:kern w:val="0"/>
          <w:sz w:val="22"/>
          <w:szCs w:val="22"/>
        </w:rPr>
        <w:t>.202</w:t>
      </w:r>
      <w:r w:rsidR="002418D1" w:rsidRPr="00D2276F">
        <w:rPr>
          <w:rFonts w:ascii="Arial" w:hAnsi="Arial" w:cs="Arial"/>
          <w:b/>
          <w:bCs/>
          <w:kern w:val="0"/>
          <w:sz w:val="22"/>
          <w:szCs w:val="22"/>
        </w:rPr>
        <w:t>4</w:t>
      </w:r>
    </w:p>
    <w:p w14:paraId="0CB78754" w14:textId="77777777" w:rsidR="001E0AFE" w:rsidRPr="00D2276F" w:rsidRDefault="001E0AFE">
      <w:pPr>
        <w:rPr>
          <w:rFonts w:ascii="Arial" w:hAnsi="Arial" w:cs="Arial"/>
          <w:sz w:val="22"/>
          <w:szCs w:val="22"/>
        </w:rPr>
      </w:pPr>
    </w:p>
    <w:p w14:paraId="1B82456B" w14:textId="77777777" w:rsidR="00F11B75" w:rsidRPr="00D2276F" w:rsidRDefault="00F11B75" w:rsidP="00F11B75">
      <w:pPr>
        <w:rPr>
          <w:rFonts w:ascii="Arial" w:hAnsi="Arial" w:cs="Arial"/>
          <w:sz w:val="22"/>
          <w:szCs w:val="22"/>
        </w:rPr>
      </w:pPr>
    </w:p>
    <w:p w14:paraId="7C40C341" w14:textId="77777777" w:rsidR="00F11B75" w:rsidRPr="00D2276F" w:rsidRDefault="00F11B75" w:rsidP="00F11B75">
      <w:pPr>
        <w:rPr>
          <w:rFonts w:ascii="Arial" w:hAnsi="Arial" w:cs="Arial"/>
          <w:sz w:val="22"/>
          <w:szCs w:val="22"/>
        </w:rPr>
      </w:pPr>
    </w:p>
    <w:p w14:paraId="2FEAD50D" w14:textId="77777777" w:rsidR="00F11B75" w:rsidRPr="00D2276F" w:rsidRDefault="00F11B75" w:rsidP="00F11B75">
      <w:pPr>
        <w:rPr>
          <w:rFonts w:ascii="Arial" w:hAnsi="Arial" w:cs="Arial"/>
          <w:sz w:val="22"/>
          <w:szCs w:val="22"/>
        </w:rPr>
      </w:pPr>
    </w:p>
    <w:p w14:paraId="09B4F2C6" w14:textId="77777777" w:rsidR="00F11B75" w:rsidRPr="00D2276F" w:rsidRDefault="00F11B75" w:rsidP="00F11B75">
      <w:pPr>
        <w:rPr>
          <w:rFonts w:ascii="Arial" w:hAnsi="Arial" w:cs="Arial"/>
          <w:sz w:val="22"/>
          <w:szCs w:val="22"/>
        </w:rPr>
      </w:pPr>
    </w:p>
    <w:p w14:paraId="2669B9E1" w14:textId="3812EFD9" w:rsidR="00F11B75" w:rsidRPr="00D2276F" w:rsidRDefault="00570586" w:rsidP="00F11B75">
      <w:pPr>
        <w:jc w:val="center"/>
        <w:rPr>
          <w:rFonts w:ascii="Arial" w:hAnsi="Arial" w:cs="Arial"/>
          <w:b/>
          <w:bCs/>
          <w:kern w:val="0"/>
          <w:sz w:val="22"/>
          <w:szCs w:val="22"/>
        </w:rPr>
      </w:pPr>
      <w:r w:rsidRPr="00D2276F">
        <w:rPr>
          <w:rFonts w:ascii="Arial" w:hAnsi="Arial" w:cs="Arial"/>
          <w:b/>
          <w:bCs/>
          <w:kern w:val="0"/>
          <w:sz w:val="22"/>
          <w:szCs w:val="22"/>
        </w:rPr>
        <w:t xml:space="preserve">RAZPISNA DOKUMENTACIJA </w:t>
      </w:r>
    </w:p>
    <w:p w14:paraId="410CC681" w14:textId="7E205ACC" w:rsidR="00F11B75" w:rsidRPr="00D2276F" w:rsidRDefault="00F11B75" w:rsidP="00F11B75">
      <w:pPr>
        <w:jc w:val="center"/>
        <w:rPr>
          <w:rFonts w:ascii="Arial" w:hAnsi="Arial" w:cs="Arial"/>
          <w:b/>
          <w:bCs/>
          <w:kern w:val="0"/>
          <w:sz w:val="22"/>
          <w:szCs w:val="22"/>
        </w:rPr>
      </w:pPr>
      <w:r w:rsidRPr="00D2276F">
        <w:rPr>
          <w:rFonts w:ascii="Arial" w:hAnsi="Arial" w:cs="Arial"/>
          <w:b/>
          <w:bCs/>
          <w:kern w:val="0"/>
          <w:sz w:val="22"/>
          <w:szCs w:val="22"/>
        </w:rPr>
        <w:t>za oddajo javnega naročila</w:t>
      </w:r>
      <w:r w:rsidR="00570586" w:rsidRPr="00D2276F">
        <w:rPr>
          <w:rFonts w:ascii="Arial" w:hAnsi="Arial" w:cs="Arial"/>
          <w:b/>
          <w:bCs/>
          <w:kern w:val="0"/>
          <w:sz w:val="22"/>
          <w:szCs w:val="22"/>
        </w:rPr>
        <w:t xml:space="preserve"> </w:t>
      </w:r>
      <w:r w:rsidR="00EA49A7" w:rsidRPr="00D2276F">
        <w:rPr>
          <w:rFonts w:ascii="Arial" w:hAnsi="Arial" w:cs="Arial"/>
          <w:b/>
          <w:bCs/>
          <w:kern w:val="0"/>
          <w:sz w:val="22"/>
          <w:szCs w:val="22"/>
        </w:rPr>
        <w:t>blaga</w:t>
      </w:r>
      <w:r w:rsidRPr="00D2276F">
        <w:rPr>
          <w:rFonts w:ascii="Arial" w:hAnsi="Arial" w:cs="Arial"/>
          <w:b/>
          <w:bCs/>
          <w:kern w:val="0"/>
          <w:sz w:val="22"/>
          <w:szCs w:val="22"/>
        </w:rPr>
        <w:t xml:space="preserve"> po odprtem postopku</w:t>
      </w:r>
    </w:p>
    <w:p w14:paraId="22280D92" w14:textId="77777777" w:rsidR="00F11B75" w:rsidRPr="00D2276F" w:rsidRDefault="00F11B75" w:rsidP="00F11B75">
      <w:pPr>
        <w:jc w:val="center"/>
        <w:rPr>
          <w:rFonts w:ascii="Arial" w:hAnsi="Arial" w:cs="Arial"/>
          <w:b/>
          <w:bCs/>
          <w:kern w:val="0"/>
          <w:sz w:val="22"/>
          <w:szCs w:val="22"/>
        </w:rPr>
      </w:pPr>
    </w:p>
    <w:p w14:paraId="759D512F" w14:textId="77777777" w:rsidR="00F11B75" w:rsidRPr="00D2276F" w:rsidRDefault="00F11B75" w:rsidP="00F11B75">
      <w:pPr>
        <w:jc w:val="center"/>
        <w:rPr>
          <w:rFonts w:ascii="Arial" w:hAnsi="Arial" w:cs="Arial"/>
          <w:bCs/>
          <w:kern w:val="0"/>
          <w:sz w:val="22"/>
          <w:szCs w:val="22"/>
        </w:rPr>
      </w:pPr>
    </w:p>
    <w:p w14:paraId="2F406C4A" w14:textId="77777777" w:rsidR="00F11B75" w:rsidRPr="00D2276F" w:rsidRDefault="00F11B75" w:rsidP="00F11B75">
      <w:pPr>
        <w:jc w:val="center"/>
        <w:rPr>
          <w:rFonts w:ascii="Arial" w:hAnsi="Arial" w:cs="Arial"/>
          <w:kern w:val="0"/>
          <w:sz w:val="22"/>
          <w:szCs w:val="22"/>
        </w:rPr>
      </w:pPr>
    </w:p>
    <w:p w14:paraId="57C750FE" w14:textId="77777777" w:rsidR="00BE009C" w:rsidRPr="00D2276F" w:rsidRDefault="00BE009C" w:rsidP="00F11B75">
      <w:pPr>
        <w:jc w:val="center"/>
        <w:rPr>
          <w:rFonts w:ascii="Arial" w:hAnsi="Arial" w:cs="Arial"/>
          <w:kern w:val="0"/>
          <w:sz w:val="22"/>
          <w:szCs w:val="22"/>
        </w:rPr>
      </w:pPr>
    </w:p>
    <w:p w14:paraId="5587223B" w14:textId="77777777" w:rsidR="00F11B75" w:rsidRPr="00D2276F" w:rsidRDefault="00F11B75" w:rsidP="00F11B75">
      <w:pPr>
        <w:jc w:val="center"/>
        <w:rPr>
          <w:rFonts w:ascii="Arial" w:hAnsi="Arial" w:cs="Arial"/>
          <w:b/>
          <w:bCs/>
          <w:kern w:val="0"/>
          <w:sz w:val="22"/>
          <w:szCs w:val="22"/>
        </w:rPr>
      </w:pPr>
    </w:p>
    <w:p w14:paraId="3C3918FC" w14:textId="77777777" w:rsidR="00F11B75" w:rsidRPr="00D2276F" w:rsidRDefault="00F11B75" w:rsidP="00F11B75">
      <w:pPr>
        <w:pBdr>
          <w:top w:val="single" w:sz="4" w:space="1" w:color="auto"/>
          <w:left w:val="single" w:sz="4" w:space="4" w:color="auto"/>
          <w:bottom w:val="single" w:sz="4" w:space="1" w:color="auto"/>
          <w:right w:val="single" w:sz="4" w:space="4" w:color="auto"/>
        </w:pBdr>
        <w:jc w:val="center"/>
        <w:rPr>
          <w:rFonts w:ascii="Arial" w:hAnsi="Arial" w:cs="Arial"/>
          <w:b/>
          <w:kern w:val="0"/>
          <w:sz w:val="22"/>
          <w:szCs w:val="22"/>
        </w:rPr>
      </w:pPr>
    </w:p>
    <w:p w14:paraId="58EF65D1" w14:textId="77777777" w:rsidR="00BE009C" w:rsidRPr="00D2276F" w:rsidRDefault="00BE009C" w:rsidP="006E401A">
      <w:pPr>
        <w:pBdr>
          <w:top w:val="single" w:sz="4" w:space="1" w:color="auto"/>
          <w:left w:val="single" w:sz="4" w:space="4" w:color="auto"/>
          <w:bottom w:val="single" w:sz="4" w:space="1" w:color="auto"/>
          <w:right w:val="single" w:sz="4" w:space="4" w:color="auto"/>
        </w:pBdr>
        <w:jc w:val="center"/>
        <w:rPr>
          <w:rFonts w:ascii="Arial" w:hAnsi="Arial" w:cs="Arial"/>
          <w:b/>
          <w:kern w:val="0"/>
          <w:sz w:val="22"/>
          <w:szCs w:val="22"/>
        </w:rPr>
      </w:pPr>
    </w:p>
    <w:p w14:paraId="5780C6D3" w14:textId="143B254D" w:rsidR="00F11B75" w:rsidRPr="00D2276F" w:rsidRDefault="00F11B75" w:rsidP="006E401A">
      <w:pPr>
        <w:pBdr>
          <w:top w:val="single" w:sz="4" w:space="1" w:color="auto"/>
          <w:left w:val="single" w:sz="4" w:space="4" w:color="auto"/>
          <w:bottom w:val="single" w:sz="4" w:space="1" w:color="auto"/>
          <w:right w:val="single" w:sz="4" w:space="4" w:color="auto"/>
        </w:pBdr>
        <w:jc w:val="center"/>
        <w:rPr>
          <w:rFonts w:ascii="Arial" w:hAnsi="Arial" w:cs="Arial"/>
          <w:b/>
          <w:kern w:val="0"/>
          <w:sz w:val="22"/>
          <w:szCs w:val="22"/>
        </w:rPr>
      </w:pPr>
      <w:r w:rsidRPr="00D2276F">
        <w:rPr>
          <w:rFonts w:ascii="Arial" w:hAnsi="Arial" w:cs="Arial"/>
          <w:b/>
          <w:kern w:val="0"/>
          <w:sz w:val="22"/>
          <w:szCs w:val="22"/>
        </w:rPr>
        <w:t>»</w:t>
      </w:r>
      <w:bookmarkStart w:id="0" w:name="_Hlk174382712"/>
      <w:r w:rsidR="00EA49A7" w:rsidRPr="00D2276F">
        <w:rPr>
          <w:rFonts w:ascii="Arial" w:hAnsi="Arial" w:cs="Arial"/>
          <w:b/>
          <w:sz w:val="22"/>
          <w:szCs w:val="22"/>
        </w:rPr>
        <w:t>NAKUP TOVORNEGA VOZILA 4</w:t>
      </w:r>
      <w:r w:rsidR="009E2C3E" w:rsidRPr="00D2276F">
        <w:rPr>
          <w:rFonts w:ascii="Arial" w:hAnsi="Arial" w:cs="Arial"/>
          <w:b/>
          <w:sz w:val="22"/>
          <w:szCs w:val="22"/>
        </w:rPr>
        <w:t>x</w:t>
      </w:r>
      <w:r w:rsidR="00EA49A7" w:rsidRPr="00D2276F">
        <w:rPr>
          <w:rFonts w:ascii="Arial" w:hAnsi="Arial" w:cs="Arial"/>
          <w:b/>
          <w:sz w:val="22"/>
          <w:szCs w:val="22"/>
        </w:rPr>
        <w:t xml:space="preserve">4 </w:t>
      </w:r>
      <w:r w:rsidR="009E553F">
        <w:rPr>
          <w:rFonts w:ascii="Arial" w:hAnsi="Arial" w:cs="Arial"/>
          <w:b/>
          <w:sz w:val="22"/>
          <w:szCs w:val="22"/>
        </w:rPr>
        <w:t xml:space="preserve">– prekucnik </w:t>
      </w:r>
      <w:r w:rsidR="002418D1" w:rsidRPr="00D2276F">
        <w:rPr>
          <w:rFonts w:ascii="Arial" w:hAnsi="Arial" w:cs="Arial"/>
          <w:b/>
          <w:sz w:val="22"/>
          <w:szCs w:val="22"/>
        </w:rPr>
        <w:t xml:space="preserve">Z </w:t>
      </w:r>
      <w:r w:rsidR="004323AF">
        <w:rPr>
          <w:rFonts w:ascii="Arial" w:hAnsi="Arial" w:cs="Arial"/>
          <w:b/>
          <w:sz w:val="22"/>
          <w:szCs w:val="22"/>
        </w:rPr>
        <w:t xml:space="preserve">DVOKROŽNIM HIDRAVLIČNIM SISTEMOM Z </w:t>
      </w:r>
      <w:r w:rsidR="002418D1" w:rsidRPr="00D2276F">
        <w:rPr>
          <w:rFonts w:ascii="Arial" w:hAnsi="Arial" w:cs="Arial"/>
          <w:b/>
          <w:sz w:val="22"/>
          <w:szCs w:val="22"/>
        </w:rPr>
        <w:t>VPETJEM IN</w:t>
      </w:r>
      <w:r w:rsidR="00EA49A7" w:rsidRPr="00D2276F">
        <w:rPr>
          <w:rFonts w:ascii="Arial" w:hAnsi="Arial" w:cs="Arial"/>
          <w:b/>
          <w:sz w:val="22"/>
          <w:szCs w:val="22"/>
        </w:rPr>
        <w:t xml:space="preserve"> PRIKLJUČK</w:t>
      </w:r>
      <w:r w:rsidR="00E01395" w:rsidRPr="00D2276F">
        <w:rPr>
          <w:rFonts w:ascii="Arial" w:hAnsi="Arial" w:cs="Arial"/>
          <w:b/>
          <w:sz w:val="22"/>
          <w:szCs w:val="22"/>
        </w:rPr>
        <w:t>OMA</w:t>
      </w:r>
      <w:r w:rsidR="00EA49A7" w:rsidRPr="00D2276F">
        <w:rPr>
          <w:rFonts w:ascii="Arial" w:hAnsi="Arial" w:cs="Arial"/>
          <w:b/>
          <w:sz w:val="22"/>
          <w:szCs w:val="22"/>
        </w:rPr>
        <w:t xml:space="preserve">: SNEŽNI PLUG </w:t>
      </w:r>
      <w:r w:rsidR="00AF42A4" w:rsidRPr="00D2276F">
        <w:rPr>
          <w:rFonts w:ascii="Arial" w:hAnsi="Arial" w:cs="Arial"/>
          <w:b/>
          <w:sz w:val="22"/>
          <w:szCs w:val="22"/>
        </w:rPr>
        <w:t>IN</w:t>
      </w:r>
      <w:r w:rsidR="002064CE" w:rsidRPr="00D2276F">
        <w:rPr>
          <w:rFonts w:ascii="Arial" w:hAnsi="Arial" w:cs="Arial"/>
          <w:b/>
          <w:sz w:val="22"/>
          <w:szCs w:val="22"/>
          <w:vertAlign w:val="superscript"/>
        </w:rPr>
        <w:t xml:space="preserve"> </w:t>
      </w:r>
      <w:r w:rsidR="004323AF">
        <w:rPr>
          <w:rFonts w:ascii="Arial" w:hAnsi="Arial" w:cs="Arial"/>
          <w:b/>
          <w:sz w:val="22"/>
          <w:szCs w:val="22"/>
        </w:rPr>
        <w:t xml:space="preserve">SILOSNI </w:t>
      </w:r>
      <w:r w:rsidR="00EA49A7" w:rsidRPr="00D2276F">
        <w:rPr>
          <w:rFonts w:ascii="Arial" w:hAnsi="Arial" w:cs="Arial"/>
          <w:b/>
          <w:sz w:val="22"/>
          <w:szCs w:val="22"/>
        </w:rPr>
        <w:t>POSIPAL</w:t>
      </w:r>
      <w:r w:rsidR="009E553F">
        <w:rPr>
          <w:rFonts w:ascii="Arial" w:hAnsi="Arial" w:cs="Arial"/>
          <w:b/>
          <w:sz w:val="22"/>
          <w:szCs w:val="22"/>
        </w:rPr>
        <w:t>NIK</w:t>
      </w:r>
      <w:bookmarkEnd w:id="0"/>
      <w:r w:rsidRPr="00D2276F">
        <w:rPr>
          <w:rFonts w:ascii="Arial" w:hAnsi="Arial" w:cs="Arial"/>
          <w:b/>
          <w:kern w:val="0"/>
          <w:sz w:val="22"/>
          <w:szCs w:val="22"/>
        </w:rPr>
        <w:t>«</w:t>
      </w:r>
    </w:p>
    <w:p w14:paraId="1B87D3C5" w14:textId="77777777" w:rsidR="00BE009C" w:rsidRPr="00D2276F" w:rsidRDefault="00BE009C" w:rsidP="006E401A">
      <w:pPr>
        <w:pBdr>
          <w:top w:val="single" w:sz="4" w:space="1" w:color="auto"/>
          <w:left w:val="single" w:sz="4" w:space="4" w:color="auto"/>
          <w:bottom w:val="single" w:sz="4" w:space="1" w:color="auto"/>
          <w:right w:val="single" w:sz="4" w:space="4" w:color="auto"/>
        </w:pBdr>
        <w:jc w:val="center"/>
        <w:rPr>
          <w:rFonts w:ascii="Arial" w:hAnsi="Arial" w:cs="Arial"/>
          <w:b/>
          <w:kern w:val="0"/>
          <w:sz w:val="22"/>
          <w:szCs w:val="22"/>
        </w:rPr>
      </w:pPr>
    </w:p>
    <w:p w14:paraId="17AC3A69" w14:textId="283DF228" w:rsidR="00BE009C" w:rsidRPr="00D2276F" w:rsidRDefault="00BE009C" w:rsidP="006E401A">
      <w:pPr>
        <w:pBdr>
          <w:top w:val="single" w:sz="4" w:space="1" w:color="auto"/>
          <w:left w:val="single" w:sz="4" w:space="4" w:color="auto"/>
          <w:bottom w:val="single" w:sz="4" w:space="1" w:color="auto"/>
          <w:right w:val="single" w:sz="4" w:space="4" w:color="auto"/>
        </w:pBdr>
        <w:jc w:val="center"/>
        <w:rPr>
          <w:rFonts w:ascii="Arial" w:hAnsi="Arial" w:cs="Arial"/>
          <w:b/>
          <w:kern w:val="0"/>
          <w:sz w:val="22"/>
          <w:szCs w:val="22"/>
        </w:rPr>
      </w:pPr>
      <w:r w:rsidRPr="00D2276F">
        <w:rPr>
          <w:rFonts w:ascii="Arial" w:hAnsi="Arial" w:cs="Arial"/>
          <w:b/>
          <w:kern w:val="0"/>
          <w:sz w:val="22"/>
          <w:szCs w:val="22"/>
        </w:rPr>
        <w:t>JAVNO KOMUNALNO PODJETJE DRAVOGRAD D.O.O.</w:t>
      </w:r>
    </w:p>
    <w:p w14:paraId="4F7D7DD1" w14:textId="77777777" w:rsidR="00BE009C" w:rsidRPr="00D2276F" w:rsidRDefault="00BE009C" w:rsidP="006E401A">
      <w:pPr>
        <w:pBdr>
          <w:top w:val="single" w:sz="4" w:space="1" w:color="auto"/>
          <w:left w:val="single" w:sz="4" w:space="4" w:color="auto"/>
          <w:bottom w:val="single" w:sz="4" w:space="1" w:color="auto"/>
          <w:right w:val="single" w:sz="4" w:space="4" w:color="auto"/>
        </w:pBdr>
        <w:jc w:val="center"/>
        <w:rPr>
          <w:rFonts w:ascii="Arial" w:hAnsi="Arial" w:cs="Arial"/>
          <w:b/>
          <w:sz w:val="22"/>
          <w:szCs w:val="22"/>
        </w:rPr>
      </w:pPr>
    </w:p>
    <w:p w14:paraId="02587914" w14:textId="77777777" w:rsidR="00F11B75" w:rsidRPr="00D2276F" w:rsidRDefault="00F11B75" w:rsidP="00F11B75">
      <w:pPr>
        <w:pBdr>
          <w:top w:val="single" w:sz="4" w:space="1" w:color="auto"/>
          <w:left w:val="single" w:sz="4" w:space="4" w:color="auto"/>
          <w:bottom w:val="single" w:sz="4" w:space="1" w:color="auto"/>
          <w:right w:val="single" w:sz="4" w:space="4" w:color="auto"/>
        </w:pBdr>
        <w:jc w:val="center"/>
        <w:rPr>
          <w:rFonts w:ascii="Arial" w:hAnsi="Arial" w:cs="Arial"/>
          <w:b/>
          <w:kern w:val="0"/>
          <w:sz w:val="22"/>
          <w:szCs w:val="22"/>
        </w:rPr>
      </w:pPr>
    </w:p>
    <w:p w14:paraId="1729A160" w14:textId="77777777" w:rsidR="00F11B75" w:rsidRPr="00D2276F" w:rsidRDefault="00F11B75" w:rsidP="00F11B75">
      <w:pPr>
        <w:jc w:val="center"/>
        <w:rPr>
          <w:rFonts w:ascii="Arial" w:hAnsi="Arial" w:cs="Arial"/>
          <w:b/>
          <w:bCs/>
          <w:kern w:val="0"/>
          <w:sz w:val="22"/>
          <w:szCs w:val="22"/>
        </w:rPr>
      </w:pPr>
    </w:p>
    <w:p w14:paraId="3320A0B1" w14:textId="77777777" w:rsidR="00F11B75" w:rsidRPr="00D2276F" w:rsidRDefault="00F11B75" w:rsidP="00F11B75">
      <w:pPr>
        <w:jc w:val="center"/>
        <w:rPr>
          <w:rFonts w:ascii="Arial" w:hAnsi="Arial" w:cs="Arial"/>
          <w:b/>
          <w:bCs/>
          <w:kern w:val="0"/>
          <w:sz w:val="22"/>
          <w:szCs w:val="22"/>
        </w:rPr>
      </w:pPr>
    </w:p>
    <w:p w14:paraId="05C1755B" w14:textId="77777777" w:rsidR="00F11B75" w:rsidRPr="00D2276F" w:rsidRDefault="00F11B75" w:rsidP="00F11B75">
      <w:pPr>
        <w:jc w:val="center"/>
        <w:rPr>
          <w:rFonts w:ascii="Arial" w:hAnsi="Arial" w:cs="Arial"/>
          <w:b/>
          <w:bCs/>
          <w:kern w:val="0"/>
          <w:sz w:val="22"/>
          <w:szCs w:val="22"/>
        </w:rPr>
      </w:pPr>
    </w:p>
    <w:p w14:paraId="69BFC95F" w14:textId="77777777" w:rsidR="00F11B75" w:rsidRPr="00D2276F" w:rsidRDefault="00F11B75" w:rsidP="00F11B75">
      <w:pPr>
        <w:jc w:val="center"/>
        <w:rPr>
          <w:rFonts w:ascii="Arial" w:hAnsi="Arial" w:cs="Arial"/>
          <w:b/>
          <w:bCs/>
          <w:kern w:val="0"/>
          <w:sz w:val="22"/>
          <w:szCs w:val="22"/>
        </w:rPr>
      </w:pPr>
    </w:p>
    <w:p w14:paraId="7D9D2CE1" w14:textId="77777777" w:rsidR="00F11B75" w:rsidRPr="00D2276F" w:rsidRDefault="00F11B75" w:rsidP="00F11B75">
      <w:pPr>
        <w:jc w:val="center"/>
        <w:rPr>
          <w:rFonts w:ascii="Arial" w:hAnsi="Arial" w:cs="Arial"/>
          <w:b/>
          <w:bCs/>
          <w:kern w:val="0"/>
          <w:sz w:val="22"/>
          <w:szCs w:val="22"/>
        </w:rPr>
      </w:pPr>
    </w:p>
    <w:p w14:paraId="11CFBF1C" w14:textId="77777777" w:rsidR="00F11B75" w:rsidRPr="00D2276F" w:rsidRDefault="00F11B75" w:rsidP="00F11B75">
      <w:pPr>
        <w:jc w:val="center"/>
        <w:rPr>
          <w:rFonts w:ascii="Arial" w:hAnsi="Arial" w:cs="Arial"/>
          <w:b/>
          <w:bCs/>
          <w:kern w:val="0"/>
          <w:sz w:val="22"/>
          <w:szCs w:val="22"/>
        </w:rPr>
      </w:pPr>
    </w:p>
    <w:p w14:paraId="69E342F3" w14:textId="77777777" w:rsidR="00F11B75" w:rsidRPr="00D2276F" w:rsidRDefault="00F11B75" w:rsidP="00F11B75">
      <w:pPr>
        <w:jc w:val="center"/>
        <w:rPr>
          <w:rFonts w:ascii="Arial" w:hAnsi="Arial" w:cs="Arial"/>
          <w:b/>
          <w:bCs/>
          <w:kern w:val="0"/>
          <w:sz w:val="22"/>
          <w:szCs w:val="22"/>
        </w:rPr>
      </w:pPr>
      <w:r w:rsidRPr="00D2276F">
        <w:rPr>
          <w:rFonts w:ascii="Arial" w:hAnsi="Arial" w:cs="Arial"/>
          <w:b/>
          <w:bCs/>
          <w:kern w:val="0"/>
          <w:sz w:val="22"/>
          <w:szCs w:val="22"/>
        </w:rPr>
        <w:t xml:space="preserve"> </w:t>
      </w:r>
    </w:p>
    <w:p w14:paraId="051D782E" w14:textId="77777777" w:rsidR="00F11B75" w:rsidRPr="00D2276F" w:rsidRDefault="00F11B75" w:rsidP="00F11B75">
      <w:pPr>
        <w:jc w:val="center"/>
        <w:rPr>
          <w:rFonts w:ascii="Arial" w:hAnsi="Arial" w:cs="Arial"/>
          <w:b/>
          <w:bCs/>
          <w:sz w:val="22"/>
          <w:szCs w:val="22"/>
        </w:rPr>
      </w:pPr>
    </w:p>
    <w:p w14:paraId="78CD53BE" w14:textId="77777777" w:rsidR="00BE009C" w:rsidRPr="00D2276F" w:rsidRDefault="00BE009C" w:rsidP="00F11B75">
      <w:pPr>
        <w:jc w:val="center"/>
        <w:rPr>
          <w:rFonts w:ascii="Arial" w:hAnsi="Arial" w:cs="Arial"/>
          <w:b/>
          <w:bCs/>
          <w:sz w:val="22"/>
          <w:szCs w:val="22"/>
        </w:rPr>
      </w:pPr>
    </w:p>
    <w:p w14:paraId="7A15EB5E" w14:textId="77777777" w:rsidR="00BE009C" w:rsidRPr="00D2276F" w:rsidRDefault="00BE009C" w:rsidP="00F11B75">
      <w:pPr>
        <w:jc w:val="center"/>
        <w:rPr>
          <w:rFonts w:ascii="Arial" w:hAnsi="Arial" w:cs="Arial"/>
          <w:b/>
          <w:bCs/>
          <w:sz w:val="22"/>
          <w:szCs w:val="22"/>
        </w:rPr>
      </w:pPr>
    </w:p>
    <w:p w14:paraId="569841CB" w14:textId="77777777" w:rsidR="00F11B75" w:rsidRPr="00D2276F" w:rsidRDefault="00F11B75" w:rsidP="00F11B75">
      <w:pPr>
        <w:rPr>
          <w:rFonts w:ascii="Arial" w:hAnsi="Arial" w:cs="Arial"/>
          <w:b/>
          <w:bCs/>
          <w:sz w:val="22"/>
          <w:szCs w:val="22"/>
        </w:rPr>
      </w:pPr>
    </w:p>
    <w:p w14:paraId="2A20F4B8" w14:textId="77777777" w:rsidR="00F11B75" w:rsidRPr="00D2276F" w:rsidRDefault="00F11B75" w:rsidP="00F11B75">
      <w:pPr>
        <w:ind w:right="-142"/>
        <w:jc w:val="center"/>
        <w:rPr>
          <w:rFonts w:ascii="Arial" w:hAnsi="Arial" w:cs="Arial"/>
          <w:b/>
          <w:kern w:val="0"/>
          <w:sz w:val="22"/>
          <w:szCs w:val="22"/>
        </w:rPr>
      </w:pPr>
    </w:p>
    <w:p w14:paraId="4D5906DE" w14:textId="77777777" w:rsidR="00F11B75" w:rsidRPr="00D2276F" w:rsidRDefault="00F11B75" w:rsidP="00F11B75">
      <w:pPr>
        <w:jc w:val="center"/>
        <w:rPr>
          <w:rFonts w:ascii="Arial" w:hAnsi="Arial" w:cs="Arial"/>
          <w:b/>
          <w:bCs/>
          <w:kern w:val="0"/>
          <w:sz w:val="22"/>
          <w:szCs w:val="22"/>
        </w:rPr>
      </w:pPr>
    </w:p>
    <w:p w14:paraId="6B694C2F" w14:textId="77777777" w:rsidR="00F11B75" w:rsidRPr="00D2276F" w:rsidRDefault="00F11B75" w:rsidP="00F11B75">
      <w:pPr>
        <w:jc w:val="center"/>
        <w:rPr>
          <w:rFonts w:ascii="Arial" w:hAnsi="Arial" w:cs="Arial"/>
          <w:b/>
          <w:bCs/>
          <w:kern w:val="0"/>
          <w:sz w:val="22"/>
          <w:szCs w:val="22"/>
        </w:rPr>
      </w:pPr>
    </w:p>
    <w:p w14:paraId="419CA999" w14:textId="77777777" w:rsidR="00F11B75" w:rsidRPr="00D2276F" w:rsidRDefault="00F11B75" w:rsidP="00F11B75">
      <w:pPr>
        <w:jc w:val="center"/>
        <w:rPr>
          <w:rFonts w:ascii="Arial" w:hAnsi="Arial" w:cs="Arial"/>
          <w:b/>
          <w:bCs/>
          <w:kern w:val="0"/>
          <w:sz w:val="22"/>
          <w:szCs w:val="22"/>
        </w:rPr>
      </w:pPr>
    </w:p>
    <w:p w14:paraId="32233C9B" w14:textId="77777777" w:rsidR="00F11B75" w:rsidRPr="00D2276F" w:rsidRDefault="00F11B75" w:rsidP="00F11B75">
      <w:pPr>
        <w:jc w:val="center"/>
        <w:rPr>
          <w:rFonts w:ascii="Arial" w:hAnsi="Arial" w:cs="Arial"/>
          <w:b/>
          <w:bCs/>
          <w:kern w:val="0"/>
          <w:sz w:val="22"/>
          <w:szCs w:val="22"/>
        </w:rPr>
      </w:pPr>
    </w:p>
    <w:p w14:paraId="0CD8E0FA" w14:textId="77777777" w:rsidR="00F11B75" w:rsidRPr="00D2276F" w:rsidRDefault="00F11B75" w:rsidP="00F11B75">
      <w:pPr>
        <w:jc w:val="center"/>
        <w:rPr>
          <w:rFonts w:ascii="Arial" w:hAnsi="Arial" w:cs="Arial"/>
          <w:bCs/>
          <w:kern w:val="0"/>
          <w:sz w:val="22"/>
          <w:szCs w:val="22"/>
        </w:rPr>
      </w:pPr>
    </w:p>
    <w:p w14:paraId="7167DA66" w14:textId="77777777" w:rsidR="00EA49A7" w:rsidRPr="00D2276F" w:rsidRDefault="00EA49A7" w:rsidP="00F11B75">
      <w:pPr>
        <w:jc w:val="center"/>
        <w:rPr>
          <w:rFonts w:ascii="Arial" w:hAnsi="Arial" w:cs="Arial"/>
          <w:bCs/>
          <w:kern w:val="0"/>
          <w:sz w:val="22"/>
          <w:szCs w:val="22"/>
        </w:rPr>
      </w:pPr>
    </w:p>
    <w:p w14:paraId="44DDA3C2" w14:textId="77777777" w:rsidR="00EA49A7" w:rsidRPr="00D2276F" w:rsidRDefault="00EA49A7" w:rsidP="00EA49A7">
      <w:pPr>
        <w:rPr>
          <w:rFonts w:ascii="Arial" w:hAnsi="Arial" w:cs="Arial"/>
          <w:bCs/>
          <w:kern w:val="0"/>
          <w:sz w:val="22"/>
          <w:szCs w:val="22"/>
        </w:rPr>
      </w:pPr>
    </w:p>
    <w:p w14:paraId="456EF484" w14:textId="77777777" w:rsidR="00EA49A7" w:rsidRPr="00D2276F" w:rsidRDefault="00EA49A7" w:rsidP="00EA49A7">
      <w:pPr>
        <w:rPr>
          <w:rFonts w:ascii="Arial" w:hAnsi="Arial" w:cs="Arial"/>
          <w:bCs/>
          <w:kern w:val="0"/>
          <w:sz w:val="22"/>
          <w:szCs w:val="22"/>
        </w:rPr>
      </w:pPr>
    </w:p>
    <w:p w14:paraId="0507D176" w14:textId="77777777" w:rsidR="00EA49A7" w:rsidRPr="00D2276F" w:rsidRDefault="00EA49A7" w:rsidP="00F11B75">
      <w:pPr>
        <w:jc w:val="center"/>
        <w:rPr>
          <w:rFonts w:ascii="Arial" w:hAnsi="Arial" w:cs="Arial"/>
          <w:bCs/>
          <w:kern w:val="0"/>
          <w:sz w:val="22"/>
          <w:szCs w:val="22"/>
        </w:rPr>
      </w:pPr>
    </w:p>
    <w:p w14:paraId="1E50BDF4" w14:textId="77777777" w:rsidR="00EA49A7" w:rsidRDefault="00EA49A7" w:rsidP="00F11B75">
      <w:pPr>
        <w:jc w:val="center"/>
        <w:rPr>
          <w:rFonts w:ascii="Arial" w:hAnsi="Arial" w:cs="Arial"/>
          <w:bCs/>
          <w:kern w:val="0"/>
          <w:sz w:val="22"/>
          <w:szCs w:val="22"/>
        </w:rPr>
      </w:pPr>
    </w:p>
    <w:p w14:paraId="2DD6B1E4" w14:textId="77777777" w:rsidR="00FB34AE" w:rsidRDefault="00FB34AE" w:rsidP="00F11B75">
      <w:pPr>
        <w:jc w:val="center"/>
        <w:rPr>
          <w:rFonts w:ascii="Arial" w:hAnsi="Arial" w:cs="Arial"/>
          <w:bCs/>
          <w:kern w:val="0"/>
          <w:sz w:val="22"/>
          <w:szCs w:val="22"/>
        </w:rPr>
      </w:pPr>
    </w:p>
    <w:p w14:paraId="0175D14A" w14:textId="77777777" w:rsidR="00FB34AE" w:rsidRPr="00D2276F" w:rsidRDefault="00FB34AE" w:rsidP="00F11B75">
      <w:pPr>
        <w:jc w:val="center"/>
        <w:rPr>
          <w:rFonts w:ascii="Arial" w:hAnsi="Arial" w:cs="Arial"/>
          <w:bCs/>
          <w:kern w:val="0"/>
          <w:sz w:val="22"/>
          <w:szCs w:val="22"/>
        </w:rPr>
      </w:pPr>
    </w:p>
    <w:p w14:paraId="08563837" w14:textId="77777777" w:rsidR="00EA49A7" w:rsidRPr="00D2276F" w:rsidRDefault="00EA49A7" w:rsidP="00F11B75">
      <w:pPr>
        <w:jc w:val="center"/>
        <w:rPr>
          <w:rFonts w:ascii="Arial" w:hAnsi="Arial" w:cs="Arial"/>
          <w:bCs/>
          <w:kern w:val="0"/>
          <w:sz w:val="22"/>
          <w:szCs w:val="22"/>
        </w:rPr>
      </w:pPr>
    </w:p>
    <w:p w14:paraId="773B820D" w14:textId="14AC3862" w:rsidR="00F11B75" w:rsidRDefault="00F11B75" w:rsidP="00F11B75">
      <w:pPr>
        <w:jc w:val="center"/>
        <w:rPr>
          <w:rFonts w:ascii="Arial" w:hAnsi="Arial" w:cs="Arial"/>
          <w:bCs/>
          <w:kern w:val="0"/>
          <w:sz w:val="22"/>
          <w:szCs w:val="22"/>
        </w:rPr>
      </w:pPr>
      <w:r w:rsidRPr="00D2276F">
        <w:rPr>
          <w:rFonts w:ascii="Arial" w:hAnsi="Arial" w:cs="Arial"/>
          <w:bCs/>
          <w:kern w:val="0"/>
          <w:sz w:val="22"/>
          <w:szCs w:val="22"/>
        </w:rPr>
        <w:t xml:space="preserve">Dravograd, </w:t>
      </w:r>
      <w:r w:rsidR="002418D1" w:rsidRPr="00D2276F">
        <w:rPr>
          <w:rFonts w:ascii="Arial" w:hAnsi="Arial" w:cs="Arial"/>
          <w:bCs/>
          <w:kern w:val="0"/>
          <w:sz w:val="22"/>
          <w:szCs w:val="22"/>
        </w:rPr>
        <w:t>avgust</w:t>
      </w:r>
      <w:r w:rsidRPr="00D2276F">
        <w:rPr>
          <w:rFonts w:ascii="Arial" w:hAnsi="Arial" w:cs="Arial"/>
          <w:bCs/>
          <w:kern w:val="0"/>
          <w:sz w:val="22"/>
          <w:szCs w:val="22"/>
        </w:rPr>
        <w:t xml:space="preserve"> 202</w:t>
      </w:r>
      <w:r w:rsidR="00EA49A7" w:rsidRPr="00D2276F">
        <w:rPr>
          <w:rFonts w:ascii="Arial" w:hAnsi="Arial" w:cs="Arial"/>
          <w:bCs/>
          <w:kern w:val="0"/>
          <w:sz w:val="22"/>
          <w:szCs w:val="22"/>
        </w:rPr>
        <w:t>4</w:t>
      </w:r>
    </w:p>
    <w:p w14:paraId="14B06E6C" w14:textId="77777777" w:rsidR="006E2C6E" w:rsidRPr="00D2276F" w:rsidRDefault="006E2C6E" w:rsidP="00AD2B1F">
      <w:pPr>
        <w:rPr>
          <w:rFonts w:ascii="Arial" w:hAnsi="Arial" w:cs="Arial"/>
          <w:bCs/>
          <w:kern w:val="0"/>
          <w:sz w:val="22"/>
          <w:szCs w:val="22"/>
        </w:rPr>
      </w:pPr>
    </w:p>
    <w:p w14:paraId="40F92582" w14:textId="6EB73CB7" w:rsidR="00F11B75" w:rsidRPr="00D2276F" w:rsidRDefault="00F11B75" w:rsidP="00F11B75">
      <w:pPr>
        <w:rPr>
          <w:rFonts w:ascii="Arial" w:hAnsi="Arial" w:cs="Arial"/>
          <w:b/>
          <w:bCs/>
          <w:iCs/>
          <w:kern w:val="0"/>
          <w:sz w:val="22"/>
          <w:szCs w:val="22"/>
        </w:rPr>
      </w:pPr>
    </w:p>
    <w:p w14:paraId="09C6B065" w14:textId="433FBF4B" w:rsidR="00F11B75" w:rsidRPr="00D2276F" w:rsidRDefault="005748BC" w:rsidP="005748BC">
      <w:pPr>
        <w:jc w:val="center"/>
        <w:rPr>
          <w:rFonts w:ascii="Arial" w:hAnsi="Arial" w:cs="Arial"/>
          <w:b/>
          <w:bCs/>
          <w:sz w:val="22"/>
          <w:szCs w:val="22"/>
        </w:rPr>
      </w:pPr>
      <w:r w:rsidRPr="00D2276F">
        <w:rPr>
          <w:rFonts w:ascii="Arial" w:hAnsi="Arial" w:cs="Arial"/>
          <w:b/>
          <w:bCs/>
          <w:sz w:val="22"/>
          <w:szCs w:val="22"/>
        </w:rPr>
        <w:t>VSEBINA</w:t>
      </w:r>
      <w:r w:rsidR="000F59C0" w:rsidRPr="00D2276F">
        <w:rPr>
          <w:rFonts w:ascii="Arial" w:hAnsi="Arial" w:cs="Arial"/>
          <w:b/>
          <w:bCs/>
          <w:sz w:val="22"/>
          <w:szCs w:val="22"/>
        </w:rPr>
        <w:t xml:space="preserve"> RAZPISNE DOKUMENTACIJE</w:t>
      </w:r>
      <w:r w:rsidRPr="00D2276F">
        <w:rPr>
          <w:rFonts w:ascii="Arial" w:hAnsi="Arial" w:cs="Arial"/>
          <w:b/>
          <w:bCs/>
          <w:sz w:val="22"/>
          <w:szCs w:val="22"/>
        </w:rPr>
        <w:t xml:space="preserve"> </w:t>
      </w:r>
    </w:p>
    <w:p w14:paraId="2B71E687" w14:textId="77777777" w:rsidR="000F59C0" w:rsidRPr="00D2276F" w:rsidRDefault="000F59C0" w:rsidP="003D2D7B">
      <w:pPr>
        <w:rPr>
          <w:rFonts w:ascii="Arial" w:hAnsi="Arial" w:cs="Arial"/>
          <w:b/>
          <w:bCs/>
          <w:sz w:val="22"/>
          <w:szCs w:val="22"/>
        </w:rPr>
      </w:pPr>
    </w:p>
    <w:p w14:paraId="29CBA7C7" w14:textId="20740A77" w:rsidR="000F59C0" w:rsidRPr="00D2276F" w:rsidRDefault="000F59C0" w:rsidP="000F59C0">
      <w:pPr>
        <w:jc w:val="left"/>
        <w:rPr>
          <w:rFonts w:ascii="Arial" w:hAnsi="Arial" w:cs="Arial"/>
          <w:sz w:val="22"/>
          <w:szCs w:val="22"/>
        </w:rPr>
      </w:pPr>
      <w:r w:rsidRPr="00D2276F">
        <w:rPr>
          <w:rFonts w:ascii="Arial" w:hAnsi="Arial" w:cs="Arial"/>
          <w:sz w:val="22"/>
          <w:szCs w:val="22"/>
        </w:rPr>
        <w:t>RAZPISNO DOKUMENTACIJO SESTAVLJAJO:</w:t>
      </w:r>
    </w:p>
    <w:p w14:paraId="1E5CA058" w14:textId="77777777" w:rsidR="000F59C0" w:rsidRPr="00D2276F" w:rsidRDefault="000F59C0" w:rsidP="000F59C0">
      <w:pPr>
        <w:jc w:val="left"/>
        <w:rPr>
          <w:rFonts w:ascii="Arial" w:hAnsi="Arial" w:cs="Arial"/>
          <w:sz w:val="22"/>
          <w:szCs w:val="22"/>
        </w:rPr>
      </w:pPr>
    </w:p>
    <w:p w14:paraId="6744393A" w14:textId="619394ED" w:rsidR="000F59C0" w:rsidRPr="00D2276F" w:rsidRDefault="000F59C0">
      <w:pPr>
        <w:pStyle w:val="Odstavekseznama"/>
        <w:numPr>
          <w:ilvl w:val="0"/>
          <w:numId w:val="17"/>
        </w:numPr>
        <w:jc w:val="left"/>
        <w:rPr>
          <w:rFonts w:ascii="Arial" w:hAnsi="Arial" w:cs="Arial"/>
          <w:sz w:val="22"/>
          <w:szCs w:val="22"/>
        </w:rPr>
      </w:pPr>
      <w:r w:rsidRPr="00D2276F">
        <w:rPr>
          <w:rFonts w:ascii="Arial" w:hAnsi="Arial" w:cs="Arial"/>
          <w:sz w:val="22"/>
          <w:szCs w:val="22"/>
        </w:rPr>
        <w:t>Navodila ponudnikom za pripravo ponudbe,</w:t>
      </w:r>
    </w:p>
    <w:p w14:paraId="28BC0E74" w14:textId="1EFD2785" w:rsidR="000F59C0" w:rsidRPr="00D2276F" w:rsidRDefault="000F59C0">
      <w:pPr>
        <w:pStyle w:val="Odstavekseznama"/>
        <w:numPr>
          <w:ilvl w:val="0"/>
          <w:numId w:val="17"/>
        </w:numPr>
        <w:jc w:val="left"/>
        <w:rPr>
          <w:rFonts w:ascii="Arial" w:hAnsi="Arial" w:cs="Arial"/>
          <w:sz w:val="22"/>
          <w:szCs w:val="22"/>
        </w:rPr>
      </w:pPr>
      <w:r w:rsidRPr="00D2276F">
        <w:rPr>
          <w:rFonts w:ascii="Arial" w:hAnsi="Arial" w:cs="Arial"/>
          <w:sz w:val="22"/>
          <w:szCs w:val="22"/>
        </w:rPr>
        <w:t>Obrazec »</w:t>
      </w:r>
      <w:r w:rsidR="000655E5" w:rsidRPr="00D2276F">
        <w:rPr>
          <w:rFonts w:ascii="Arial" w:hAnsi="Arial" w:cs="Arial"/>
          <w:sz w:val="22"/>
          <w:szCs w:val="22"/>
        </w:rPr>
        <w:t>P</w:t>
      </w:r>
      <w:r w:rsidRPr="00D2276F">
        <w:rPr>
          <w:rFonts w:ascii="Arial" w:hAnsi="Arial" w:cs="Arial"/>
          <w:sz w:val="22"/>
          <w:szCs w:val="22"/>
        </w:rPr>
        <w:t>redračun</w:t>
      </w:r>
      <w:r w:rsidR="006E2C6E">
        <w:rPr>
          <w:rFonts w:ascii="Arial" w:hAnsi="Arial" w:cs="Arial"/>
          <w:sz w:val="22"/>
          <w:szCs w:val="22"/>
        </w:rPr>
        <w:t>« (</w:t>
      </w:r>
      <w:proofErr w:type="spellStart"/>
      <w:r w:rsidR="006E2C6E">
        <w:rPr>
          <w:rFonts w:ascii="Arial" w:hAnsi="Arial" w:cs="Arial"/>
          <w:sz w:val="22"/>
          <w:szCs w:val="22"/>
        </w:rPr>
        <w:t>excel</w:t>
      </w:r>
      <w:proofErr w:type="spellEnd"/>
      <w:r w:rsidR="006E2C6E">
        <w:rPr>
          <w:rFonts w:ascii="Arial" w:hAnsi="Arial" w:cs="Arial"/>
          <w:sz w:val="22"/>
          <w:szCs w:val="22"/>
        </w:rPr>
        <w:t xml:space="preserve"> datoteka)</w:t>
      </w:r>
    </w:p>
    <w:p w14:paraId="1D0F9CCA" w14:textId="26A4DBEC" w:rsidR="000F59C0" w:rsidRPr="00D2276F" w:rsidRDefault="000F59C0">
      <w:pPr>
        <w:pStyle w:val="Odstavekseznama"/>
        <w:numPr>
          <w:ilvl w:val="0"/>
          <w:numId w:val="17"/>
        </w:numPr>
        <w:jc w:val="left"/>
        <w:rPr>
          <w:rFonts w:ascii="Arial" w:hAnsi="Arial" w:cs="Arial"/>
          <w:sz w:val="22"/>
          <w:szCs w:val="22"/>
        </w:rPr>
      </w:pPr>
      <w:r w:rsidRPr="00D2276F">
        <w:rPr>
          <w:rFonts w:ascii="Arial" w:hAnsi="Arial" w:cs="Arial"/>
          <w:sz w:val="22"/>
          <w:szCs w:val="22"/>
        </w:rPr>
        <w:t>Obrazec »Povzetek predračuna – rekapitulacija«</w:t>
      </w:r>
      <w:r w:rsidR="006E2C6E">
        <w:rPr>
          <w:rFonts w:ascii="Arial" w:hAnsi="Arial" w:cs="Arial"/>
          <w:sz w:val="22"/>
          <w:szCs w:val="22"/>
        </w:rPr>
        <w:t xml:space="preserve"> (</w:t>
      </w:r>
      <w:proofErr w:type="spellStart"/>
      <w:r w:rsidR="006E2C6E">
        <w:rPr>
          <w:rFonts w:ascii="Arial" w:hAnsi="Arial" w:cs="Arial"/>
          <w:sz w:val="22"/>
          <w:szCs w:val="22"/>
        </w:rPr>
        <w:t>word</w:t>
      </w:r>
      <w:proofErr w:type="spellEnd"/>
      <w:r w:rsidR="006E2C6E">
        <w:rPr>
          <w:rFonts w:ascii="Arial" w:hAnsi="Arial" w:cs="Arial"/>
          <w:sz w:val="22"/>
          <w:szCs w:val="22"/>
        </w:rPr>
        <w:t xml:space="preserve"> datoteka)</w:t>
      </w:r>
    </w:p>
    <w:p w14:paraId="40ADC914" w14:textId="77777777" w:rsidR="000F59C0" w:rsidRDefault="000F59C0">
      <w:pPr>
        <w:pStyle w:val="Odstavekseznama"/>
        <w:numPr>
          <w:ilvl w:val="0"/>
          <w:numId w:val="17"/>
        </w:numPr>
        <w:jc w:val="left"/>
        <w:rPr>
          <w:rFonts w:ascii="Arial" w:hAnsi="Arial" w:cs="Arial"/>
          <w:sz w:val="22"/>
          <w:szCs w:val="22"/>
        </w:rPr>
      </w:pPr>
      <w:r w:rsidRPr="00D2276F">
        <w:rPr>
          <w:rFonts w:ascii="Arial" w:hAnsi="Arial" w:cs="Arial"/>
          <w:sz w:val="22"/>
          <w:szCs w:val="22"/>
        </w:rPr>
        <w:t>Obrazec »Ponudba«</w:t>
      </w:r>
    </w:p>
    <w:p w14:paraId="5ED99649" w14:textId="018B84DF" w:rsidR="00662408" w:rsidRDefault="00662408">
      <w:pPr>
        <w:pStyle w:val="Odstavekseznama"/>
        <w:numPr>
          <w:ilvl w:val="0"/>
          <w:numId w:val="17"/>
        </w:numPr>
        <w:jc w:val="left"/>
        <w:rPr>
          <w:rFonts w:ascii="Arial" w:hAnsi="Arial" w:cs="Arial"/>
          <w:sz w:val="22"/>
          <w:szCs w:val="22"/>
        </w:rPr>
      </w:pPr>
      <w:r>
        <w:rPr>
          <w:rFonts w:ascii="Arial" w:hAnsi="Arial" w:cs="Arial"/>
          <w:sz w:val="22"/>
          <w:szCs w:val="22"/>
        </w:rPr>
        <w:t>Obrazec »Tehnične specifikacije predmeta naročila«</w:t>
      </w:r>
    </w:p>
    <w:p w14:paraId="08781E63" w14:textId="09FB1A89" w:rsidR="00662408" w:rsidRPr="00662408" w:rsidRDefault="00662408" w:rsidP="00662408">
      <w:pPr>
        <w:pStyle w:val="Odstavekseznama"/>
        <w:numPr>
          <w:ilvl w:val="0"/>
          <w:numId w:val="17"/>
        </w:numPr>
        <w:jc w:val="left"/>
        <w:rPr>
          <w:rFonts w:ascii="Arial" w:hAnsi="Arial" w:cs="Arial"/>
          <w:sz w:val="22"/>
          <w:szCs w:val="22"/>
        </w:rPr>
      </w:pPr>
      <w:r w:rsidRPr="00D2276F">
        <w:rPr>
          <w:rFonts w:ascii="Arial" w:hAnsi="Arial" w:cs="Arial"/>
          <w:sz w:val="22"/>
          <w:szCs w:val="22"/>
        </w:rPr>
        <w:t>Obrazec »Izjava o izpolnjevanju tehničnih specifikacij predmeta naročila«,</w:t>
      </w:r>
    </w:p>
    <w:p w14:paraId="024CE6AF" w14:textId="32A621C6" w:rsidR="00662408" w:rsidRDefault="000F59C0">
      <w:pPr>
        <w:pStyle w:val="Odstavekseznama"/>
        <w:numPr>
          <w:ilvl w:val="0"/>
          <w:numId w:val="17"/>
        </w:numPr>
        <w:jc w:val="left"/>
        <w:rPr>
          <w:rFonts w:ascii="Arial" w:hAnsi="Arial" w:cs="Arial"/>
          <w:sz w:val="22"/>
          <w:szCs w:val="22"/>
        </w:rPr>
      </w:pPr>
      <w:r w:rsidRPr="00D2276F">
        <w:rPr>
          <w:rFonts w:ascii="Arial" w:hAnsi="Arial" w:cs="Arial"/>
          <w:sz w:val="22"/>
          <w:szCs w:val="22"/>
        </w:rPr>
        <w:t xml:space="preserve">Obrazec </w:t>
      </w:r>
      <w:r w:rsidR="00662408" w:rsidRPr="00D2276F">
        <w:rPr>
          <w:rFonts w:ascii="Arial" w:hAnsi="Arial" w:cs="Arial"/>
          <w:sz w:val="22"/>
          <w:szCs w:val="22"/>
        </w:rPr>
        <w:t xml:space="preserve">»Izjava o </w:t>
      </w:r>
      <w:r w:rsidR="00662408">
        <w:rPr>
          <w:rFonts w:ascii="Arial" w:hAnsi="Arial" w:cs="Arial"/>
          <w:sz w:val="22"/>
          <w:szCs w:val="22"/>
        </w:rPr>
        <w:t>dobavi, garanciji, servisu</w:t>
      </w:r>
      <w:r w:rsidR="00662408" w:rsidRPr="00D2276F">
        <w:rPr>
          <w:rFonts w:ascii="Arial" w:hAnsi="Arial" w:cs="Arial"/>
          <w:sz w:val="22"/>
          <w:szCs w:val="22"/>
        </w:rPr>
        <w:t>«,</w:t>
      </w:r>
    </w:p>
    <w:p w14:paraId="1D93B86A" w14:textId="0491E2A4" w:rsidR="000F59C0" w:rsidRPr="00D2276F" w:rsidRDefault="00662408">
      <w:pPr>
        <w:pStyle w:val="Odstavekseznama"/>
        <w:numPr>
          <w:ilvl w:val="0"/>
          <w:numId w:val="17"/>
        </w:numPr>
        <w:jc w:val="left"/>
        <w:rPr>
          <w:rFonts w:ascii="Arial" w:hAnsi="Arial" w:cs="Arial"/>
          <w:sz w:val="22"/>
          <w:szCs w:val="22"/>
        </w:rPr>
      </w:pPr>
      <w:r>
        <w:rPr>
          <w:rFonts w:ascii="Arial" w:hAnsi="Arial" w:cs="Arial"/>
          <w:sz w:val="22"/>
          <w:szCs w:val="22"/>
        </w:rPr>
        <w:t xml:space="preserve">Obrazec </w:t>
      </w:r>
      <w:r w:rsidR="000F59C0" w:rsidRPr="00D2276F">
        <w:rPr>
          <w:rFonts w:ascii="Arial" w:hAnsi="Arial" w:cs="Arial"/>
          <w:sz w:val="22"/>
          <w:szCs w:val="22"/>
        </w:rPr>
        <w:t>»Izjava za gospodarski subjekt«,</w:t>
      </w:r>
    </w:p>
    <w:p w14:paraId="69A4BAF4" w14:textId="53913F5E" w:rsidR="00662408" w:rsidRDefault="000F59C0">
      <w:pPr>
        <w:pStyle w:val="Odstavekseznama"/>
        <w:numPr>
          <w:ilvl w:val="0"/>
          <w:numId w:val="17"/>
        </w:numPr>
        <w:jc w:val="left"/>
        <w:rPr>
          <w:rFonts w:ascii="Arial" w:hAnsi="Arial" w:cs="Arial"/>
          <w:sz w:val="22"/>
          <w:szCs w:val="22"/>
        </w:rPr>
      </w:pPr>
      <w:bookmarkStart w:id="1" w:name="_Hlk148462304"/>
      <w:r w:rsidRPr="00D2276F">
        <w:rPr>
          <w:rFonts w:ascii="Arial" w:hAnsi="Arial" w:cs="Arial"/>
          <w:sz w:val="22"/>
          <w:szCs w:val="22"/>
        </w:rPr>
        <w:t>Obrazec »</w:t>
      </w:r>
      <w:r w:rsidR="00662408" w:rsidRPr="00D2276F">
        <w:rPr>
          <w:rFonts w:ascii="Arial" w:hAnsi="Arial" w:cs="Arial"/>
          <w:sz w:val="22"/>
          <w:szCs w:val="22"/>
        </w:rPr>
        <w:t xml:space="preserve">Izjava </w:t>
      </w:r>
      <w:r w:rsidR="00662408">
        <w:rPr>
          <w:rFonts w:ascii="Arial" w:hAnsi="Arial" w:cs="Arial"/>
          <w:sz w:val="22"/>
          <w:szCs w:val="22"/>
        </w:rPr>
        <w:t>in pooblastilo za podpis ponudbe, ki jo predlaga skupina ponudnikov</w:t>
      </w:r>
      <w:r w:rsidR="00662408" w:rsidRPr="00D2276F">
        <w:rPr>
          <w:rFonts w:ascii="Arial" w:hAnsi="Arial" w:cs="Arial"/>
          <w:sz w:val="22"/>
          <w:szCs w:val="22"/>
        </w:rPr>
        <w:t>«,</w:t>
      </w:r>
    </w:p>
    <w:p w14:paraId="3CF14290" w14:textId="3F932447" w:rsidR="00662408" w:rsidRDefault="00662408" w:rsidP="00662408">
      <w:pPr>
        <w:pStyle w:val="Odstavekseznama"/>
        <w:numPr>
          <w:ilvl w:val="0"/>
          <w:numId w:val="17"/>
        </w:numPr>
        <w:jc w:val="left"/>
        <w:rPr>
          <w:rFonts w:ascii="Arial" w:hAnsi="Arial" w:cs="Arial"/>
          <w:sz w:val="22"/>
          <w:szCs w:val="22"/>
        </w:rPr>
      </w:pPr>
      <w:r w:rsidRPr="00D2276F">
        <w:rPr>
          <w:rFonts w:ascii="Arial" w:hAnsi="Arial" w:cs="Arial"/>
          <w:sz w:val="22"/>
          <w:szCs w:val="22"/>
        </w:rPr>
        <w:t>Obrazec »</w:t>
      </w:r>
      <w:r>
        <w:rPr>
          <w:rFonts w:ascii="Arial" w:hAnsi="Arial" w:cs="Arial"/>
          <w:sz w:val="22"/>
          <w:szCs w:val="22"/>
        </w:rPr>
        <w:t>Soglasje podizvajalca za neposredno plačilo</w:t>
      </w:r>
      <w:r w:rsidRPr="00D2276F">
        <w:rPr>
          <w:rFonts w:ascii="Arial" w:hAnsi="Arial" w:cs="Arial"/>
          <w:sz w:val="22"/>
          <w:szCs w:val="22"/>
        </w:rPr>
        <w:t>«,</w:t>
      </w:r>
    </w:p>
    <w:p w14:paraId="59704D57" w14:textId="23B098FB" w:rsidR="00662408" w:rsidRDefault="00662408" w:rsidP="00662408">
      <w:pPr>
        <w:pStyle w:val="Odstavekseznama"/>
        <w:numPr>
          <w:ilvl w:val="0"/>
          <w:numId w:val="17"/>
        </w:numPr>
        <w:jc w:val="left"/>
        <w:rPr>
          <w:rFonts w:ascii="Arial" w:hAnsi="Arial" w:cs="Arial"/>
          <w:sz w:val="22"/>
          <w:szCs w:val="22"/>
        </w:rPr>
      </w:pPr>
      <w:r w:rsidRPr="00D2276F">
        <w:rPr>
          <w:rFonts w:ascii="Arial" w:hAnsi="Arial" w:cs="Arial"/>
          <w:sz w:val="22"/>
          <w:szCs w:val="22"/>
        </w:rPr>
        <w:t>Obrazec »</w:t>
      </w:r>
      <w:r>
        <w:rPr>
          <w:rFonts w:ascii="Arial" w:hAnsi="Arial" w:cs="Arial"/>
          <w:sz w:val="22"/>
          <w:szCs w:val="22"/>
        </w:rPr>
        <w:t>Referenčno potrdilo</w:t>
      </w:r>
      <w:r w:rsidRPr="00D2276F">
        <w:rPr>
          <w:rFonts w:ascii="Arial" w:hAnsi="Arial" w:cs="Arial"/>
          <w:sz w:val="22"/>
          <w:szCs w:val="22"/>
        </w:rPr>
        <w:t>«,</w:t>
      </w:r>
    </w:p>
    <w:p w14:paraId="4EFFCEB1" w14:textId="093052F8" w:rsidR="00662408" w:rsidRDefault="00662408" w:rsidP="000E120C">
      <w:pPr>
        <w:pStyle w:val="Odstavekseznama"/>
        <w:numPr>
          <w:ilvl w:val="0"/>
          <w:numId w:val="17"/>
        </w:numPr>
        <w:jc w:val="left"/>
        <w:rPr>
          <w:rFonts w:ascii="Arial" w:hAnsi="Arial" w:cs="Arial"/>
          <w:sz w:val="22"/>
          <w:szCs w:val="22"/>
        </w:rPr>
      </w:pPr>
      <w:r w:rsidRPr="00D2276F">
        <w:rPr>
          <w:rFonts w:ascii="Arial" w:hAnsi="Arial" w:cs="Arial"/>
          <w:sz w:val="22"/>
          <w:szCs w:val="22"/>
        </w:rPr>
        <w:t>Obrazec »</w:t>
      </w:r>
      <w:r>
        <w:rPr>
          <w:rFonts w:ascii="Arial" w:hAnsi="Arial" w:cs="Arial"/>
          <w:sz w:val="22"/>
          <w:szCs w:val="22"/>
        </w:rPr>
        <w:t>Potrdilo o opravljeni dobavi</w:t>
      </w:r>
      <w:r w:rsidRPr="00D2276F">
        <w:rPr>
          <w:rFonts w:ascii="Arial" w:hAnsi="Arial" w:cs="Arial"/>
          <w:sz w:val="22"/>
          <w:szCs w:val="22"/>
        </w:rPr>
        <w:t>«,</w:t>
      </w:r>
    </w:p>
    <w:p w14:paraId="5BB8826F" w14:textId="1B628A29" w:rsidR="000E120C" w:rsidRPr="00D2276F" w:rsidRDefault="000E120C" w:rsidP="000E120C">
      <w:pPr>
        <w:pStyle w:val="Odstavekseznama"/>
        <w:numPr>
          <w:ilvl w:val="0"/>
          <w:numId w:val="17"/>
        </w:numPr>
        <w:jc w:val="left"/>
        <w:rPr>
          <w:rFonts w:ascii="Arial" w:hAnsi="Arial" w:cs="Arial"/>
          <w:sz w:val="22"/>
          <w:szCs w:val="22"/>
        </w:rPr>
      </w:pPr>
      <w:bookmarkStart w:id="2" w:name="_Hlk174436950"/>
      <w:r>
        <w:rPr>
          <w:rFonts w:ascii="Arial" w:hAnsi="Arial" w:cs="Arial"/>
          <w:sz w:val="22"/>
          <w:szCs w:val="22"/>
        </w:rPr>
        <w:t>Obrazec «</w:t>
      </w:r>
      <w:r w:rsidRPr="00D2276F">
        <w:rPr>
          <w:rFonts w:ascii="Arial" w:hAnsi="Arial" w:cs="Arial"/>
          <w:sz w:val="22"/>
          <w:szCs w:val="22"/>
        </w:rPr>
        <w:t>Vzorec finančnega zavarovanja za resnost ponudbe</w:t>
      </w:r>
      <w:r>
        <w:rPr>
          <w:rFonts w:ascii="Arial" w:hAnsi="Arial" w:cs="Arial"/>
          <w:sz w:val="22"/>
          <w:szCs w:val="22"/>
        </w:rPr>
        <w:t>«</w:t>
      </w:r>
      <w:r w:rsidRPr="00D2276F">
        <w:rPr>
          <w:rFonts w:ascii="Arial" w:hAnsi="Arial" w:cs="Arial"/>
          <w:sz w:val="22"/>
          <w:szCs w:val="22"/>
        </w:rPr>
        <w:t xml:space="preserve"> </w:t>
      </w:r>
    </w:p>
    <w:bookmarkEnd w:id="2"/>
    <w:p w14:paraId="67046274" w14:textId="46EA0DE6" w:rsidR="000E120C" w:rsidRPr="000E120C" w:rsidRDefault="000E120C" w:rsidP="000E120C">
      <w:pPr>
        <w:ind w:left="360"/>
        <w:jc w:val="left"/>
        <w:rPr>
          <w:rFonts w:ascii="Arial" w:hAnsi="Arial" w:cs="Arial"/>
          <w:sz w:val="22"/>
          <w:szCs w:val="22"/>
        </w:rPr>
      </w:pPr>
      <w:r w:rsidRPr="000E120C">
        <w:rPr>
          <w:rFonts w:ascii="Arial" w:hAnsi="Arial" w:cs="Arial"/>
          <w:sz w:val="22"/>
          <w:szCs w:val="22"/>
        </w:rPr>
        <w:t xml:space="preserve">13a. Obrazec « Finančno zavarovanja za resnost ponudbe, menična izjava s pooblastilom za izpolnitev« </w:t>
      </w:r>
    </w:p>
    <w:p w14:paraId="5348B269" w14:textId="0517445D" w:rsidR="000E120C" w:rsidRDefault="000E120C" w:rsidP="000E120C">
      <w:pPr>
        <w:pStyle w:val="Odstavekseznama"/>
        <w:numPr>
          <w:ilvl w:val="0"/>
          <w:numId w:val="17"/>
        </w:numPr>
        <w:jc w:val="left"/>
        <w:rPr>
          <w:rFonts w:ascii="Arial" w:hAnsi="Arial" w:cs="Arial"/>
          <w:sz w:val="22"/>
          <w:szCs w:val="22"/>
        </w:rPr>
      </w:pPr>
      <w:r>
        <w:rPr>
          <w:rFonts w:ascii="Arial" w:hAnsi="Arial" w:cs="Arial"/>
          <w:sz w:val="22"/>
          <w:szCs w:val="22"/>
        </w:rPr>
        <w:t>Obrazec »</w:t>
      </w:r>
      <w:r w:rsidRPr="00D2276F">
        <w:rPr>
          <w:rFonts w:ascii="Arial" w:hAnsi="Arial" w:cs="Arial"/>
          <w:sz w:val="22"/>
          <w:szCs w:val="22"/>
        </w:rPr>
        <w:t>Vzorec finančnega zavarovanja za dobro izvedbo pogodbenih obveznosti</w:t>
      </w:r>
      <w:r>
        <w:rPr>
          <w:rFonts w:ascii="Arial" w:hAnsi="Arial" w:cs="Arial"/>
          <w:sz w:val="22"/>
          <w:szCs w:val="22"/>
        </w:rPr>
        <w:t>«</w:t>
      </w:r>
    </w:p>
    <w:p w14:paraId="5C2EE1D6" w14:textId="7FAF9E61" w:rsidR="000E120C" w:rsidRPr="000E120C" w:rsidRDefault="000E120C" w:rsidP="000E120C">
      <w:pPr>
        <w:ind w:left="360"/>
        <w:rPr>
          <w:rFonts w:ascii="Arial" w:hAnsi="Arial" w:cs="Arial"/>
          <w:sz w:val="22"/>
          <w:szCs w:val="22"/>
        </w:rPr>
      </w:pPr>
      <w:r w:rsidRPr="000E120C">
        <w:rPr>
          <w:rFonts w:ascii="Arial" w:hAnsi="Arial" w:cs="Arial"/>
          <w:sz w:val="22"/>
          <w:szCs w:val="22"/>
        </w:rPr>
        <w:t>1</w:t>
      </w:r>
      <w:r>
        <w:rPr>
          <w:rFonts w:ascii="Arial" w:hAnsi="Arial" w:cs="Arial"/>
          <w:sz w:val="22"/>
          <w:szCs w:val="22"/>
        </w:rPr>
        <w:t>4</w:t>
      </w:r>
      <w:r w:rsidRPr="000E120C">
        <w:rPr>
          <w:rFonts w:ascii="Arial" w:hAnsi="Arial" w:cs="Arial"/>
          <w:sz w:val="22"/>
          <w:szCs w:val="22"/>
        </w:rPr>
        <w:t>a. Obrazec « Finančno zavarovanja za</w:t>
      </w:r>
      <w:r w:rsidRPr="00D2276F">
        <w:rPr>
          <w:rFonts w:ascii="Arial" w:hAnsi="Arial" w:cs="Arial"/>
          <w:sz w:val="22"/>
          <w:szCs w:val="22"/>
        </w:rPr>
        <w:t xml:space="preserve"> dobro izvedbo pogodbenih obveznosti</w:t>
      </w:r>
      <w:r w:rsidRPr="000E120C">
        <w:rPr>
          <w:rFonts w:ascii="Arial" w:hAnsi="Arial" w:cs="Arial"/>
          <w:sz w:val="22"/>
          <w:szCs w:val="22"/>
        </w:rPr>
        <w:t xml:space="preserve">, menična izjava s pooblastilom za izpolnitev« </w:t>
      </w:r>
    </w:p>
    <w:p w14:paraId="49BCC675" w14:textId="7B46B069" w:rsidR="000E120C" w:rsidRDefault="000E120C" w:rsidP="000E120C">
      <w:pPr>
        <w:pStyle w:val="Odstavekseznama"/>
        <w:numPr>
          <w:ilvl w:val="0"/>
          <w:numId w:val="17"/>
        </w:numPr>
        <w:jc w:val="left"/>
        <w:rPr>
          <w:rFonts w:ascii="Arial" w:hAnsi="Arial" w:cs="Arial"/>
          <w:sz w:val="22"/>
          <w:szCs w:val="22"/>
        </w:rPr>
      </w:pPr>
      <w:r>
        <w:rPr>
          <w:rFonts w:ascii="Arial" w:hAnsi="Arial" w:cs="Arial"/>
          <w:sz w:val="22"/>
          <w:szCs w:val="22"/>
        </w:rPr>
        <w:t>Obrazec »</w:t>
      </w:r>
      <w:r w:rsidRPr="00D2276F">
        <w:rPr>
          <w:rFonts w:ascii="Arial" w:hAnsi="Arial" w:cs="Arial"/>
          <w:sz w:val="22"/>
          <w:szCs w:val="22"/>
        </w:rPr>
        <w:t xml:space="preserve">Vzorec finančnega zavarovanja za </w:t>
      </w:r>
      <w:r>
        <w:rPr>
          <w:rFonts w:ascii="Arial" w:hAnsi="Arial" w:cs="Arial"/>
          <w:sz w:val="22"/>
          <w:szCs w:val="22"/>
        </w:rPr>
        <w:t>odpravo pomanjkljivosti in napak v garancijski dobi«</w:t>
      </w:r>
    </w:p>
    <w:p w14:paraId="2506F2D5" w14:textId="1F20190A" w:rsidR="000E120C" w:rsidRPr="000E120C" w:rsidRDefault="000E120C" w:rsidP="000E120C">
      <w:pPr>
        <w:ind w:left="360"/>
        <w:rPr>
          <w:rFonts w:ascii="Arial" w:hAnsi="Arial" w:cs="Arial"/>
          <w:sz w:val="22"/>
          <w:szCs w:val="22"/>
        </w:rPr>
      </w:pPr>
      <w:r w:rsidRPr="000E120C">
        <w:rPr>
          <w:rFonts w:ascii="Arial" w:hAnsi="Arial" w:cs="Arial"/>
          <w:sz w:val="22"/>
          <w:szCs w:val="22"/>
        </w:rPr>
        <w:t>1</w:t>
      </w:r>
      <w:r>
        <w:rPr>
          <w:rFonts w:ascii="Arial" w:hAnsi="Arial" w:cs="Arial"/>
          <w:sz w:val="22"/>
          <w:szCs w:val="22"/>
        </w:rPr>
        <w:t>5</w:t>
      </w:r>
      <w:r w:rsidRPr="000E120C">
        <w:rPr>
          <w:rFonts w:ascii="Arial" w:hAnsi="Arial" w:cs="Arial"/>
          <w:sz w:val="22"/>
          <w:szCs w:val="22"/>
        </w:rPr>
        <w:t>a. Obrazec « Finančno zavarovanja za</w:t>
      </w:r>
      <w:r w:rsidRPr="00D2276F">
        <w:rPr>
          <w:rFonts w:ascii="Arial" w:hAnsi="Arial" w:cs="Arial"/>
          <w:sz w:val="22"/>
          <w:szCs w:val="22"/>
        </w:rPr>
        <w:t xml:space="preserve"> </w:t>
      </w:r>
      <w:r>
        <w:rPr>
          <w:rFonts w:ascii="Arial" w:hAnsi="Arial" w:cs="Arial"/>
          <w:sz w:val="22"/>
          <w:szCs w:val="22"/>
        </w:rPr>
        <w:t>odpravo pomanjkljivosti in napak v garancijski dob</w:t>
      </w:r>
      <w:r w:rsidRPr="000E120C">
        <w:rPr>
          <w:rFonts w:ascii="Arial" w:hAnsi="Arial" w:cs="Arial"/>
          <w:sz w:val="22"/>
          <w:szCs w:val="22"/>
        </w:rPr>
        <w:t xml:space="preserve">, menična izjava s pooblastilom za izpolnitev« </w:t>
      </w:r>
    </w:p>
    <w:p w14:paraId="4061F3D4" w14:textId="558DD80C" w:rsidR="00E25383" w:rsidRPr="00E25383" w:rsidRDefault="00E25383" w:rsidP="00E25383">
      <w:pPr>
        <w:pStyle w:val="Odstavekseznama"/>
        <w:numPr>
          <w:ilvl w:val="0"/>
          <w:numId w:val="17"/>
        </w:numPr>
        <w:jc w:val="left"/>
        <w:rPr>
          <w:rFonts w:ascii="Arial" w:hAnsi="Arial" w:cs="Arial"/>
          <w:sz w:val="22"/>
          <w:szCs w:val="22"/>
        </w:rPr>
      </w:pPr>
      <w:r>
        <w:rPr>
          <w:rFonts w:ascii="Arial" w:hAnsi="Arial" w:cs="Arial"/>
          <w:sz w:val="22"/>
          <w:szCs w:val="22"/>
        </w:rPr>
        <w:t>Obrazec »</w:t>
      </w:r>
      <w:r w:rsidR="000F59C0" w:rsidRPr="00E25383">
        <w:rPr>
          <w:rFonts w:ascii="Arial" w:hAnsi="Arial" w:cs="Arial"/>
          <w:sz w:val="22"/>
          <w:szCs w:val="22"/>
        </w:rPr>
        <w:t>Izjava o izpolnjevanju</w:t>
      </w:r>
      <w:r w:rsidR="000F59C0" w:rsidRPr="00D2276F">
        <w:rPr>
          <w:rFonts w:ascii="Arial" w:hAnsi="Arial" w:cs="Arial"/>
          <w:sz w:val="22"/>
          <w:szCs w:val="22"/>
        </w:rPr>
        <w:t xml:space="preserve"> pogojev glede ustreznosti za opravljanje poklicne dejavnosti</w:t>
      </w:r>
      <w:bookmarkEnd w:id="1"/>
      <w:r w:rsidR="000F59C0" w:rsidRPr="00D2276F">
        <w:rPr>
          <w:rFonts w:ascii="Arial" w:hAnsi="Arial" w:cs="Arial"/>
          <w:sz w:val="22"/>
          <w:szCs w:val="22"/>
        </w:rPr>
        <w:t>«,</w:t>
      </w:r>
    </w:p>
    <w:p w14:paraId="7CC4804B" w14:textId="0A86D2E4" w:rsidR="000F59C0" w:rsidRPr="00D2276F" w:rsidRDefault="000F59C0">
      <w:pPr>
        <w:pStyle w:val="Odstavekseznama"/>
        <w:numPr>
          <w:ilvl w:val="0"/>
          <w:numId w:val="17"/>
        </w:numPr>
        <w:jc w:val="left"/>
        <w:rPr>
          <w:rFonts w:ascii="Arial" w:hAnsi="Arial" w:cs="Arial"/>
          <w:sz w:val="22"/>
          <w:szCs w:val="22"/>
        </w:rPr>
      </w:pPr>
      <w:r w:rsidRPr="00D2276F">
        <w:rPr>
          <w:rFonts w:ascii="Arial" w:hAnsi="Arial" w:cs="Arial"/>
          <w:sz w:val="22"/>
          <w:szCs w:val="22"/>
        </w:rPr>
        <w:t xml:space="preserve"> Obrazec »Izjava o izpolnjevanju pogojev glede ekonomskega in finančnega položaja«,</w:t>
      </w:r>
    </w:p>
    <w:p w14:paraId="4895A8C7" w14:textId="6C62CC25" w:rsidR="000F59C0" w:rsidRPr="00774A5E" w:rsidRDefault="000F59C0">
      <w:pPr>
        <w:pStyle w:val="Odstavekseznama"/>
        <w:numPr>
          <w:ilvl w:val="0"/>
          <w:numId w:val="17"/>
        </w:numPr>
        <w:jc w:val="left"/>
        <w:rPr>
          <w:rFonts w:ascii="Arial" w:hAnsi="Arial" w:cs="Arial"/>
          <w:color w:val="000000" w:themeColor="text1"/>
          <w:sz w:val="22"/>
          <w:szCs w:val="22"/>
        </w:rPr>
      </w:pPr>
      <w:r w:rsidRPr="00774A5E">
        <w:rPr>
          <w:rFonts w:ascii="Arial" w:hAnsi="Arial" w:cs="Arial"/>
          <w:color w:val="000000" w:themeColor="text1"/>
          <w:sz w:val="22"/>
          <w:szCs w:val="22"/>
        </w:rPr>
        <w:t>Obrazec »ESPD« v elektronski obliki za vse gospodarske subjekte,</w:t>
      </w:r>
    </w:p>
    <w:p w14:paraId="5453C6F9" w14:textId="719FEC4F" w:rsidR="00D14872" w:rsidRPr="00D2276F" w:rsidRDefault="00D14872">
      <w:pPr>
        <w:pStyle w:val="Odstavekseznama"/>
        <w:numPr>
          <w:ilvl w:val="0"/>
          <w:numId w:val="17"/>
        </w:numPr>
        <w:jc w:val="left"/>
        <w:rPr>
          <w:rFonts w:ascii="Arial" w:hAnsi="Arial" w:cs="Arial"/>
          <w:sz w:val="22"/>
          <w:szCs w:val="22"/>
        </w:rPr>
      </w:pPr>
      <w:r w:rsidRPr="00D2276F">
        <w:rPr>
          <w:rFonts w:ascii="Arial" w:hAnsi="Arial" w:cs="Arial"/>
          <w:sz w:val="22"/>
          <w:szCs w:val="22"/>
        </w:rPr>
        <w:t>Vzorec pogodbe</w:t>
      </w:r>
    </w:p>
    <w:p w14:paraId="1C79353F" w14:textId="503F4A2E" w:rsidR="00D14872" w:rsidRPr="00D2276F" w:rsidRDefault="00D14872">
      <w:pPr>
        <w:pStyle w:val="Odstavekseznama"/>
        <w:numPr>
          <w:ilvl w:val="0"/>
          <w:numId w:val="17"/>
        </w:numPr>
        <w:jc w:val="left"/>
        <w:rPr>
          <w:rFonts w:ascii="Arial" w:hAnsi="Arial" w:cs="Arial"/>
          <w:sz w:val="22"/>
          <w:szCs w:val="22"/>
        </w:rPr>
      </w:pPr>
      <w:r w:rsidRPr="00D2276F">
        <w:rPr>
          <w:rFonts w:ascii="Arial" w:hAnsi="Arial" w:cs="Arial"/>
          <w:sz w:val="22"/>
          <w:szCs w:val="22"/>
        </w:rPr>
        <w:t xml:space="preserve">Navodila za uporabo informacijskega sistema za uporabo funkcionalnosti elektronske oddaje ponudb e-JN: PONUDNIKI na </w:t>
      </w:r>
      <w:hyperlink r:id="rId9" w:history="1">
        <w:r w:rsidRPr="00D2276F">
          <w:rPr>
            <w:rStyle w:val="Hiperpovezava"/>
            <w:rFonts w:ascii="Arial" w:hAnsi="Arial" w:cs="Arial"/>
            <w:sz w:val="22"/>
            <w:szCs w:val="22"/>
          </w:rPr>
          <w:t>https://ejn.gov.si/</w:t>
        </w:r>
      </w:hyperlink>
    </w:p>
    <w:p w14:paraId="170D0C4F" w14:textId="77777777" w:rsidR="00D14872" w:rsidRPr="00D2276F" w:rsidRDefault="00D14872" w:rsidP="00D14872">
      <w:pPr>
        <w:ind w:left="360"/>
        <w:jc w:val="left"/>
        <w:rPr>
          <w:rFonts w:ascii="Arial" w:hAnsi="Arial" w:cs="Arial"/>
          <w:b/>
          <w:bCs/>
          <w:sz w:val="22"/>
          <w:szCs w:val="22"/>
        </w:rPr>
      </w:pPr>
    </w:p>
    <w:p w14:paraId="2360D9FB" w14:textId="77777777" w:rsidR="000F59C0" w:rsidRPr="00D2276F" w:rsidRDefault="000F59C0" w:rsidP="005748BC">
      <w:pPr>
        <w:jc w:val="center"/>
        <w:rPr>
          <w:rFonts w:ascii="Arial" w:hAnsi="Arial" w:cs="Arial"/>
          <w:b/>
          <w:bCs/>
          <w:sz w:val="22"/>
          <w:szCs w:val="22"/>
        </w:rPr>
      </w:pPr>
    </w:p>
    <w:p w14:paraId="247DDFB2" w14:textId="77777777" w:rsidR="000F59C0" w:rsidRPr="00D2276F" w:rsidRDefault="000F59C0" w:rsidP="005748BC">
      <w:pPr>
        <w:jc w:val="center"/>
        <w:rPr>
          <w:rFonts w:ascii="Arial" w:hAnsi="Arial" w:cs="Arial"/>
          <w:b/>
          <w:bCs/>
          <w:sz w:val="22"/>
          <w:szCs w:val="22"/>
        </w:rPr>
      </w:pPr>
    </w:p>
    <w:p w14:paraId="486A32FB" w14:textId="77777777" w:rsidR="000F59C0" w:rsidRPr="00D2276F" w:rsidRDefault="000F59C0" w:rsidP="005748BC">
      <w:pPr>
        <w:jc w:val="center"/>
        <w:rPr>
          <w:rFonts w:ascii="Arial" w:hAnsi="Arial" w:cs="Arial"/>
          <w:b/>
          <w:bCs/>
          <w:sz w:val="22"/>
          <w:szCs w:val="22"/>
        </w:rPr>
      </w:pPr>
    </w:p>
    <w:p w14:paraId="08EB2548" w14:textId="77777777" w:rsidR="000F59C0" w:rsidRPr="00D2276F" w:rsidRDefault="000F59C0" w:rsidP="005748BC">
      <w:pPr>
        <w:jc w:val="center"/>
        <w:rPr>
          <w:rFonts w:ascii="Arial" w:hAnsi="Arial" w:cs="Arial"/>
          <w:b/>
          <w:bCs/>
          <w:sz w:val="22"/>
          <w:szCs w:val="22"/>
        </w:rPr>
      </w:pPr>
    </w:p>
    <w:p w14:paraId="230D46F8" w14:textId="77777777" w:rsidR="000F59C0" w:rsidRPr="00D2276F" w:rsidRDefault="000F59C0" w:rsidP="005748BC">
      <w:pPr>
        <w:jc w:val="center"/>
        <w:rPr>
          <w:rFonts w:ascii="Arial" w:hAnsi="Arial" w:cs="Arial"/>
          <w:b/>
          <w:bCs/>
          <w:sz w:val="22"/>
          <w:szCs w:val="22"/>
        </w:rPr>
      </w:pPr>
    </w:p>
    <w:p w14:paraId="70D43E70" w14:textId="77777777" w:rsidR="000F59C0" w:rsidRPr="00D2276F" w:rsidRDefault="000F59C0" w:rsidP="005748BC">
      <w:pPr>
        <w:jc w:val="center"/>
        <w:rPr>
          <w:rFonts w:ascii="Arial" w:hAnsi="Arial" w:cs="Arial"/>
          <w:b/>
          <w:bCs/>
          <w:sz w:val="22"/>
          <w:szCs w:val="22"/>
        </w:rPr>
      </w:pPr>
    </w:p>
    <w:p w14:paraId="6B0173D0" w14:textId="77777777" w:rsidR="000F59C0" w:rsidRPr="00D2276F" w:rsidRDefault="000F59C0" w:rsidP="005748BC">
      <w:pPr>
        <w:jc w:val="center"/>
        <w:rPr>
          <w:rFonts w:ascii="Arial" w:hAnsi="Arial" w:cs="Arial"/>
          <w:b/>
          <w:bCs/>
          <w:sz w:val="22"/>
          <w:szCs w:val="22"/>
        </w:rPr>
      </w:pPr>
    </w:p>
    <w:p w14:paraId="67B6E828" w14:textId="77777777" w:rsidR="000F59C0" w:rsidRPr="00D2276F" w:rsidRDefault="000F59C0" w:rsidP="005748BC">
      <w:pPr>
        <w:jc w:val="center"/>
        <w:rPr>
          <w:rFonts w:ascii="Arial" w:hAnsi="Arial" w:cs="Arial"/>
          <w:b/>
          <w:bCs/>
          <w:sz w:val="22"/>
          <w:szCs w:val="22"/>
        </w:rPr>
      </w:pPr>
    </w:p>
    <w:p w14:paraId="51BE9672" w14:textId="77777777" w:rsidR="000F59C0" w:rsidRPr="00D2276F" w:rsidRDefault="000F59C0" w:rsidP="005748BC">
      <w:pPr>
        <w:jc w:val="center"/>
        <w:rPr>
          <w:rFonts w:ascii="Arial" w:hAnsi="Arial" w:cs="Arial"/>
          <w:b/>
          <w:bCs/>
          <w:sz w:val="22"/>
          <w:szCs w:val="22"/>
        </w:rPr>
      </w:pPr>
    </w:p>
    <w:p w14:paraId="320BFCB8" w14:textId="77777777" w:rsidR="000F59C0" w:rsidRPr="00D2276F" w:rsidRDefault="000F59C0" w:rsidP="005748BC">
      <w:pPr>
        <w:jc w:val="center"/>
        <w:rPr>
          <w:rFonts w:ascii="Arial" w:hAnsi="Arial" w:cs="Arial"/>
          <w:b/>
          <w:bCs/>
          <w:sz w:val="22"/>
          <w:szCs w:val="22"/>
        </w:rPr>
      </w:pPr>
    </w:p>
    <w:p w14:paraId="2119A5D6" w14:textId="77777777" w:rsidR="000F59C0" w:rsidRPr="00D2276F" w:rsidRDefault="000F59C0" w:rsidP="005748BC">
      <w:pPr>
        <w:jc w:val="center"/>
        <w:rPr>
          <w:rFonts w:ascii="Arial" w:hAnsi="Arial" w:cs="Arial"/>
          <w:b/>
          <w:bCs/>
          <w:sz w:val="22"/>
          <w:szCs w:val="22"/>
        </w:rPr>
      </w:pPr>
    </w:p>
    <w:p w14:paraId="27538AF7" w14:textId="77777777" w:rsidR="000F59C0" w:rsidRPr="00D2276F" w:rsidRDefault="000F59C0" w:rsidP="005748BC">
      <w:pPr>
        <w:jc w:val="center"/>
        <w:rPr>
          <w:rFonts w:ascii="Arial" w:hAnsi="Arial" w:cs="Arial"/>
          <w:b/>
          <w:bCs/>
          <w:sz w:val="22"/>
          <w:szCs w:val="22"/>
        </w:rPr>
      </w:pPr>
    </w:p>
    <w:p w14:paraId="637978E3" w14:textId="77777777" w:rsidR="000F59C0" w:rsidRPr="00D2276F" w:rsidRDefault="000F59C0" w:rsidP="005748BC">
      <w:pPr>
        <w:jc w:val="center"/>
        <w:rPr>
          <w:rFonts w:ascii="Arial" w:hAnsi="Arial" w:cs="Arial"/>
          <w:b/>
          <w:bCs/>
          <w:sz w:val="22"/>
          <w:szCs w:val="22"/>
        </w:rPr>
      </w:pPr>
    </w:p>
    <w:p w14:paraId="413B124D" w14:textId="77777777" w:rsidR="000F59C0" w:rsidRPr="00D2276F" w:rsidRDefault="000F59C0" w:rsidP="005748BC">
      <w:pPr>
        <w:jc w:val="center"/>
        <w:rPr>
          <w:rFonts w:ascii="Arial" w:hAnsi="Arial" w:cs="Arial"/>
          <w:b/>
          <w:bCs/>
          <w:sz w:val="22"/>
          <w:szCs w:val="22"/>
        </w:rPr>
      </w:pPr>
    </w:p>
    <w:p w14:paraId="511AB09E" w14:textId="77777777" w:rsidR="000F59C0" w:rsidRPr="00D2276F" w:rsidRDefault="000F59C0" w:rsidP="005748BC">
      <w:pPr>
        <w:jc w:val="center"/>
        <w:rPr>
          <w:rFonts w:ascii="Arial" w:hAnsi="Arial" w:cs="Arial"/>
          <w:b/>
          <w:bCs/>
          <w:sz w:val="22"/>
          <w:szCs w:val="22"/>
        </w:rPr>
      </w:pPr>
    </w:p>
    <w:p w14:paraId="14B9774D" w14:textId="77777777" w:rsidR="000F59C0" w:rsidRPr="00D2276F" w:rsidRDefault="000F59C0" w:rsidP="005748BC">
      <w:pPr>
        <w:jc w:val="center"/>
        <w:rPr>
          <w:rFonts w:ascii="Arial" w:hAnsi="Arial" w:cs="Arial"/>
          <w:b/>
          <w:bCs/>
          <w:sz w:val="22"/>
          <w:szCs w:val="22"/>
        </w:rPr>
      </w:pPr>
    </w:p>
    <w:p w14:paraId="36F3DF68" w14:textId="77777777" w:rsidR="003D2D7B" w:rsidRDefault="003D2D7B" w:rsidP="000C23F9">
      <w:pPr>
        <w:rPr>
          <w:rFonts w:ascii="Arial" w:hAnsi="Arial" w:cs="Arial"/>
          <w:b/>
          <w:bCs/>
          <w:sz w:val="22"/>
          <w:szCs w:val="22"/>
        </w:rPr>
      </w:pPr>
    </w:p>
    <w:p w14:paraId="69E09E08" w14:textId="77777777" w:rsidR="000C23F9" w:rsidRPr="00D2276F" w:rsidRDefault="000C23F9" w:rsidP="000C23F9">
      <w:pPr>
        <w:rPr>
          <w:rFonts w:ascii="Arial" w:hAnsi="Arial" w:cs="Arial"/>
          <w:b/>
          <w:bCs/>
          <w:sz w:val="22"/>
          <w:szCs w:val="22"/>
        </w:rPr>
      </w:pPr>
    </w:p>
    <w:p w14:paraId="450B75B2" w14:textId="77777777" w:rsidR="00A371F9" w:rsidRPr="00D2276F" w:rsidRDefault="00A371F9" w:rsidP="005748BC">
      <w:pPr>
        <w:jc w:val="center"/>
        <w:rPr>
          <w:rFonts w:ascii="Arial" w:hAnsi="Arial" w:cs="Arial"/>
          <w:b/>
          <w:bCs/>
          <w:sz w:val="22"/>
          <w:szCs w:val="22"/>
        </w:rPr>
      </w:pPr>
    </w:p>
    <w:p w14:paraId="4B91DF1D" w14:textId="45D8F46C" w:rsidR="00A371F9" w:rsidRPr="00D2276F" w:rsidRDefault="00A371F9" w:rsidP="005748BC">
      <w:pPr>
        <w:jc w:val="center"/>
        <w:rPr>
          <w:rFonts w:ascii="Arial" w:hAnsi="Arial" w:cs="Arial"/>
          <w:b/>
          <w:bCs/>
          <w:sz w:val="22"/>
          <w:szCs w:val="22"/>
        </w:rPr>
      </w:pPr>
      <w:r w:rsidRPr="00D2276F">
        <w:rPr>
          <w:rFonts w:ascii="Arial" w:hAnsi="Arial" w:cs="Arial"/>
          <w:b/>
          <w:bCs/>
          <w:sz w:val="22"/>
          <w:szCs w:val="22"/>
        </w:rPr>
        <w:t xml:space="preserve">NAVODILA PONUDNIKOM ZA </w:t>
      </w:r>
      <w:r w:rsidR="00B06BF1" w:rsidRPr="00D2276F">
        <w:rPr>
          <w:rFonts w:ascii="Arial" w:hAnsi="Arial" w:cs="Arial"/>
          <w:b/>
          <w:bCs/>
          <w:sz w:val="22"/>
          <w:szCs w:val="22"/>
        </w:rPr>
        <w:t>PRIPRAVO</w:t>
      </w:r>
      <w:r w:rsidRPr="00D2276F">
        <w:rPr>
          <w:rFonts w:ascii="Arial" w:hAnsi="Arial" w:cs="Arial"/>
          <w:b/>
          <w:bCs/>
          <w:sz w:val="22"/>
          <w:szCs w:val="22"/>
        </w:rPr>
        <w:t xml:space="preserve"> PONUDBE</w:t>
      </w:r>
    </w:p>
    <w:p w14:paraId="15D14F20" w14:textId="77777777" w:rsidR="00A371F9" w:rsidRPr="00D2276F" w:rsidRDefault="00A371F9" w:rsidP="005748BC">
      <w:pPr>
        <w:jc w:val="center"/>
        <w:rPr>
          <w:rFonts w:ascii="Arial" w:hAnsi="Arial" w:cs="Arial"/>
          <w:b/>
          <w:bCs/>
          <w:sz w:val="22"/>
          <w:szCs w:val="22"/>
        </w:rPr>
      </w:pPr>
    </w:p>
    <w:p w14:paraId="24C46C0A" w14:textId="77D568D7" w:rsidR="00A371F9" w:rsidRPr="00D2276F" w:rsidRDefault="00A371F9" w:rsidP="00A371F9">
      <w:pPr>
        <w:jc w:val="left"/>
        <w:rPr>
          <w:rFonts w:ascii="Arial" w:hAnsi="Arial" w:cs="Arial"/>
          <w:b/>
          <w:bCs/>
          <w:sz w:val="22"/>
          <w:szCs w:val="22"/>
        </w:rPr>
      </w:pPr>
      <w:r w:rsidRPr="00D2276F">
        <w:rPr>
          <w:rFonts w:ascii="Arial" w:hAnsi="Arial" w:cs="Arial"/>
          <w:b/>
          <w:bCs/>
          <w:sz w:val="22"/>
          <w:szCs w:val="22"/>
        </w:rPr>
        <w:t>KAZALO VSEBINE</w:t>
      </w:r>
    </w:p>
    <w:p w14:paraId="1B1E3A20" w14:textId="77777777" w:rsidR="005748BC" w:rsidRPr="00D2276F" w:rsidRDefault="005748BC" w:rsidP="005748BC">
      <w:pPr>
        <w:jc w:val="left"/>
        <w:rPr>
          <w:rFonts w:ascii="Arial" w:hAnsi="Arial" w:cs="Arial"/>
          <w:b/>
          <w:bCs/>
          <w:sz w:val="22"/>
          <w:szCs w:val="22"/>
        </w:rPr>
      </w:pPr>
    </w:p>
    <w:p w14:paraId="4C741AF8" w14:textId="77777777" w:rsidR="004223C7" w:rsidRPr="00D2276F" w:rsidRDefault="004223C7" w:rsidP="00A014CA">
      <w:pPr>
        <w:jc w:val="left"/>
        <w:rPr>
          <w:rFonts w:ascii="Arial" w:hAnsi="Arial" w:cs="Arial"/>
          <w:b/>
          <w:bCs/>
          <w:sz w:val="22"/>
          <w:szCs w:val="22"/>
        </w:rPr>
      </w:pPr>
    </w:p>
    <w:p w14:paraId="49D8D03B" w14:textId="5B2A1DA0" w:rsidR="00AD2B1F" w:rsidRDefault="000A2E94">
      <w:pPr>
        <w:pStyle w:val="Kazalovsebine1"/>
        <w:tabs>
          <w:tab w:val="right" w:leader="dot" w:pos="9062"/>
        </w:tabs>
        <w:rPr>
          <w:rFonts w:cstheme="minorBidi"/>
          <w:noProof/>
          <w:kern w:val="2"/>
          <w:sz w:val="24"/>
          <w:szCs w:val="24"/>
          <w14:ligatures w14:val="standardContextual"/>
        </w:rPr>
      </w:pPr>
      <w:r w:rsidRPr="00D2276F">
        <w:rPr>
          <w:rFonts w:ascii="Arial" w:hAnsi="Arial" w:cs="Arial"/>
          <w:b/>
          <w:bCs/>
        </w:rPr>
        <w:fldChar w:fldCharType="begin"/>
      </w:r>
      <w:r w:rsidRPr="00D2276F">
        <w:rPr>
          <w:rFonts w:ascii="Arial" w:hAnsi="Arial" w:cs="Arial"/>
          <w:b/>
          <w:bCs/>
        </w:rPr>
        <w:instrText xml:space="preserve"> TOC \o "1-4" \h \z \t "R1;1;R2;2;R3;3;R4;4" </w:instrText>
      </w:r>
      <w:r w:rsidRPr="00D2276F">
        <w:rPr>
          <w:rFonts w:ascii="Arial" w:hAnsi="Arial" w:cs="Arial"/>
          <w:b/>
          <w:bCs/>
        </w:rPr>
        <w:fldChar w:fldCharType="separate"/>
      </w:r>
      <w:hyperlink w:anchor="_Toc174524912" w:history="1">
        <w:r w:rsidR="00AD2B1F" w:rsidRPr="00274E10">
          <w:rPr>
            <w:rStyle w:val="Hiperpovezava"/>
            <w:noProof/>
          </w:rPr>
          <w:t>1   POVABILO K ODDAJI PONUDBE</w:t>
        </w:r>
        <w:r w:rsidR="00AD2B1F">
          <w:rPr>
            <w:noProof/>
            <w:webHidden/>
          </w:rPr>
          <w:tab/>
        </w:r>
        <w:r w:rsidR="00AD2B1F">
          <w:rPr>
            <w:noProof/>
            <w:webHidden/>
          </w:rPr>
          <w:fldChar w:fldCharType="begin"/>
        </w:r>
        <w:r w:rsidR="00AD2B1F">
          <w:rPr>
            <w:noProof/>
            <w:webHidden/>
          </w:rPr>
          <w:instrText xml:space="preserve"> PAGEREF _Toc174524912 \h </w:instrText>
        </w:r>
        <w:r w:rsidR="00AD2B1F">
          <w:rPr>
            <w:noProof/>
            <w:webHidden/>
          </w:rPr>
        </w:r>
        <w:r w:rsidR="00AD2B1F">
          <w:rPr>
            <w:noProof/>
            <w:webHidden/>
          </w:rPr>
          <w:fldChar w:fldCharType="separate"/>
        </w:r>
        <w:r w:rsidR="004738EA">
          <w:rPr>
            <w:noProof/>
            <w:webHidden/>
          </w:rPr>
          <w:t>5</w:t>
        </w:r>
        <w:r w:rsidR="00AD2B1F">
          <w:rPr>
            <w:noProof/>
            <w:webHidden/>
          </w:rPr>
          <w:fldChar w:fldCharType="end"/>
        </w:r>
      </w:hyperlink>
    </w:p>
    <w:p w14:paraId="1DB94F36" w14:textId="0EB40CA5" w:rsidR="00AD2B1F" w:rsidRDefault="00000000">
      <w:pPr>
        <w:pStyle w:val="Kazalovsebine2"/>
        <w:tabs>
          <w:tab w:val="right" w:leader="dot" w:pos="9062"/>
        </w:tabs>
        <w:rPr>
          <w:rFonts w:cstheme="minorBidi"/>
          <w:noProof/>
          <w:kern w:val="2"/>
          <w:sz w:val="24"/>
          <w:szCs w:val="24"/>
          <w14:ligatures w14:val="standardContextual"/>
        </w:rPr>
      </w:pPr>
      <w:hyperlink w:anchor="_Toc174524913" w:history="1">
        <w:r w:rsidR="00AD2B1F" w:rsidRPr="00274E10">
          <w:rPr>
            <w:rStyle w:val="Hiperpovezava"/>
            <w:noProof/>
          </w:rPr>
          <w:t>1.1   PREDMET JAVNEGA NAROČILA</w:t>
        </w:r>
        <w:r w:rsidR="00AD2B1F">
          <w:rPr>
            <w:noProof/>
            <w:webHidden/>
          </w:rPr>
          <w:tab/>
        </w:r>
        <w:r w:rsidR="00AD2B1F">
          <w:rPr>
            <w:noProof/>
            <w:webHidden/>
          </w:rPr>
          <w:fldChar w:fldCharType="begin"/>
        </w:r>
        <w:r w:rsidR="00AD2B1F">
          <w:rPr>
            <w:noProof/>
            <w:webHidden/>
          </w:rPr>
          <w:instrText xml:space="preserve"> PAGEREF _Toc174524913 \h </w:instrText>
        </w:r>
        <w:r w:rsidR="00AD2B1F">
          <w:rPr>
            <w:noProof/>
            <w:webHidden/>
          </w:rPr>
        </w:r>
        <w:r w:rsidR="00AD2B1F">
          <w:rPr>
            <w:noProof/>
            <w:webHidden/>
          </w:rPr>
          <w:fldChar w:fldCharType="separate"/>
        </w:r>
        <w:r w:rsidR="004738EA">
          <w:rPr>
            <w:noProof/>
            <w:webHidden/>
          </w:rPr>
          <w:t>5</w:t>
        </w:r>
        <w:r w:rsidR="00AD2B1F">
          <w:rPr>
            <w:noProof/>
            <w:webHidden/>
          </w:rPr>
          <w:fldChar w:fldCharType="end"/>
        </w:r>
      </w:hyperlink>
    </w:p>
    <w:p w14:paraId="6920940B" w14:textId="74BAA168" w:rsidR="00AD2B1F" w:rsidRDefault="00000000">
      <w:pPr>
        <w:pStyle w:val="Kazalovsebine2"/>
        <w:tabs>
          <w:tab w:val="right" w:leader="dot" w:pos="9062"/>
        </w:tabs>
        <w:rPr>
          <w:rFonts w:cstheme="minorBidi"/>
          <w:noProof/>
          <w:kern w:val="2"/>
          <w:sz w:val="24"/>
          <w:szCs w:val="24"/>
          <w14:ligatures w14:val="standardContextual"/>
        </w:rPr>
      </w:pPr>
      <w:hyperlink w:anchor="_Toc174524914" w:history="1">
        <w:r w:rsidR="00AD2B1F" w:rsidRPr="00274E10">
          <w:rPr>
            <w:rStyle w:val="Hiperpovezava"/>
            <w:noProof/>
          </w:rPr>
          <w:t>1.2   PRAVILA ZA ODDAJO JAVNEGA NAROČILA</w:t>
        </w:r>
        <w:r w:rsidR="00AD2B1F">
          <w:rPr>
            <w:noProof/>
            <w:webHidden/>
          </w:rPr>
          <w:tab/>
        </w:r>
        <w:r w:rsidR="00AD2B1F">
          <w:rPr>
            <w:noProof/>
            <w:webHidden/>
          </w:rPr>
          <w:fldChar w:fldCharType="begin"/>
        </w:r>
        <w:r w:rsidR="00AD2B1F">
          <w:rPr>
            <w:noProof/>
            <w:webHidden/>
          </w:rPr>
          <w:instrText xml:space="preserve"> PAGEREF _Toc174524914 \h </w:instrText>
        </w:r>
        <w:r w:rsidR="00AD2B1F">
          <w:rPr>
            <w:noProof/>
            <w:webHidden/>
          </w:rPr>
        </w:r>
        <w:r w:rsidR="00AD2B1F">
          <w:rPr>
            <w:noProof/>
            <w:webHidden/>
          </w:rPr>
          <w:fldChar w:fldCharType="separate"/>
        </w:r>
        <w:r w:rsidR="004738EA">
          <w:rPr>
            <w:noProof/>
            <w:webHidden/>
          </w:rPr>
          <w:t>5</w:t>
        </w:r>
        <w:r w:rsidR="00AD2B1F">
          <w:rPr>
            <w:noProof/>
            <w:webHidden/>
          </w:rPr>
          <w:fldChar w:fldCharType="end"/>
        </w:r>
      </w:hyperlink>
    </w:p>
    <w:p w14:paraId="21DC6A80" w14:textId="40DBC216" w:rsidR="00AD2B1F" w:rsidRDefault="00000000">
      <w:pPr>
        <w:pStyle w:val="Kazalovsebine3"/>
        <w:tabs>
          <w:tab w:val="right" w:leader="dot" w:pos="9062"/>
        </w:tabs>
        <w:rPr>
          <w:rFonts w:cstheme="minorBidi"/>
          <w:noProof/>
          <w:kern w:val="2"/>
          <w:sz w:val="24"/>
          <w:szCs w:val="24"/>
          <w14:ligatures w14:val="standardContextual"/>
        </w:rPr>
      </w:pPr>
      <w:hyperlink w:anchor="_Toc174524915" w:history="1">
        <w:r w:rsidR="00AD2B1F" w:rsidRPr="00274E10">
          <w:rPr>
            <w:rStyle w:val="Hiperpovezava"/>
            <w:noProof/>
          </w:rPr>
          <w:t>1.2.1   Način oddaje javnega naročila</w:t>
        </w:r>
        <w:r w:rsidR="00AD2B1F">
          <w:rPr>
            <w:noProof/>
            <w:webHidden/>
          </w:rPr>
          <w:tab/>
        </w:r>
        <w:r w:rsidR="00AD2B1F">
          <w:rPr>
            <w:noProof/>
            <w:webHidden/>
          </w:rPr>
          <w:fldChar w:fldCharType="begin"/>
        </w:r>
        <w:r w:rsidR="00AD2B1F">
          <w:rPr>
            <w:noProof/>
            <w:webHidden/>
          </w:rPr>
          <w:instrText xml:space="preserve"> PAGEREF _Toc174524915 \h </w:instrText>
        </w:r>
        <w:r w:rsidR="00AD2B1F">
          <w:rPr>
            <w:noProof/>
            <w:webHidden/>
          </w:rPr>
        </w:r>
        <w:r w:rsidR="00AD2B1F">
          <w:rPr>
            <w:noProof/>
            <w:webHidden/>
          </w:rPr>
          <w:fldChar w:fldCharType="separate"/>
        </w:r>
        <w:r w:rsidR="004738EA">
          <w:rPr>
            <w:noProof/>
            <w:webHidden/>
          </w:rPr>
          <w:t>5</w:t>
        </w:r>
        <w:r w:rsidR="00AD2B1F">
          <w:rPr>
            <w:noProof/>
            <w:webHidden/>
          </w:rPr>
          <w:fldChar w:fldCharType="end"/>
        </w:r>
      </w:hyperlink>
    </w:p>
    <w:p w14:paraId="1FEE77AF" w14:textId="3C0BBA0C" w:rsidR="00AD2B1F" w:rsidRDefault="00000000">
      <w:pPr>
        <w:pStyle w:val="Kazalovsebine3"/>
        <w:tabs>
          <w:tab w:val="right" w:leader="dot" w:pos="9062"/>
        </w:tabs>
        <w:rPr>
          <w:rFonts w:cstheme="minorBidi"/>
          <w:noProof/>
          <w:kern w:val="2"/>
          <w:sz w:val="24"/>
          <w:szCs w:val="24"/>
          <w14:ligatures w14:val="standardContextual"/>
        </w:rPr>
      </w:pPr>
      <w:hyperlink w:anchor="_Toc174524916" w:history="1">
        <w:r w:rsidR="00AD2B1F" w:rsidRPr="00274E10">
          <w:rPr>
            <w:rStyle w:val="Hiperpovezava"/>
            <w:noProof/>
          </w:rPr>
          <w:t>1.2.2    Rok in način predložitve ponudbe</w:t>
        </w:r>
        <w:r w:rsidR="00AD2B1F">
          <w:rPr>
            <w:noProof/>
            <w:webHidden/>
          </w:rPr>
          <w:tab/>
        </w:r>
        <w:r w:rsidR="00AD2B1F">
          <w:rPr>
            <w:noProof/>
            <w:webHidden/>
          </w:rPr>
          <w:fldChar w:fldCharType="begin"/>
        </w:r>
        <w:r w:rsidR="00AD2B1F">
          <w:rPr>
            <w:noProof/>
            <w:webHidden/>
          </w:rPr>
          <w:instrText xml:space="preserve"> PAGEREF _Toc174524916 \h </w:instrText>
        </w:r>
        <w:r w:rsidR="00AD2B1F">
          <w:rPr>
            <w:noProof/>
            <w:webHidden/>
          </w:rPr>
        </w:r>
        <w:r w:rsidR="00AD2B1F">
          <w:rPr>
            <w:noProof/>
            <w:webHidden/>
          </w:rPr>
          <w:fldChar w:fldCharType="separate"/>
        </w:r>
        <w:r w:rsidR="004738EA">
          <w:rPr>
            <w:noProof/>
            <w:webHidden/>
          </w:rPr>
          <w:t>6</w:t>
        </w:r>
        <w:r w:rsidR="00AD2B1F">
          <w:rPr>
            <w:noProof/>
            <w:webHidden/>
          </w:rPr>
          <w:fldChar w:fldCharType="end"/>
        </w:r>
      </w:hyperlink>
    </w:p>
    <w:p w14:paraId="1A723D7B" w14:textId="2D27CA01" w:rsidR="00AD2B1F" w:rsidRDefault="00000000">
      <w:pPr>
        <w:pStyle w:val="Kazalovsebine3"/>
        <w:tabs>
          <w:tab w:val="right" w:leader="dot" w:pos="9062"/>
        </w:tabs>
        <w:rPr>
          <w:rFonts w:cstheme="minorBidi"/>
          <w:noProof/>
          <w:kern w:val="2"/>
          <w:sz w:val="24"/>
          <w:szCs w:val="24"/>
          <w14:ligatures w14:val="standardContextual"/>
        </w:rPr>
      </w:pPr>
      <w:hyperlink w:anchor="_Toc174524917" w:history="1">
        <w:r w:rsidR="00AD2B1F" w:rsidRPr="00274E10">
          <w:rPr>
            <w:rStyle w:val="Hiperpovezava"/>
            <w:noProof/>
          </w:rPr>
          <w:t>1.2.3   Čas in lokacija odpiranja ponudb</w:t>
        </w:r>
        <w:r w:rsidR="00AD2B1F">
          <w:rPr>
            <w:noProof/>
            <w:webHidden/>
          </w:rPr>
          <w:tab/>
        </w:r>
        <w:r w:rsidR="00AD2B1F">
          <w:rPr>
            <w:noProof/>
            <w:webHidden/>
          </w:rPr>
          <w:fldChar w:fldCharType="begin"/>
        </w:r>
        <w:r w:rsidR="00AD2B1F">
          <w:rPr>
            <w:noProof/>
            <w:webHidden/>
          </w:rPr>
          <w:instrText xml:space="preserve"> PAGEREF _Toc174524917 \h </w:instrText>
        </w:r>
        <w:r w:rsidR="00AD2B1F">
          <w:rPr>
            <w:noProof/>
            <w:webHidden/>
          </w:rPr>
        </w:r>
        <w:r w:rsidR="00AD2B1F">
          <w:rPr>
            <w:noProof/>
            <w:webHidden/>
          </w:rPr>
          <w:fldChar w:fldCharType="separate"/>
        </w:r>
        <w:r w:rsidR="004738EA">
          <w:rPr>
            <w:noProof/>
            <w:webHidden/>
          </w:rPr>
          <w:t>7</w:t>
        </w:r>
        <w:r w:rsidR="00AD2B1F">
          <w:rPr>
            <w:noProof/>
            <w:webHidden/>
          </w:rPr>
          <w:fldChar w:fldCharType="end"/>
        </w:r>
      </w:hyperlink>
    </w:p>
    <w:p w14:paraId="2BAD6769" w14:textId="67A8D100" w:rsidR="00AD2B1F" w:rsidRDefault="00000000">
      <w:pPr>
        <w:pStyle w:val="Kazalovsebine3"/>
        <w:tabs>
          <w:tab w:val="right" w:leader="dot" w:pos="9062"/>
        </w:tabs>
        <w:rPr>
          <w:rFonts w:cstheme="minorBidi"/>
          <w:noProof/>
          <w:kern w:val="2"/>
          <w:sz w:val="24"/>
          <w:szCs w:val="24"/>
          <w14:ligatures w14:val="standardContextual"/>
        </w:rPr>
      </w:pPr>
      <w:hyperlink w:anchor="_Toc174524918" w:history="1">
        <w:r w:rsidR="00AD2B1F" w:rsidRPr="00274E10">
          <w:rPr>
            <w:rStyle w:val="Hiperpovezava"/>
            <w:noProof/>
          </w:rPr>
          <w:t>1.2.4   Pravna podlaga</w:t>
        </w:r>
        <w:r w:rsidR="00AD2B1F">
          <w:rPr>
            <w:noProof/>
            <w:webHidden/>
          </w:rPr>
          <w:tab/>
        </w:r>
        <w:r w:rsidR="00AD2B1F">
          <w:rPr>
            <w:noProof/>
            <w:webHidden/>
          </w:rPr>
          <w:fldChar w:fldCharType="begin"/>
        </w:r>
        <w:r w:rsidR="00AD2B1F">
          <w:rPr>
            <w:noProof/>
            <w:webHidden/>
          </w:rPr>
          <w:instrText xml:space="preserve"> PAGEREF _Toc174524918 \h </w:instrText>
        </w:r>
        <w:r w:rsidR="00AD2B1F">
          <w:rPr>
            <w:noProof/>
            <w:webHidden/>
          </w:rPr>
        </w:r>
        <w:r w:rsidR="00AD2B1F">
          <w:rPr>
            <w:noProof/>
            <w:webHidden/>
          </w:rPr>
          <w:fldChar w:fldCharType="separate"/>
        </w:r>
        <w:r w:rsidR="004738EA">
          <w:rPr>
            <w:noProof/>
            <w:webHidden/>
          </w:rPr>
          <w:t>7</w:t>
        </w:r>
        <w:r w:rsidR="00AD2B1F">
          <w:rPr>
            <w:noProof/>
            <w:webHidden/>
          </w:rPr>
          <w:fldChar w:fldCharType="end"/>
        </w:r>
      </w:hyperlink>
    </w:p>
    <w:p w14:paraId="3664E4D0" w14:textId="4E063F56" w:rsidR="00AD2B1F" w:rsidRDefault="00000000">
      <w:pPr>
        <w:pStyle w:val="Kazalovsebine3"/>
        <w:tabs>
          <w:tab w:val="right" w:leader="dot" w:pos="9062"/>
        </w:tabs>
        <w:rPr>
          <w:rFonts w:cstheme="minorBidi"/>
          <w:noProof/>
          <w:kern w:val="2"/>
          <w:sz w:val="24"/>
          <w:szCs w:val="24"/>
          <w14:ligatures w14:val="standardContextual"/>
        </w:rPr>
      </w:pPr>
      <w:hyperlink w:anchor="_Toc174524919" w:history="1">
        <w:r w:rsidR="00AD2B1F" w:rsidRPr="00274E10">
          <w:rPr>
            <w:rStyle w:val="Hiperpovezava"/>
            <w:noProof/>
          </w:rPr>
          <w:t>1.2.5   Dostop do dokumentacije javnega naročila</w:t>
        </w:r>
        <w:r w:rsidR="00AD2B1F">
          <w:rPr>
            <w:noProof/>
            <w:webHidden/>
          </w:rPr>
          <w:tab/>
        </w:r>
        <w:r w:rsidR="00AD2B1F">
          <w:rPr>
            <w:noProof/>
            <w:webHidden/>
          </w:rPr>
          <w:fldChar w:fldCharType="begin"/>
        </w:r>
        <w:r w:rsidR="00AD2B1F">
          <w:rPr>
            <w:noProof/>
            <w:webHidden/>
          </w:rPr>
          <w:instrText xml:space="preserve"> PAGEREF _Toc174524919 \h </w:instrText>
        </w:r>
        <w:r w:rsidR="00AD2B1F">
          <w:rPr>
            <w:noProof/>
            <w:webHidden/>
          </w:rPr>
        </w:r>
        <w:r w:rsidR="00AD2B1F">
          <w:rPr>
            <w:noProof/>
            <w:webHidden/>
          </w:rPr>
          <w:fldChar w:fldCharType="separate"/>
        </w:r>
        <w:r w:rsidR="004738EA">
          <w:rPr>
            <w:noProof/>
            <w:webHidden/>
          </w:rPr>
          <w:t>7</w:t>
        </w:r>
        <w:r w:rsidR="00AD2B1F">
          <w:rPr>
            <w:noProof/>
            <w:webHidden/>
          </w:rPr>
          <w:fldChar w:fldCharType="end"/>
        </w:r>
      </w:hyperlink>
    </w:p>
    <w:p w14:paraId="57AAC5D8" w14:textId="24134C20" w:rsidR="00AD2B1F" w:rsidRDefault="00000000">
      <w:pPr>
        <w:pStyle w:val="Kazalovsebine4"/>
        <w:tabs>
          <w:tab w:val="right" w:leader="dot" w:pos="9062"/>
        </w:tabs>
        <w:rPr>
          <w:rFonts w:asciiTheme="minorHAnsi" w:eastAsiaTheme="minorEastAsia" w:hAnsiTheme="minorHAnsi" w:cstheme="minorBidi"/>
          <w:noProof/>
          <w:kern w:val="2"/>
          <w:sz w:val="24"/>
          <w:szCs w:val="24"/>
          <w14:ligatures w14:val="standardContextual"/>
        </w:rPr>
      </w:pPr>
      <w:hyperlink w:anchor="_Toc174524920" w:history="1">
        <w:r w:rsidR="00AD2B1F" w:rsidRPr="00274E10">
          <w:rPr>
            <w:rStyle w:val="Hiperpovezava"/>
            <w:rFonts w:ascii="Arial" w:hAnsi="Arial" w:cs="Arial"/>
            <w:noProof/>
          </w:rPr>
          <w:t>1.2.5.1   Obvestila in pojasnila v zvezi z razpisno dokumentacijo javnega naročila</w:t>
        </w:r>
        <w:r w:rsidR="00AD2B1F">
          <w:rPr>
            <w:noProof/>
            <w:webHidden/>
          </w:rPr>
          <w:tab/>
        </w:r>
        <w:r w:rsidR="00AD2B1F">
          <w:rPr>
            <w:noProof/>
            <w:webHidden/>
          </w:rPr>
          <w:fldChar w:fldCharType="begin"/>
        </w:r>
        <w:r w:rsidR="00AD2B1F">
          <w:rPr>
            <w:noProof/>
            <w:webHidden/>
          </w:rPr>
          <w:instrText xml:space="preserve"> PAGEREF _Toc174524920 \h </w:instrText>
        </w:r>
        <w:r w:rsidR="00AD2B1F">
          <w:rPr>
            <w:noProof/>
            <w:webHidden/>
          </w:rPr>
        </w:r>
        <w:r w:rsidR="00AD2B1F">
          <w:rPr>
            <w:noProof/>
            <w:webHidden/>
          </w:rPr>
          <w:fldChar w:fldCharType="separate"/>
        </w:r>
        <w:r w:rsidR="004738EA">
          <w:rPr>
            <w:noProof/>
            <w:webHidden/>
          </w:rPr>
          <w:t>7</w:t>
        </w:r>
        <w:r w:rsidR="00AD2B1F">
          <w:rPr>
            <w:noProof/>
            <w:webHidden/>
          </w:rPr>
          <w:fldChar w:fldCharType="end"/>
        </w:r>
      </w:hyperlink>
    </w:p>
    <w:p w14:paraId="4D74D7D8" w14:textId="5129535D" w:rsidR="00AD2B1F" w:rsidRDefault="00000000">
      <w:pPr>
        <w:pStyle w:val="Kazalovsebine1"/>
        <w:tabs>
          <w:tab w:val="right" w:leader="dot" w:pos="9062"/>
        </w:tabs>
        <w:rPr>
          <w:rFonts w:cstheme="minorBidi"/>
          <w:noProof/>
          <w:kern w:val="2"/>
          <w:sz w:val="24"/>
          <w:szCs w:val="24"/>
          <w14:ligatures w14:val="standardContextual"/>
        </w:rPr>
      </w:pPr>
      <w:hyperlink w:anchor="_Toc174524921" w:history="1">
        <w:r w:rsidR="00AD2B1F" w:rsidRPr="00274E10">
          <w:rPr>
            <w:rStyle w:val="Hiperpovezava"/>
            <w:noProof/>
          </w:rPr>
          <w:t>2   POGOJI ZA ODDAJO JAVNEGA NAROČILA</w:t>
        </w:r>
        <w:r w:rsidR="00AD2B1F">
          <w:rPr>
            <w:noProof/>
            <w:webHidden/>
          </w:rPr>
          <w:tab/>
        </w:r>
        <w:r w:rsidR="00AD2B1F">
          <w:rPr>
            <w:noProof/>
            <w:webHidden/>
          </w:rPr>
          <w:fldChar w:fldCharType="begin"/>
        </w:r>
        <w:r w:rsidR="00AD2B1F">
          <w:rPr>
            <w:noProof/>
            <w:webHidden/>
          </w:rPr>
          <w:instrText xml:space="preserve"> PAGEREF _Toc174524921 \h </w:instrText>
        </w:r>
        <w:r w:rsidR="00AD2B1F">
          <w:rPr>
            <w:noProof/>
            <w:webHidden/>
          </w:rPr>
        </w:r>
        <w:r w:rsidR="00AD2B1F">
          <w:rPr>
            <w:noProof/>
            <w:webHidden/>
          </w:rPr>
          <w:fldChar w:fldCharType="separate"/>
        </w:r>
        <w:r w:rsidR="004738EA">
          <w:rPr>
            <w:noProof/>
            <w:webHidden/>
          </w:rPr>
          <w:t>8</w:t>
        </w:r>
        <w:r w:rsidR="00AD2B1F">
          <w:rPr>
            <w:noProof/>
            <w:webHidden/>
          </w:rPr>
          <w:fldChar w:fldCharType="end"/>
        </w:r>
      </w:hyperlink>
    </w:p>
    <w:p w14:paraId="16895449" w14:textId="18CD8083" w:rsidR="00AD2B1F" w:rsidRDefault="00000000">
      <w:pPr>
        <w:pStyle w:val="Kazalovsebine2"/>
        <w:tabs>
          <w:tab w:val="right" w:leader="dot" w:pos="9062"/>
        </w:tabs>
        <w:rPr>
          <w:rFonts w:cstheme="minorBidi"/>
          <w:noProof/>
          <w:kern w:val="2"/>
          <w:sz w:val="24"/>
          <w:szCs w:val="24"/>
          <w14:ligatures w14:val="standardContextual"/>
        </w:rPr>
      </w:pPr>
      <w:hyperlink w:anchor="_Toc174524922" w:history="1">
        <w:r w:rsidR="00AD2B1F" w:rsidRPr="00274E10">
          <w:rPr>
            <w:rStyle w:val="Hiperpovezava"/>
            <w:noProof/>
          </w:rPr>
          <w:t>2.1   Ugotavljanje sposobnosti za sodelovanje v postopku oddaje javnega naročila in dokazila</w:t>
        </w:r>
        <w:r w:rsidR="00AD2B1F">
          <w:rPr>
            <w:noProof/>
            <w:webHidden/>
          </w:rPr>
          <w:tab/>
        </w:r>
        <w:r w:rsidR="00AD2B1F">
          <w:rPr>
            <w:noProof/>
            <w:webHidden/>
          </w:rPr>
          <w:fldChar w:fldCharType="begin"/>
        </w:r>
        <w:r w:rsidR="00AD2B1F">
          <w:rPr>
            <w:noProof/>
            <w:webHidden/>
          </w:rPr>
          <w:instrText xml:space="preserve"> PAGEREF _Toc174524922 \h </w:instrText>
        </w:r>
        <w:r w:rsidR="00AD2B1F">
          <w:rPr>
            <w:noProof/>
            <w:webHidden/>
          </w:rPr>
        </w:r>
        <w:r w:rsidR="00AD2B1F">
          <w:rPr>
            <w:noProof/>
            <w:webHidden/>
          </w:rPr>
          <w:fldChar w:fldCharType="separate"/>
        </w:r>
        <w:r w:rsidR="004738EA">
          <w:rPr>
            <w:noProof/>
            <w:webHidden/>
          </w:rPr>
          <w:t>8</w:t>
        </w:r>
        <w:r w:rsidR="00AD2B1F">
          <w:rPr>
            <w:noProof/>
            <w:webHidden/>
          </w:rPr>
          <w:fldChar w:fldCharType="end"/>
        </w:r>
      </w:hyperlink>
    </w:p>
    <w:p w14:paraId="2D732DB1" w14:textId="75200982" w:rsidR="00AD2B1F" w:rsidRDefault="00000000">
      <w:pPr>
        <w:pStyle w:val="Kazalovsebine3"/>
        <w:tabs>
          <w:tab w:val="right" w:leader="dot" w:pos="9062"/>
        </w:tabs>
        <w:rPr>
          <w:rFonts w:cstheme="minorBidi"/>
          <w:noProof/>
          <w:kern w:val="2"/>
          <w:sz w:val="24"/>
          <w:szCs w:val="24"/>
          <w14:ligatures w14:val="standardContextual"/>
        </w:rPr>
      </w:pPr>
      <w:hyperlink w:anchor="_Toc174524923" w:history="1">
        <w:r w:rsidR="00AD2B1F" w:rsidRPr="00274E10">
          <w:rPr>
            <w:rStyle w:val="Hiperpovezava"/>
            <w:noProof/>
          </w:rPr>
          <w:t>2.1.1   Razlogi za izključitev</w:t>
        </w:r>
        <w:r w:rsidR="00AD2B1F">
          <w:rPr>
            <w:noProof/>
            <w:webHidden/>
          </w:rPr>
          <w:tab/>
        </w:r>
        <w:r w:rsidR="00AD2B1F">
          <w:rPr>
            <w:noProof/>
            <w:webHidden/>
          </w:rPr>
          <w:fldChar w:fldCharType="begin"/>
        </w:r>
        <w:r w:rsidR="00AD2B1F">
          <w:rPr>
            <w:noProof/>
            <w:webHidden/>
          </w:rPr>
          <w:instrText xml:space="preserve"> PAGEREF _Toc174524923 \h </w:instrText>
        </w:r>
        <w:r w:rsidR="00AD2B1F">
          <w:rPr>
            <w:noProof/>
            <w:webHidden/>
          </w:rPr>
        </w:r>
        <w:r w:rsidR="00AD2B1F">
          <w:rPr>
            <w:noProof/>
            <w:webHidden/>
          </w:rPr>
          <w:fldChar w:fldCharType="separate"/>
        </w:r>
        <w:r w:rsidR="004738EA">
          <w:rPr>
            <w:noProof/>
            <w:webHidden/>
          </w:rPr>
          <w:t>9</w:t>
        </w:r>
        <w:r w:rsidR="00AD2B1F">
          <w:rPr>
            <w:noProof/>
            <w:webHidden/>
          </w:rPr>
          <w:fldChar w:fldCharType="end"/>
        </w:r>
      </w:hyperlink>
    </w:p>
    <w:p w14:paraId="36ACA97B" w14:textId="17BC5E8B" w:rsidR="00AD2B1F" w:rsidRDefault="00000000">
      <w:pPr>
        <w:pStyle w:val="Kazalovsebine3"/>
        <w:tabs>
          <w:tab w:val="right" w:leader="dot" w:pos="9062"/>
        </w:tabs>
        <w:rPr>
          <w:rFonts w:cstheme="minorBidi"/>
          <w:noProof/>
          <w:kern w:val="2"/>
          <w:sz w:val="24"/>
          <w:szCs w:val="24"/>
          <w14:ligatures w14:val="standardContextual"/>
        </w:rPr>
      </w:pPr>
      <w:hyperlink w:anchor="_Toc174524924" w:history="1">
        <w:r w:rsidR="00AD2B1F" w:rsidRPr="00274E10">
          <w:rPr>
            <w:rStyle w:val="Hiperpovezava"/>
            <w:noProof/>
          </w:rPr>
          <w:t>2.1.2   Sposobnost za opravljanje poklicne dejavnosti</w:t>
        </w:r>
        <w:r w:rsidR="00AD2B1F">
          <w:rPr>
            <w:noProof/>
            <w:webHidden/>
          </w:rPr>
          <w:tab/>
        </w:r>
        <w:r w:rsidR="00AD2B1F">
          <w:rPr>
            <w:noProof/>
            <w:webHidden/>
          </w:rPr>
          <w:fldChar w:fldCharType="begin"/>
        </w:r>
        <w:r w:rsidR="00AD2B1F">
          <w:rPr>
            <w:noProof/>
            <w:webHidden/>
          </w:rPr>
          <w:instrText xml:space="preserve"> PAGEREF _Toc174524924 \h </w:instrText>
        </w:r>
        <w:r w:rsidR="00AD2B1F">
          <w:rPr>
            <w:noProof/>
            <w:webHidden/>
          </w:rPr>
        </w:r>
        <w:r w:rsidR="00AD2B1F">
          <w:rPr>
            <w:noProof/>
            <w:webHidden/>
          </w:rPr>
          <w:fldChar w:fldCharType="separate"/>
        </w:r>
        <w:r w:rsidR="004738EA">
          <w:rPr>
            <w:noProof/>
            <w:webHidden/>
          </w:rPr>
          <w:t>13</w:t>
        </w:r>
        <w:r w:rsidR="00AD2B1F">
          <w:rPr>
            <w:noProof/>
            <w:webHidden/>
          </w:rPr>
          <w:fldChar w:fldCharType="end"/>
        </w:r>
      </w:hyperlink>
    </w:p>
    <w:p w14:paraId="18EEA6C8" w14:textId="45D8A516" w:rsidR="00AD2B1F" w:rsidRDefault="00000000">
      <w:pPr>
        <w:pStyle w:val="Kazalovsebine3"/>
        <w:tabs>
          <w:tab w:val="right" w:leader="dot" w:pos="9062"/>
        </w:tabs>
        <w:rPr>
          <w:rFonts w:cstheme="minorBidi"/>
          <w:noProof/>
          <w:kern w:val="2"/>
          <w:sz w:val="24"/>
          <w:szCs w:val="24"/>
          <w14:ligatures w14:val="standardContextual"/>
        </w:rPr>
      </w:pPr>
      <w:hyperlink w:anchor="_Toc174524925" w:history="1">
        <w:r w:rsidR="00AD2B1F" w:rsidRPr="00274E10">
          <w:rPr>
            <w:rStyle w:val="Hiperpovezava"/>
            <w:noProof/>
          </w:rPr>
          <w:t>2.1.3   Ekonomska in finančna sposobnost</w:t>
        </w:r>
        <w:r w:rsidR="00AD2B1F">
          <w:rPr>
            <w:noProof/>
            <w:webHidden/>
          </w:rPr>
          <w:tab/>
        </w:r>
        <w:r w:rsidR="00AD2B1F">
          <w:rPr>
            <w:noProof/>
            <w:webHidden/>
          </w:rPr>
          <w:fldChar w:fldCharType="begin"/>
        </w:r>
        <w:r w:rsidR="00AD2B1F">
          <w:rPr>
            <w:noProof/>
            <w:webHidden/>
          </w:rPr>
          <w:instrText xml:space="preserve"> PAGEREF _Toc174524925 \h </w:instrText>
        </w:r>
        <w:r w:rsidR="00AD2B1F">
          <w:rPr>
            <w:noProof/>
            <w:webHidden/>
          </w:rPr>
        </w:r>
        <w:r w:rsidR="00AD2B1F">
          <w:rPr>
            <w:noProof/>
            <w:webHidden/>
          </w:rPr>
          <w:fldChar w:fldCharType="separate"/>
        </w:r>
        <w:r w:rsidR="004738EA">
          <w:rPr>
            <w:noProof/>
            <w:webHidden/>
          </w:rPr>
          <w:t>14</w:t>
        </w:r>
        <w:r w:rsidR="00AD2B1F">
          <w:rPr>
            <w:noProof/>
            <w:webHidden/>
          </w:rPr>
          <w:fldChar w:fldCharType="end"/>
        </w:r>
      </w:hyperlink>
    </w:p>
    <w:p w14:paraId="16810AFE" w14:textId="3AF109DA" w:rsidR="00AD2B1F" w:rsidRDefault="00000000">
      <w:pPr>
        <w:pStyle w:val="Kazalovsebine3"/>
        <w:tabs>
          <w:tab w:val="right" w:leader="dot" w:pos="9062"/>
        </w:tabs>
        <w:rPr>
          <w:rFonts w:cstheme="minorBidi"/>
          <w:noProof/>
          <w:kern w:val="2"/>
          <w:sz w:val="24"/>
          <w:szCs w:val="24"/>
          <w14:ligatures w14:val="standardContextual"/>
        </w:rPr>
      </w:pPr>
      <w:hyperlink w:anchor="_Toc174524926" w:history="1">
        <w:r w:rsidR="00AD2B1F" w:rsidRPr="00274E10">
          <w:rPr>
            <w:rStyle w:val="Hiperpovezava"/>
            <w:noProof/>
          </w:rPr>
          <w:t>2.1.4   Tehnična in strokovna sposobnost</w:t>
        </w:r>
        <w:r w:rsidR="00AD2B1F">
          <w:rPr>
            <w:noProof/>
            <w:webHidden/>
          </w:rPr>
          <w:tab/>
        </w:r>
        <w:r w:rsidR="00AD2B1F">
          <w:rPr>
            <w:noProof/>
            <w:webHidden/>
          </w:rPr>
          <w:fldChar w:fldCharType="begin"/>
        </w:r>
        <w:r w:rsidR="00AD2B1F">
          <w:rPr>
            <w:noProof/>
            <w:webHidden/>
          </w:rPr>
          <w:instrText xml:space="preserve"> PAGEREF _Toc174524926 \h </w:instrText>
        </w:r>
        <w:r w:rsidR="00AD2B1F">
          <w:rPr>
            <w:noProof/>
            <w:webHidden/>
          </w:rPr>
        </w:r>
        <w:r w:rsidR="00AD2B1F">
          <w:rPr>
            <w:noProof/>
            <w:webHidden/>
          </w:rPr>
          <w:fldChar w:fldCharType="separate"/>
        </w:r>
        <w:r w:rsidR="004738EA">
          <w:rPr>
            <w:noProof/>
            <w:webHidden/>
          </w:rPr>
          <w:t>15</w:t>
        </w:r>
        <w:r w:rsidR="00AD2B1F">
          <w:rPr>
            <w:noProof/>
            <w:webHidden/>
          </w:rPr>
          <w:fldChar w:fldCharType="end"/>
        </w:r>
      </w:hyperlink>
    </w:p>
    <w:p w14:paraId="6F8F7EEC" w14:textId="2C82C0BB" w:rsidR="00AD2B1F" w:rsidRDefault="00000000">
      <w:pPr>
        <w:pStyle w:val="Kazalovsebine2"/>
        <w:tabs>
          <w:tab w:val="right" w:leader="dot" w:pos="9062"/>
        </w:tabs>
        <w:rPr>
          <w:rFonts w:cstheme="minorBidi"/>
          <w:noProof/>
          <w:kern w:val="2"/>
          <w:sz w:val="24"/>
          <w:szCs w:val="24"/>
          <w14:ligatures w14:val="standardContextual"/>
        </w:rPr>
      </w:pPr>
      <w:hyperlink w:anchor="_Toc174524927" w:history="1">
        <w:r w:rsidR="00AD2B1F" w:rsidRPr="00274E10">
          <w:rPr>
            <w:rStyle w:val="Hiperpovezava"/>
            <w:noProof/>
          </w:rPr>
          <w:t>2.2   MERILO ZA IZBOR PONUDNIKA</w:t>
        </w:r>
        <w:r w:rsidR="00AD2B1F">
          <w:rPr>
            <w:noProof/>
            <w:webHidden/>
          </w:rPr>
          <w:tab/>
        </w:r>
        <w:r w:rsidR="00AD2B1F">
          <w:rPr>
            <w:noProof/>
            <w:webHidden/>
          </w:rPr>
          <w:fldChar w:fldCharType="begin"/>
        </w:r>
        <w:r w:rsidR="00AD2B1F">
          <w:rPr>
            <w:noProof/>
            <w:webHidden/>
          </w:rPr>
          <w:instrText xml:space="preserve"> PAGEREF _Toc174524927 \h </w:instrText>
        </w:r>
        <w:r w:rsidR="00AD2B1F">
          <w:rPr>
            <w:noProof/>
            <w:webHidden/>
          </w:rPr>
        </w:r>
        <w:r w:rsidR="00AD2B1F">
          <w:rPr>
            <w:noProof/>
            <w:webHidden/>
          </w:rPr>
          <w:fldChar w:fldCharType="separate"/>
        </w:r>
        <w:r w:rsidR="004738EA">
          <w:rPr>
            <w:noProof/>
            <w:webHidden/>
          </w:rPr>
          <w:t>16</w:t>
        </w:r>
        <w:r w:rsidR="00AD2B1F">
          <w:rPr>
            <w:noProof/>
            <w:webHidden/>
          </w:rPr>
          <w:fldChar w:fldCharType="end"/>
        </w:r>
      </w:hyperlink>
    </w:p>
    <w:p w14:paraId="6F051CF7" w14:textId="413646C1" w:rsidR="00AD2B1F" w:rsidRDefault="00000000">
      <w:pPr>
        <w:pStyle w:val="Kazalovsebine2"/>
        <w:tabs>
          <w:tab w:val="right" w:leader="dot" w:pos="9062"/>
        </w:tabs>
        <w:rPr>
          <w:rFonts w:cstheme="minorBidi"/>
          <w:noProof/>
          <w:kern w:val="2"/>
          <w:sz w:val="24"/>
          <w:szCs w:val="24"/>
          <w14:ligatures w14:val="standardContextual"/>
        </w:rPr>
      </w:pPr>
      <w:hyperlink w:anchor="_Toc174524928" w:history="1">
        <w:r w:rsidR="00AD2B1F" w:rsidRPr="00274E10">
          <w:rPr>
            <w:rStyle w:val="Hiperpovezava"/>
            <w:noProof/>
          </w:rPr>
          <w:t>2.3   PONUDBA</w:t>
        </w:r>
        <w:r w:rsidR="00AD2B1F">
          <w:rPr>
            <w:noProof/>
            <w:webHidden/>
          </w:rPr>
          <w:tab/>
        </w:r>
        <w:r w:rsidR="00AD2B1F">
          <w:rPr>
            <w:noProof/>
            <w:webHidden/>
          </w:rPr>
          <w:fldChar w:fldCharType="begin"/>
        </w:r>
        <w:r w:rsidR="00AD2B1F">
          <w:rPr>
            <w:noProof/>
            <w:webHidden/>
          </w:rPr>
          <w:instrText xml:space="preserve"> PAGEREF _Toc174524928 \h </w:instrText>
        </w:r>
        <w:r w:rsidR="00AD2B1F">
          <w:rPr>
            <w:noProof/>
            <w:webHidden/>
          </w:rPr>
        </w:r>
        <w:r w:rsidR="00AD2B1F">
          <w:rPr>
            <w:noProof/>
            <w:webHidden/>
          </w:rPr>
          <w:fldChar w:fldCharType="separate"/>
        </w:r>
        <w:r w:rsidR="004738EA">
          <w:rPr>
            <w:noProof/>
            <w:webHidden/>
          </w:rPr>
          <w:t>16</w:t>
        </w:r>
        <w:r w:rsidR="00AD2B1F">
          <w:rPr>
            <w:noProof/>
            <w:webHidden/>
          </w:rPr>
          <w:fldChar w:fldCharType="end"/>
        </w:r>
      </w:hyperlink>
    </w:p>
    <w:p w14:paraId="32352C0A" w14:textId="2A0C9EA7" w:rsidR="00AD2B1F" w:rsidRDefault="00000000">
      <w:pPr>
        <w:pStyle w:val="Kazalovsebine3"/>
        <w:tabs>
          <w:tab w:val="right" w:leader="dot" w:pos="9062"/>
        </w:tabs>
        <w:rPr>
          <w:rFonts w:cstheme="minorBidi"/>
          <w:noProof/>
          <w:kern w:val="2"/>
          <w:sz w:val="24"/>
          <w:szCs w:val="24"/>
          <w14:ligatures w14:val="standardContextual"/>
        </w:rPr>
      </w:pPr>
      <w:hyperlink w:anchor="_Toc174524929" w:history="1">
        <w:r w:rsidR="00AD2B1F" w:rsidRPr="00274E10">
          <w:rPr>
            <w:rStyle w:val="Hiperpovezava"/>
            <w:noProof/>
          </w:rPr>
          <w:t>2.3.1   Ponudbena dokumentacija</w:t>
        </w:r>
        <w:r w:rsidR="00AD2B1F">
          <w:rPr>
            <w:noProof/>
            <w:webHidden/>
          </w:rPr>
          <w:tab/>
        </w:r>
        <w:r w:rsidR="00AD2B1F">
          <w:rPr>
            <w:noProof/>
            <w:webHidden/>
          </w:rPr>
          <w:fldChar w:fldCharType="begin"/>
        </w:r>
        <w:r w:rsidR="00AD2B1F">
          <w:rPr>
            <w:noProof/>
            <w:webHidden/>
          </w:rPr>
          <w:instrText xml:space="preserve"> PAGEREF _Toc174524929 \h </w:instrText>
        </w:r>
        <w:r w:rsidR="00AD2B1F">
          <w:rPr>
            <w:noProof/>
            <w:webHidden/>
          </w:rPr>
        </w:r>
        <w:r w:rsidR="00AD2B1F">
          <w:rPr>
            <w:noProof/>
            <w:webHidden/>
          </w:rPr>
          <w:fldChar w:fldCharType="separate"/>
        </w:r>
        <w:r w:rsidR="004738EA">
          <w:rPr>
            <w:noProof/>
            <w:webHidden/>
          </w:rPr>
          <w:t>16</w:t>
        </w:r>
        <w:r w:rsidR="00AD2B1F">
          <w:rPr>
            <w:noProof/>
            <w:webHidden/>
          </w:rPr>
          <w:fldChar w:fldCharType="end"/>
        </w:r>
      </w:hyperlink>
    </w:p>
    <w:p w14:paraId="3CE73C4C" w14:textId="4C0A2DE9" w:rsidR="00AD2B1F" w:rsidRDefault="00000000">
      <w:pPr>
        <w:pStyle w:val="Kazalovsebine2"/>
        <w:tabs>
          <w:tab w:val="right" w:leader="dot" w:pos="9062"/>
        </w:tabs>
        <w:rPr>
          <w:rFonts w:cstheme="minorBidi"/>
          <w:noProof/>
          <w:kern w:val="2"/>
          <w:sz w:val="24"/>
          <w:szCs w:val="24"/>
          <w14:ligatures w14:val="standardContextual"/>
        </w:rPr>
      </w:pPr>
      <w:hyperlink w:anchor="_Toc174524930" w:history="1">
        <w:r w:rsidR="00AD2B1F" w:rsidRPr="00274E10">
          <w:rPr>
            <w:rStyle w:val="Hiperpovezava"/>
            <w:noProof/>
          </w:rPr>
          <w:t>2.4   VSEBINA PONUDBENE DOKUMENTACIJE</w:t>
        </w:r>
        <w:r w:rsidR="00AD2B1F">
          <w:rPr>
            <w:noProof/>
            <w:webHidden/>
          </w:rPr>
          <w:tab/>
        </w:r>
        <w:r w:rsidR="00AD2B1F">
          <w:rPr>
            <w:noProof/>
            <w:webHidden/>
          </w:rPr>
          <w:fldChar w:fldCharType="begin"/>
        </w:r>
        <w:r w:rsidR="00AD2B1F">
          <w:rPr>
            <w:noProof/>
            <w:webHidden/>
          </w:rPr>
          <w:instrText xml:space="preserve"> PAGEREF _Toc174524930 \h </w:instrText>
        </w:r>
        <w:r w:rsidR="00AD2B1F">
          <w:rPr>
            <w:noProof/>
            <w:webHidden/>
          </w:rPr>
        </w:r>
        <w:r w:rsidR="00AD2B1F">
          <w:rPr>
            <w:noProof/>
            <w:webHidden/>
          </w:rPr>
          <w:fldChar w:fldCharType="separate"/>
        </w:r>
        <w:r w:rsidR="004738EA">
          <w:rPr>
            <w:noProof/>
            <w:webHidden/>
          </w:rPr>
          <w:t>18</w:t>
        </w:r>
        <w:r w:rsidR="00AD2B1F">
          <w:rPr>
            <w:noProof/>
            <w:webHidden/>
          </w:rPr>
          <w:fldChar w:fldCharType="end"/>
        </w:r>
      </w:hyperlink>
    </w:p>
    <w:p w14:paraId="0E010016" w14:textId="5B831E55" w:rsidR="00AD2B1F" w:rsidRDefault="00000000">
      <w:pPr>
        <w:pStyle w:val="Kazalovsebine3"/>
        <w:tabs>
          <w:tab w:val="right" w:leader="dot" w:pos="9062"/>
        </w:tabs>
        <w:rPr>
          <w:rFonts w:cstheme="minorBidi"/>
          <w:noProof/>
          <w:kern w:val="2"/>
          <w:sz w:val="24"/>
          <w:szCs w:val="24"/>
          <w14:ligatures w14:val="standardContextual"/>
        </w:rPr>
      </w:pPr>
      <w:hyperlink w:anchor="_Toc174524931" w:history="1">
        <w:r w:rsidR="00AD2B1F" w:rsidRPr="00274E10">
          <w:rPr>
            <w:rStyle w:val="Hiperpovezava"/>
            <w:noProof/>
          </w:rPr>
          <w:t>2.4.1   Obrazec »Predračun«</w:t>
        </w:r>
        <w:r w:rsidR="00AD2B1F">
          <w:rPr>
            <w:noProof/>
            <w:webHidden/>
          </w:rPr>
          <w:tab/>
        </w:r>
        <w:r w:rsidR="00AD2B1F">
          <w:rPr>
            <w:noProof/>
            <w:webHidden/>
          </w:rPr>
          <w:fldChar w:fldCharType="begin"/>
        </w:r>
        <w:r w:rsidR="00AD2B1F">
          <w:rPr>
            <w:noProof/>
            <w:webHidden/>
          </w:rPr>
          <w:instrText xml:space="preserve"> PAGEREF _Toc174524931 \h </w:instrText>
        </w:r>
        <w:r w:rsidR="00AD2B1F">
          <w:rPr>
            <w:noProof/>
            <w:webHidden/>
          </w:rPr>
        </w:r>
        <w:r w:rsidR="00AD2B1F">
          <w:rPr>
            <w:noProof/>
            <w:webHidden/>
          </w:rPr>
          <w:fldChar w:fldCharType="separate"/>
        </w:r>
        <w:r w:rsidR="004738EA">
          <w:rPr>
            <w:noProof/>
            <w:webHidden/>
          </w:rPr>
          <w:t>18</w:t>
        </w:r>
        <w:r w:rsidR="00AD2B1F">
          <w:rPr>
            <w:noProof/>
            <w:webHidden/>
          </w:rPr>
          <w:fldChar w:fldCharType="end"/>
        </w:r>
      </w:hyperlink>
    </w:p>
    <w:p w14:paraId="576D029D" w14:textId="498B481C" w:rsidR="00AD2B1F" w:rsidRDefault="00000000">
      <w:pPr>
        <w:pStyle w:val="Kazalovsebine3"/>
        <w:tabs>
          <w:tab w:val="right" w:leader="dot" w:pos="9062"/>
        </w:tabs>
        <w:rPr>
          <w:rFonts w:cstheme="minorBidi"/>
          <w:noProof/>
          <w:kern w:val="2"/>
          <w:sz w:val="24"/>
          <w:szCs w:val="24"/>
          <w14:ligatures w14:val="standardContextual"/>
        </w:rPr>
      </w:pPr>
      <w:hyperlink w:anchor="_Toc174524932" w:history="1">
        <w:r w:rsidR="00AD2B1F" w:rsidRPr="00274E10">
          <w:rPr>
            <w:rStyle w:val="Hiperpovezava"/>
            <w:noProof/>
          </w:rPr>
          <w:t>2.4.2   Dokazila o izpolnjevanju zahtev iz tehničnih specifikacij</w:t>
        </w:r>
        <w:r w:rsidR="00AD2B1F">
          <w:rPr>
            <w:noProof/>
            <w:webHidden/>
          </w:rPr>
          <w:tab/>
        </w:r>
        <w:r w:rsidR="00AD2B1F">
          <w:rPr>
            <w:noProof/>
            <w:webHidden/>
          </w:rPr>
          <w:fldChar w:fldCharType="begin"/>
        </w:r>
        <w:r w:rsidR="00AD2B1F">
          <w:rPr>
            <w:noProof/>
            <w:webHidden/>
          </w:rPr>
          <w:instrText xml:space="preserve"> PAGEREF _Toc174524932 \h </w:instrText>
        </w:r>
        <w:r w:rsidR="00AD2B1F">
          <w:rPr>
            <w:noProof/>
            <w:webHidden/>
          </w:rPr>
        </w:r>
        <w:r w:rsidR="00AD2B1F">
          <w:rPr>
            <w:noProof/>
            <w:webHidden/>
          </w:rPr>
          <w:fldChar w:fldCharType="separate"/>
        </w:r>
        <w:r w:rsidR="004738EA">
          <w:rPr>
            <w:noProof/>
            <w:webHidden/>
          </w:rPr>
          <w:t>19</w:t>
        </w:r>
        <w:r w:rsidR="00AD2B1F">
          <w:rPr>
            <w:noProof/>
            <w:webHidden/>
          </w:rPr>
          <w:fldChar w:fldCharType="end"/>
        </w:r>
      </w:hyperlink>
    </w:p>
    <w:p w14:paraId="0C0A2AD6" w14:textId="4292C860" w:rsidR="00AD2B1F" w:rsidRDefault="00000000">
      <w:pPr>
        <w:pStyle w:val="Kazalovsebine3"/>
        <w:tabs>
          <w:tab w:val="right" w:leader="dot" w:pos="9062"/>
        </w:tabs>
        <w:rPr>
          <w:rFonts w:cstheme="minorBidi"/>
          <w:noProof/>
          <w:kern w:val="2"/>
          <w:sz w:val="24"/>
          <w:szCs w:val="24"/>
          <w14:ligatures w14:val="standardContextual"/>
        </w:rPr>
      </w:pPr>
      <w:hyperlink w:anchor="_Toc174524933" w:history="1">
        <w:r w:rsidR="00AD2B1F" w:rsidRPr="00274E10">
          <w:rPr>
            <w:rStyle w:val="Hiperpovezava"/>
            <w:noProof/>
          </w:rPr>
          <w:t>2.4.3   Obrazec »ESPD« za vse gospodarske subjekte</w:t>
        </w:r>
        <w:r w:rsidR="00AD2B1F">
          <w:rPr>
            <w:noProof/>
            <w:webHidden/>
          </w:rPr>
          <w:tab/>
        </w:r>
        <w:r w:rsidR="00AD2B1F">
          <w:rPr>
            <w:noProof/>
            <w:webHidden/>
          </w:rPr>
          <w:fldChar w:fldCharType="begin"/>
        </w:r>
        <w:r w:rsidR="00AD2B1F">
          <w:rPr>
            <w:noProof/>
            <w:webHidden/>
          </w:rPr>
          <w:instrText xml:space="preserve"> PAGEREF _Toc174524933 \h </w:instrText>
        </w:r>
        <w:r w:rsidR="00AD2B1F">
          <w:rPr>
            <w:noProof/>
            <w:webHidden/>
          </w:rPr>
        </w:r>
        <w:r w:rsidR="00AD2B1F">
          <w:rPr>
            <w:noProof/>
            <w:webHidden/>
          </w:rPr>
          <w:fldChar w:fldCharType="separate"/>
        </w:r>
        <w:r w:rsidR="004738EA">
          <w:rPr>
            <w:noProof/>
            <w:webHidden/>
          </w:rPr>
          <w:t>20</w:t>
        </w:r>
        <w:r w:rsidR="00AD2B1F">
          <w:rPr>
            <w:noProof/>
            <w:webHidden/>
          </w:rPr>
          <w:fldChar w:fldCharType="end"/>
        </w:r>
      </w:hyperlink>
    </w:p>
    <w:p w14:paraId="7D1A197F" w14:textId="57F36823" w:rsidR="00AD2B1F" w:rsidRDefault="00000000">
      <w:pPr>
        <w:pStyle w:val="Kazalovsebine3"/>
        <w:tabs>
          <w:tab w:val="right" w:leader="dot" w:pos="9062"/>
        </w:tabs>
        <w:rPr>
          <w:rFonts w:cstheme="minorBidi"/>
          <w:noProof/>
          <w:kern w:val="2"/>
          <w:sz w:val="24"/>
          <w:szCs w:val="24"/>
          <w14:ligatures w14:val="standardContextual"/>
        </w:rPr>
      </w:pPr>
      <w:hyperlink w:anchor="_Toc174524934" w:history="1">
        <w:r w:rsidR="00AD2B1F" w:rsidRPr="00274E10">
          <w:rPr>
            <w:rStyle w:val="Hiperpovezava"/>
            <w:noProof/>
          </w:rPr>
          <w:t>2.4.4   Finančna zavarovanja</w:t>
        </w:r>
        <w:r w:rsidR="00AD2B1F">
          <w:rPr>
            <w:noProof/>
            <w:webHidden/>
          </w:rPr>
          <w:tab/>
        </w:r>
        <w:r w:rsidR="00AD2B1F">
          <w:rPr>
            <w:noProof/>
            <w:webHidden/>
          </w:rPr>
          <w:fldChar w:fldCharType="begin"/>
        </w:r>
        <w:r w:rsidR="00AD2B1F">
          <w:rPr>
            <w:noProof/>
            <w:webHidden/>
          </w:rPr>
          <w:instrText xml:space="preserve"> PAGEREF _Toc174524934 \h </w:instrText>
        </w:r>
        <w:r w:rsidR="00AD2B1F">
          <w:rPr>
            <w:noProof/>
            <w:webHidden/>
          </w:rPr>
        </w:r>
        <w:r w:rsidR="00AD2B1F">
          <w:rPr>
            <w:noProof/>
            <w:webHidden/>
          </w:rPr>
          <w:fldChar w:fldCharType="separate"/>
        </w:r>
        <w:r w:rsidR="004738EA">
          <w:rPr>
            <w:noProof/>
            <w:webHidden/>
          </w:rPr>
          <w:t>20</w:t>
        </w:r>
        <w:r w:rsidR="00AD2B1F">
          <w:rPr>
            <w:noProof/>
            <w:webHidden/>
          </w:rPr>
          <w:fldChar w:fldCharType="end"/>
        </w:r>
      </w:hyperlink>
    </w:p>
    <w:p w14:paraId="6D512175" w14:textId="7B9968B3" w:rsidR="00AD2B1F" w:rsidRDefault="00000000">
      <w:pPr>
        <w:pStyle w:val="Kazalovsebine4"/>
        <w:tabs>
          <w:tab w:val="right" w:leader="dot" w:pos="9062"/>
        </w:tabs>
        <w:rPr>
          <w:rFonts w:asciiTheme="minorHAnsi" w:eastAsiaTheme="minorEastAsia" w:hAnsiTheme="minorHAnsi" w:cstheme="minorBidi"/>
          <w:noProof/>
          <w:kern w:val="2"/>
          <w:sz w:val="24"/>
          <w:szCs w:val="24"/>
          <w14:ligatures w14:val="standardContextual"/>
        </w:rPr>
      </w:pPr>
      <w:hyperlink w:anchor="_Toc174524935" w:history="1">
        <w:r w:rsidR="00AD2B1F" w:rsidRPr="00274E10">
          <w:rPr>
            <w:rStyle w:val="Hiperpovezava"/>
            <w:rFonts w:ascii="Arial" w:hAnsi="Arial" w:cs="Arial"/>
            <w:noProof/>
          </w:rPr>
          <w:t>2.4.4.1   Zavarovanje za resnost ponudbe</w:t>
        </w:r>
        <w:r w:rsidR="00AD2B1F">
          <w:rPr>
            <w:noProof/>
            <w:webHidden/>
          </w:rPr>
          <w:tab/>
        </w:r>
        <w:r w:rsidR="00AD2B1F">
          <w:rPr>
            <w:noProof/>
            <w:webHidden/>
          </w:rPr>
          <w:fldChar w:fldCharType="begin"/>
        </w:r>
        <w:r w:rsidR="00AD2B1F">
          <w:rPr>
            <w:noProof/>
            <w:webHidden/>
          </w:rPr>
          <w:instrText xml:space="preserve"> PAGEREF _Toc174524935 \h </w:instrText>
        </w:r>
        <w:r w:rsidR="00AD2B1F">
          <w:rPr>
            <w:noProof/>
            <w:webHidden/>
          </w:rPr>
        </w:r>
        <w:r w:rsidR="00AD2B1F">
          <w:rPr>
            <w:noProof/>
            <w:webHidden/>
          </w:rPr>
          <w:fldChar w:fldCharType="separate"/>
        </w:r>
        <w:r w:rsidR="004738EA">
          <w:rPr>
            <w:noProof/>
            <w:webHidden/>
          </w:rPr>
          <w:t>20</w:t>
        </w:r>
        <w:r w:rsidR="00AD2B1F">
          <w:rPr>
            <w:noProof/>
            <w:webHidden/>
          </w:rPr>
          <w:fldChar w:fldCharType="end"/>
        </w:r>
      </w:hyperlink>
    </w:p>
    <w:p w14:paraId="5C7D7D50" w14:textId="4878A867" w:rsidR="00AD2B1F" w:rsidRDefault="00000000">
      <w:pPr>
        <w:pStyle w:val="Kazalovsebine4"/>
        <w:tabs>
          <w:tab w:val="right" w:leader="dot" w:pos="9062"/>
        </w:tabs>
        <w:rPr>
          <w:rFonts w:asciiTheme="minorHAnsi" w:eastAsiaTheme="minorEastAsia" w:hAnsiTheme="minorHAnsi" w:cstheme="minorBidi"/>
          <w:noProof/>
          <w:kern w:val="2"/>
          <w:sz w:val="24"/>
          <w:szCs w:val="24"/>
          <w14:ligatures w14:val="standardContextual"/>
        </w:rPr>
      </w:pPr>
      <w:hyperlink w:anchor="_Toc174524936" w:history="1">
        <w:r w:rsidR="00AD2B1F" w:rsidRPr="00274E10">
          <w:rPr>
            <w:rStyle w:val="Hiperpovezava"/>
            <w:rFonts w:ascii="Arial" w:hAnsi="Arial" w:cs="Arial"/>
            <w:noProof/>
          </w:rPr>
          <w:t>2.4.4.2   Zavarovanje za dobro izvedbo pogodbenih obveznosti</w:t>
        </w:r>
        <w:r w:rsidR="00AD2B1F">
          <w:rPr>
            <w:noProof/>
            <w:webHidden/>
          </w:rPr>
          <w:tab/>
        </w:r>
        <w:r w:rsidR="00AD2B1F">
          <w:rPr>
            <w:noProof/>
            <w:webHidden/>
          </w:rPr>
          <w:fldChar w:fldCharType="begin"/>
        </w:r>
        <w:r w:rsidR="00AD2B1F">
          <w:rPr>
            <w:noProof/>
            <w:webHidden/>
          </w:rPr>
          <w:instrText xml:space="preserve"> PAGEREF _Toc174524936 \h </w:instrText>
        </w:r>
        <w:r w:rsidR="00AD2B1F">
          <w:rPr>
            <w:noProof/>
            <w:webHidden/>
          </w:rPr>
        </w:r>
        <w:r w:rsidR="00AD2B1F">
          <w:rPr>
            <w:noProof/>
            <w:webHidden/>
          </w:rPr>
          <w:fldChar w:fldCharType="separate"/>
        </w:r>
        <w:r w:rsidR="004738EA">
          <w:rPr>
            <w:noProof/>
            <w:webHidden/>
          </w:rPr>
          <w:t>22</w:t>
        </w:r>
        <w:r w:rsidR="00AD2B1F">
          <w:rPr>
            <w:noProof/>
            <w:webHidden/>
          </w:rPr>
          <w:fldChar w:fldCharType="end"/>
        </w:r>
      </w:hyperlink>
    </w:p>
    <w:p w14:paraId="553D50FC" w14:textId="7A55FE61" w:rsidR="00AD2B1F" w:rsidRDefault="00000000">
      <w:pPr>
        <w:pStyle w:val="Kazalovsebine4"/>
        <w:tabs>
          <w:tab w:val="right" w:leader="dot" w:pos="9062"/>
        </w:tabs>
        <w:rPr>
          <w:rFonts w:asciiTheme="minorHAnsi" w:eastAsiaTheme="minorEastAsia" w:hAnsiTheme="minorHAnsi" w:cstheme="minorBidi"/>
          <w:noProof/>
          <w:kern w:val="2"/>
          <w:sz w:val="24"/>
          <w:szCs w:val="24"/>
          <w14:ligatures w14:val="standardContextual"/>
        </w:rPr>
      </w:pPr>
      <w:hyperlink w:anchor="_Toc174524937" w:history="1">
        <w:r w:rsidR="00AD2B1F" w:rsidRPr="00274E10">
          <w:rPr>
            <w:rStyle w:val="Hiperpovezava"/>
            <w:rFonts w:ascii="Arial" w:hAnsi="Arial" w:cs="Arial"/>
            <w:noProof/>
          </w:rPr>
          <w:t>2.4.4.3   Zavarovanje za odpravo pomanjkljivosti in napak v garancijski dobi</w:t>
        </w:r>
        <w:r w:rsidR="00AD2B1F">
          <w:rPr>
            <w:noProof/>
            <w:webHidden/>
          </w:rPr>
          <w:tab/>
        </w:r>
        <w:r w:rsidR="00AD2B1F">
          <w:rPr>
            <w:noProof/>
            <w:webHidden/>
          </w:rPr>
          <w:fldChar w:fldCharType="begin"/>
        </w:r>
        <w:r w:rsidR="00AD2B1F">
          <w:rPr>
            <w:noProof/>
            <w:webHidden/>
          </w:rPr>
          <w:instrText xml:space="preserve"> PAGEREF _Toc174524937 \h </w:instrText>
        </w:r>
        <w:r w:rsidR="00AD2B1F">
          <w:rPr>
            <w:noProof/>
            <w:webHidden/>
          </w:rPr>
        </w:r>
        <w:r w:rsidR="00AD2B1F">
          <w:rPr>
            <w:noProof/>
            <w:webHidden/>
          </w:rPr>
          <w:fldChar w:fldCharType="separate"/>
        </w:r>
        <w:r w:rsidR="004738EA">
          <w:rPr>
            <w:noProof/>
            <w:webHidden/>
          </w:rPr>
          <w:t>23</w:t>
        </w:r>
        <w:r w:rsidR="00AD2B1F">
          <w:rPr>
            <w:noProof/>
            <w:webHidden/>
          </w:rPr>
          <w:fldChar w:fldCharType="end"/>
        </w:r>
      </w:hyperlink>
    </w:p>
    <w:p w14:paraId="62289350" w14:textId="134BB8BC" w:rsidR="00AD2B1F" w:rsidRDefault="00000000">
      <w:pPr>
        <w:pStyle w:val="Kazalovsebine4"/>
        <w:tabs>
          <w:tab w:val="right" w:leader="dot" w:pos="9062"/>
        </w:tabs>
        <w:rPr>
          <w:rFonts w:asciiTheme="minorHAnsi" w:eastAsiaTheme="minorEastAsia" w:hAnsiTheme="minorHAnsi" w:cstheme="minorBidi"/>
          <w:noProof/>
          <w:kern w:val="2"/>
          <w:sz w:val="24"/>
          <w:szCs w:val="24"/>
          <w14:ligatures w14:val="standardContextual"/>
        </w:rPr>
      </w:pPr>
      <w:hyperlink w:anchor="_Toc174524939" w:history="1">
        <w:r w:rsidR="00AD2B1F" w:rsidRPr="00274E10">
          <w:rPr>
            <w:rStyle w:val="Hiperpovezava"/>
            <w:rFonts w:ascii="Arial" w:hAnsi="Arial" w:cs="Arial"/>
            <w:noProof/>
          </w:rPr>
          <w:t>2.4.4.4   Reference ponudnika in potrdilo o opravljeni dobavi</w:t>
        </w:r>
        <w:r w:rsidR="00AD2B1F">
          <w:rPr>
            <w:noProof/>
            <w:webHidden/>
          </w:rPr>
          <w:tab/>
        </w:r>
        <w:r w:rsidR="00AD2B1F">
          <w:rPr>
            <w:noProof/>
            <w:webHidden/>
          </w:rPr>
          <w:fldChar w:fldCharType="begin"/>
        </w:r>
        <w:r w:rsidR="00AD2B1F">
          <w:rPr>
            <w:noProof/>
            <w:webHidden/>
          </w:rPr>
          <w:instrText xml:space="preserve"> PAGEREF _Toc174524939 \h </w:instrText>
        </w:r>
        <w:r w:rsidR="00AD2B1F">
          <w:rPr>
            <w:noProof/>
            <w:webHidden/>
          </w:rPr>
        </w:r>
        <w:r w:rsidR="00AD2B1F">
          <w:rPr>
            <w:noProof/>
            <w:webHidden/>
          </w:rPr>
          <w:fldChar w:fldCharType="separate"/>
        </w:r>
        <w:r w:rsidR="004738EA">
          <w:rPr>
            <w:noProof/>
            <w:webHidden/>
          </w:rPr>
          <w:t>24</w:t>
        </w:r>
        <w:r w:rsidR="00AD2B1F">
          <w:rPr>
            <w:noProof/>
            <w:webHidden/>
          </w:rPr>
          <w:fldChar w:fldCharType="end"/>
        </w:r>
      </w:hyperlink>
    </w:p>
    <w:p w14:paraId="49A86158" w14:textId="5F381ACC" w:rsidR="00AD2B1F" w:rsidRDefault="00000000">
      <w:pPr>
        <w:pStyle w:val="Kazalovsebine3"/>
        <w:tabs>
          <w:tab w:val="right" w:leader="dot" w:pos="9062"/>
        </w:tabs>
        <w:rPr>
          <w:rFonts w:cstheme="minorBidi"/>
          <w:noProof/>
          <w:kern w:val="2"/>
          <w:sz w:val="24"/>
          <w:szCs w:val="24"/>
          <w14:ligatures w14:val="standardContextual"/>
        </w:rPr>
      </w:pPr>
      <w:hyperlink w:anchor="_Toc174524940" w:history="1">
        <w:r w:rsidR="00AD2B1F" w:rsidRPr="00274E10">
          <w:rPr>
            <w:rStyle w:val="Hiperpovezava"/>
            <w:noProof/>
          </w:rPr>
          <w:t>2.4.5   Druga določila za pripravo ponudbe</w:t>
        </w:r>
        <w:r w:rsidR="00AD2B1F">
          <w:rPr>
            <w:noProof/>
            <w:webHidden/>
          </w:rPr>
          <w:tab/>
        </w:r>
        <w:r w:rsidR="00AD2B1F">
          <w:rPr>
            <w:noProof/>
            <w:webHidden/>
          </w:rPr>
          <w:fldChar w:fldCharType="begin"/>
        </w:r>
        <w:r w:rsidR="00AD2B1F">
          <w:rPr>
            <w:noProof/>
            <w:webHidden/>
          </w:rPr>
          <w:instrText xml:space="preserve"> PAGEREF _Toc174524940 \h </w:instrText>
        </w:r>
        <w:r w:rsidR="00AD2B1F">
          <w:rPr>
            <w:noProof/>
            <w:webHidden/>
          </w:rPr>
        </w:r>
        <w:r w:rsidR="00AD2B1F">
          <w:rPr>
            <w:noProof/>
            <w:webHidden/>
          </w:rPr>
          <w:fldChar w:fldCharType="separate"/>
        </w:r>
        <w:r w:rsidR="004738EA">
          <w:rPr>
            <w:noProof/>
            <w:webHidden/>
          </w:rPr>
          <w:t>24</w:t>
        </w:r>
        <w:r w:rsidR="00AD2B1F">
          <w:rPr>
            <w:noProof/>
            <w:webHidden/>
          </w:rPr>
          <w:fldChar w:fldCharType="end"/>
        </w:r>
      </w:hyperlink>
    </w:p>
    <w:p w14:paraId="5BAB3B6B" w14:textId="04C62F06" w:rsidR="00AD2B1F" w:rsidRDefault="00000000">
      <w:pPr>
        <w:pStyle w:val="Kazalovsebine4"/>
        <w:tabs>
          <w:tab w:val="right" w:leader="dot" w:pos="9062"/>
        </w:tabs>
        <w:rPr>
          <w:rFonts w:asciiTheme="minorHAnsi" w:eastAsiaTheme="minorEastAsia" w:hAnsiTheme="minorHAnsi" w:cstheme="minorBidi"/>
          <w:noProof/>
          <w:kern w:val="2"/>
          <w:sz w:val="24"/>
          <w:szCs w:val="24"/>
          <w14:ligatures w14:val="standardContextual"/>
        </w:rPr>
      </w:pPr>
      <w:hyperlink w:anchor="_Toc174524941" w:history="1">
        <w:r w:rsidR="00AD2B1F" w:rsidRPr="00274E10">
          <w:rPr>
            <w:rStyle w:val="Hiperpovezava"/>
            <w:rFonts w:ascii="Arial" w:hAnsi="Arial" w:cs="Arial"/>
            <w:noProof/>
          </w:rPr>
          <w:t>2.4.5.1   Skupna ponudba</w:t>
        </w:r>
        <w:r w:rsidR="00AD2B1F">
          <w:rPr>
            <w:noProof/>
            <w:webHidden/>
          </w:rPr>
          <w:tab/>
        </w:r>
        <w:r w:rsidR="00AD2B1F">
          <w:rPr>
            <w:noProof/>
            <w:webHidden/>
          </w:rPr>
          <w:fldChar w:fldCharType="begin"/>
        </w:r>
        <w:r w:rsidR="00AD2B1F">
          <w:rPr>
            <w:noProof/>
            <w:webHidden/>
          </w:rPr>
          <w:instrText xml:space="preserve"> PAGEREF _Toc174524941 \h </w:instrText>
        </w:r>
        <w:r w:rsidR="00AD2B1F">
          <w:rPr>
            <w:noProof/>
            <w:webHidden/>
          </w:rPr>
        </w:r>
        <w:r w:rsidR="00AD2B1F">
          <w:rPr>
            <w:noProof/>
            <w:webHidden/>
          </w:rPr>
          <w:fldChar w:fldCharType="separate"/>
        </w:r>
        <w:r w:rsidR="004738EA">
          <w:rPr>
            <w:noProof/>
            <w:webHidden/>
          </w:rPr>
          <w:t>24</w:t>
        </w:r>
        <w:r w:rsidR="00AD2B1F">
          <w:rPr>
            <w:noProof/>
            <w:webHidden/>
          </w:rPr>
          <w:fldChar w:fldCharType="end"/>
        </w:r>
      </w:hyperlink>
    </w:p>
    <w:p w14:paraId="28381906" w14:textId="16370DE7" w:rsidR="00AD2B1F" w:rsidRDefault="00000000">
      <w:pPr>
        <w:pStyle w:val="Kazalovsebine4"/>
        <w:tabs>
          <w:tab w:val="right" w:leader="dot" w:pos="9062"/>
        </w:tabs>
        <w:rPr>
          <w:rFonts w:asciiTheme="minorHAnsi" w:eastAsiaTheme="minorEastAsia" w:hAnsiTheme="minorHAnsi" w:cstheme="minorBidi"/>
          <w:noProof/>
          <w:kern w:val="2"/>
          <w:sz w:val="24"/>
          <w:szCs w:val="24"/>
          <w14:ligatures w14:val="standardContextual"/>
        </w:rPr>
      </w:pPr>
      <w:hyperlink w:anchor="_Toc174524943" w:history="1">
        <w:r w:rsidR="00AD2B1F" w:rsidRPr="00274E10">
          <w:rPr>
            <w:rStyle w:val="Hiperpovezava"/>
            <w:rFonts w:ascii="Arial" w:hAnsi="Arial" w:cs="Arial"/>
            <w:noProof/>
          </w:rPr>
          <w:t>2.4.5.2   Ponudba s podizvajalci</w:t>
        </w:r>
        <w:r w:rsidR="00AD2B1F">
          <w:rPr>
            <w:noProof/>
            <w:webHidden/>
          </w:rPr>
          <w:tab/>
        </w:r>
        <w:r w:rsidR="00AD2B1F">
          <w:rPr>
            <w:noProof/>
            <w:webHidden/>
          </w:rPr>
          <w:fldChar w:fldCharType="begin"/>
        </w:r>
        <w:r w:rsidR="00AD2B1F">
          <w:rPr>
            <w:noProof/>
            <w:webHidden/>
          </w:rPr>
          <w:instrText xml:space="preserve"> PAGEREF _Toc174524943 \h </w:instrText>
        </w:r>
        <w:r w:rsidR="00AD2B1F">
          <w:rPr>
            <w:noProof/>
            <w:webHidden/>
          </w:rPr>
        </w:r>
        <w:r w:rsidR="00AD2B1F">
          <w:rPr>
            <w:noProof/>
            <w:webHidden/>
          </w:rPr>
          <w:fldChar w:fldCharType="separate"/>
        </w:r>
        <w:r w:rsidR="004738EA">
          <w:rPr>
            <w:noProof/>
            <w:webHidden/>
          </w:rPr>
          <w:t>25</w:t>
        </w:r>
        <w:r w:rsidR="00AD2B1F">
          <w:rPr>
            <w:noProof/>
            <w:webHidden/>
          </w:rPr>
          <w:fldChar w:fldCharType="end"/>
        </w:r>
      </w:hyperlink>
    </w:p>
    <w:p w14:paraId="0B24B6D3" w14:textId="4C2CDEF4" w:rsidR="00AD2B1F" w:rsidRDefault="00000000">
      <w:pPr>
        <w:pStyle w:val="Kazalovsebine4"/>
        <w:tabs>
          <w:tab w:val="right" w:leader="dot" w:pos="9062"/>
        </w:tabs>
        <w:rPr>
          <w:rFonts w:asciiTheme="minorHAnsi" w:eastAsiaTheme="minorEastAsia" w:hAnsiTheme="minorHAnsi" w:cstheme="minorBidi"/>
          <w:noProof/>
          <w:kern w:val="2"/>
          <w:sz w:val="24"/>
          <w:szCs w:val="24"/>
          <w14:ligatures w14:val="standardContextual"/>
        </w:rPr>
      </w:pPr>
      <w:hyperlink w:anchor="_Toc174524944" w:history="1">
        <w:r w:rsidR="00AD2B1F" w:rsidRPr="00274E10">
          <w:rPr>
            <w:rStyle w:val="Hiperpovezava"/>
            <w:rFonts w:ascii="Arial" w:hAnsi="Arial" w:cs="Arial"/>
            <w:noProof/>
          </w:rPr>
          <w:t>2.4.5.3   Uporaba zmogljivosti drugih subjektov</w:t>
        </w:r>
        <w:r w:rsidR="00AD2B1F">
          <w:rPr>
            <w:noProof/>
            <w:webHidden/>
          </w:rPr>
          <w:tab/>
        </w:r>
        <w:r w:rsidR="00AD2B1F">
          <w:rPr>
            <w:noProof/>
            <w:webHidden/>
          </w:rPr>
          <w:fldChar w:fldCharType="begin"/>
        </w:r>
        <w:r w:rsidR="00AD2B1F">
          <w:rPr>
            <w:noProof/>
            <w:webHidden/>
          </w:rPr>
          <w:instrText xml:space="preserve"> PAGEREF _Toc174524944 \h </w:instrText>
        </w:r>
        <w:r w:rsidR="00AD2B1F">
          <w:rPr>
            <w:noProof/>
            <w:webHidden/>
          </w:rPr>
        </w:r>
        <w:r w:rsidR="00AD2B1F">
          <w:rPr>
            <w:noProof/>
            <w:webHidden/>
          </w:rPr>
          <w:fldChar w:fldCharType="separate"/>
        </w:r>
        <w:r w:rsidR="004738EA">
          <w:rPr>
            <w:noProof/>
            <w:webHidden/>
          </w:rPr>
          <w:t>26</w:t>
        </w:r>
        <w:r w:rsidR="00AD2B1F">
          <w:rPr>
            <w:noProof/>
            <w:webHidden/>
          </w:rPr>
          <w:fldChar w:fldCharType="end"/>
        </w:r>
      </w:hyperlink>
    </w:p>
    <w:p w14:paraId="1A86869C" w14:textId="66110C46" w:rsidR="00AD2B1F" w:rsidRDefault="00000000">
      <w:pPr>
        <w:pStyle w:val="Kazalovsebine4"/>
        <w:tabs>
          <w:tab w:val="right" w:leader="dot" w:pos="9062"/>
        </w:tabs>
        <w:rPr>
          <w:rFonts w:asciiTheme="minorHAnsi" w:eastAsiaTheme="minorEastAsia" w:hAnsiTheme="minorHAnsi" w:cstheme="minorBidi"/>
          <w:noProof/>
          <w:kern w:val="2"/>
          <w:sz w:val="24"/>
          <w:szCs w:val="24"/>
          <w14:ligatures w14:val="standardContextual"/>
        </w:rPr>
      </w:pPr>
      <w:hyperlink w:anchor="_Toc174524945" w:history="1">
        <w:r w:rsidR="00AD2B1F" w:rsidRPr="00274E10">
          <w:rPr>
            <w:rStyle w:val="Hiperpovezava"/>
            <w:rFonts w:ascii="Arial" w:hAnsi="Arial" w:cs="Arial"/>
            <w:noProof/>
          </w:rPr>
          <w:t>2.4.5.4   Omejitev sodelovanja</w:t>
        </w:r>
        <w:r w:rsidR="00AD2B1F">
          <w:rPr>
            <w:noProof/>
            <w:webHidden/>
          </w:rPr>
          <w:tab/>
        </w:r>
        <w:r w:rsidR="00AD2B1F">
          <w:rPr>
            <w:noProof/>
            <w:webHidden/>
          </w:rPr>
          <w:fldChar w:fldCharType="begin"/>
        </w:r>
        <w:r w:rsidR="00AD2B1F">
          <w:rPr>
            <w:noProof/>
            <w:webHidden/>
          </w:rPr>
          <w:instrText xml:space="preserve"> PAGEREF _Toc174524945 \h </w:instrText>
        </w:r>
        <w:r w:rsidR="00AD2B1F">
          <w:rPr>
            <w:noProof/>
            <w:webHidden/>
          </w:rPr>
        </w:r>
        <w:r w:rsidR="00AD2B1F">
          <w:rPr>
            <w:noProof/>
            <w:webHidden/>
          </w:rPr>
          <w:fldChar w:fldCharType="separate"/>
        </w:r>
        <w:r w:rsidR="004738EA">
          <w:rPr>
            <w:noProof/>
            <w:webHidden/>
          </w:rPr>
          <w:t>27</w:t>
        </w:r>
        <w:r w:rsidR="00AD2B1F">
          <w:rPr>
            <w:noProof/>
            <w:webHidden/>
          </w:rPr>
          <w:fldChar w:fldCharType="end"/>
        </w:r>
      </w:hyperlink>
    </w:p>
    <w:p w14:paraId="35E6CCDD" w14:textId="16D6EE73" w:rsidR="00AD2B1F" w:rsidRDefault="00000000">
      <w:pPr>
        <w:pStyle w:val="Kazalovsebine3"/>
        <w:tabs>
          <w:tab w:val="right" w:leader="dot" w:pos="9062"/>
        </w:tabs>
        <w:rPr>
          <w:rFonts w:cstheme="minorBidi"/>
          <w:noProof/>
          <w:kern w:val="2"/>
          <w:sz w:val="24"/>
          <w:szCs w:val="24"/>
          <w14:ligatures w14:val="standardContextual"/>
        </w:rPr>
      </w:pPr>
      <w:hyperlink w:anchor="_Toc174524946" w:history="1">
        <w:r w:rsidR="00AD2B1F" w:rsidRPr="00274E10">
          <w:rPr>
            <w:rStyle w:val="Hiperpovezava"/>
            <w:noProof/>
          </w:rPr>
          <w:t>2.4.6   Variantne ponudbe</w:t>
        </w:r>
        <w:r w:rsidR="00AD2B1F">
          <w:rPr>
            <w:noProof/>
            <w:webHidden/>
          </w:rPr>
          <w:tab/>
        </w:r>
        <w:r w:rsidR="00AD2B1F">
          <w:rPr>
            <w:noProof/>
            <w:webHidden/>
          </w:rPr>
          <w:fldChar w:fldCharType="begin"/>
        </w:r>
        <w:r w:rsidR="00AD2B1F">
          <w:rPr>
            <w:noProof/>
            <w:webHidden/>
          </w:rPr>
          <w:instrText xml:space="preserve"> PAGEREF _Toc174524946 \h </w:instrText>
        </w:r>
        <w:r w:rsidR="00AD2B1F">
          <w:rPr>
            <w:noProof/>
            <w:webHidden/>
          </w:rPr>
        </w:r>
        <w:r w:rsidR="00AD2B1F">
          <w:rPr>
            <w:noProof/>
            <w:webHidden/>
          </w:rPr>
          <w:fldChar w:fldCharType="separate"/>
        </w:r>
        <w:r w:rsidR="004738EA">
          <w:rPr>
            <w:noProof/>
            <w:webHidden/>
          </w:rPr>
          <w:t>27</w:t>
        </w:r>
        <w:r w:rsidR="00AD2B1F">
          <w:rPr>
            <w:noProof/>
            <w:webHidden/>
          </w:rPr>
          <w:fldChar w:fldCharType="end"/>
        </w:r>
      </w:hyperlink>
    </w:p>
    <w:p w14:paraId="724E0AFB" w14:textId="1468C5FA" w:rsidR="00AD2B1F" w:rsidRDefault="00000000">
      <w:pPr>
        <w:pStyle w:val="Kazalovsebine3"/>
        <w:tabs>
          <w:tab w:val="right" w:leader="dot" w:pos="9062"/>
        </w:tabs>
        <w:rPr>
          <w:rFonts w:cstheme="minorBidi"/>
          <w:noProof/>
          <w:kern w:val="2"/>
          <w:sz w:val="24"/>
          <w:szCs w:val="24"/>
          <w14:ligatures w14:val="standardContextual"/>
        </w:rPr>
      </w:pPr>
      <w:hyperlink w:anchor="_Toc174524947" w:history="1">
        <w:r w:rsidR="00AD2B1F" w:rsidRPr="00274E10">
          <w:rPr>
            <w:rStyle w:val="Hiperpovezava"/>
            <w:noProof/>
          </w:rPr>
          <w:t>2.4.7   Jezik ponudbe</w:t>
        </w:r>
        <w:r w:rsidR="00AD2B1F">
          <w:rPr>
            <w:noProof/>
            <w:webHidden/>
          </w:rPr>
          <w:tab/>
        </w:r>
        <w:r w:rsidR="00AD2B1F">
          <w:rPr>
            <w:noProof/>
            <w:webHidden/>
          </w:rPr>
          <w:fldChar w:fldCharType="begin"/>
        </w:r>
        <w:r w:rsidR="00AD2B1F">
          <w:rPr>
            <w:noProof/>
            <w:webHidden/>
          </w:rPr>
          <w:instrText xml:space="preserve"> PAGEREF _Toc174524947 \h </w:instrText>
        </w:r>
        <w:r w:rsidR="00AD2B1F">
          <w:rPr>
            <w:noProof/>
            <w:webHidden/>
          </w:rPr>
        </w:r>
        <w:r w:rsidR="00AD2B1F">
          <w:rPr>
            <w:noProof/>
            <w:webHidden/>
          </w:rPr>
          <w:fldChar w:fldCharType="separate"/>
        </w:r>
        <w:r w:rsidR="004738EA">
          <w:rPr>
            <w:noProof/>
            <w:webHidden/>
          </w:rPr>
          <w:t>27</w:t>
        </w:r>
        <w:r w:rsidR="00AD2B1F">
          <w:rPr>
            <w:noProof/>
            <w:webHidden/>
          </w:rPr>
          <w:fldChar w:fldCharType="end"/>
        </w:r>
      </w:hyperlink>
    </w:p>
    <w:p w14:paraId="37083113" w14:textId="4D5D34F3" w:rsidR="00AD2B1F" w:rsidRDefault="00000000">
      <w:pPr>
        <w:pStyle w:val="Kazalovsebine3"/>
        <w:tabs>
          <w:tab w:val="right" w:leader="dot" w:pos="9062"/>
        </w:tabs>
        <w:rPr>
          <w:rFonts w:cstheme="minorBidi"/>
          <w:noProof/>
          <w:kern w:val="2"/>
          <w:sz w:val="24"/>
          <w:szCs w:val="24"/>
          <w14:ligatures w14:val="standardContextual"/>
        </w:rPr>
      </w:pPr>
      <w:hyperlink w:anchor="_Toc174524948" w:history="1">
        <w:r w:rsidR="00AD2B1F" w:rsidRPr="00274E10">
          <w:rPr>
            <w:rStyle w:val="Hiperpovezava"/>
            <w:noProof/>
          </w:rPr>
          <w:t>2.4.8   Način oddaje ponudb</w:t>
        </w:r>
        <w:r w:rsidR="00AD2B1F">
          <w:rPr>
            <w:noProof/>
            <w:webHidden/>
          </w:rPr>
          <w:tab/>
        </w:r>
        <w:r w:rsidR="00AD2B1F">
          <w:rPr>
            <w:noProof/>
            <w:webHidden/>
          </w:rPr>
          <w:fldChar w:fldCharType="begin"/>
        </w:r>
        <w:r w:rsidR="00AD2B1F">
          <w:rPr>
            <w:noProof/>
            <w:webHidden/>
          </w:rPr>
          <w:instrText xml:space="preserve"> PAGEREF _Toc174524948 \h </w:instrText>
        </w:r>
        <w:r w:rsidR="00AD2B1F">
          <w:rPr>
            <w:noProof/>
            <w:webHidden/>
          </w:rPr>
        </w:r>
        <w:r w:rsidR="00AD2B1F">
          <w:rPr>
            <w:noProof/>
            <w:webHidden/>
          </w:rPr>
          <w:fldChar w:fldCharType="separate"/>
        </w:r>
        <w:r w:rsidR="004738EA">
          <w:rPr>
            <w:noProof/>
            <w:webHidden/>
          </w:rPr>
          <w:t>27</w:t>
        </w:r>
        <w:r w:rsidR="00AD2B1F">
          <w:rPr>
            <w:noProof/>
            <w:webHidden/>
          </w:rPr>
          <w:fldChar w:fldCharType="end"/>
        </w:r>
      </w:hyperlink>
    </w:p>
    <w:p w14:paraId="504F8356" w14:textId="23BDEE4D" w:rsidR="00AD2B1F" w:rsidRDefault="00000000">
      <w:pPr>
        <w:pStyle w:val="Kazalovsebine3"/>
        <w:tabs>
          <w:tab w:val="right" w:leader="dot" w:pos="9062"/>
        </w:tabs>
        <w:rPr>
          <w:rFonts w:cstheme="minorBidi"/>
          <w:noProof/>
          <w:kern w:val="2"/>
          <w:sz w:val="24"/>
          <w:szCs w:val="24"/>
          <w14:ligatures w14:val="standardContextual"/>
        </w:rPr>
      </w:pPr>
      <w:hyperlink w:anchor="_Toc174524949" w:history="1">
        <w:r w:rsidR="00AD2B1F" w:rsidRPr="00274E10">
          <w:rPr>
            <w:rStyle w:val="Hiperpovezava"/>
            <w:noProof/>
          </w:rPr>
          <w:t>2.4.9   Veljavnost ponudbe</w:t>
        </w:r>
        <w:r w:rsidR="00AD2B1F">
          <w:rPr>
            <w:noProof/>
            <w:webHidden/>
          </w:rPr>
          <w:tab/>
        </w:r>
        <w:r w:rsidR="00AD2B1F">
          <w:rPr>
            <w:noProof/>
            <w:webHidden/>
          </w:rPr>
          <w:fldChar w:fldCharType="begin"/>
        </w:r>
        <w:r w:rsidR="00AD2B1F">
          <w:rPr>
            <w:noProof/>
            <w:webHidden/>
          </w:rPr>
          <w:instrText xml:space="preserve"> PAGEREF _Toc174524949 \h </w:instrText>
        </w:r>
        <w:r w:rsidR="00AD2B1F">
          <w:rPr>
            <w:noProof/>
            <w:webHidden/>
          </w:rPr>
        </w:r>
        <w:r w:rsidR="00AD2B1F">
          <w:rPr>
            <w:noProof/>
            <w:webHidden/>
          </w:rPr>
          <w:fldChar w:fldCharType="separate"/>
        </w:r>
        <w:r w:rsidR="004738EA">
          <w:rPr>
            <w:noProof/>
            <w:webHidden/>
          </w:rPr>
          <w:t>28</w:t>
        </w:r>
        <w:r w:rsidR="00AD2B1F">
          <w:rPr>
            <w:noProof/>
            <w:webHidden/>
          </w:rPr>
          <w:fldChar w:fldCharType="end"/>
        </w:r>
      </w:hyperlink>
    </w:p>
    <w:p w14:paraId="156E677E" w14:textId="6703D21F" w:rsidR="00AD2B1F" w:rsidRDefault="00000000">
      <w:pPr>
        <w:pStyle w:val="Kazalovsebine3"/>
        <w:tabs>
          <w:tab w:val="right" w:leader="dot" w:pos="9062"/>
        </w:tabs>
        <w:rPr>
          <w:rFonts w:cstheme="minorBidi"/>
          <w:noProof/>
          <w:kern w:val="2"/>
          <w:sz w:val="24"/>
          <w:szCs w:val="24"/>
          <w14:ligatures w14:val="standardContextual"/>
        </w:rPr>
      </w:pPr>
      <w:hyperlink w:anchor="_Toc174524950" w:history="1">
        <w:r w:rsidR="00AD2B1F" w:rsidRPr="00274E10">
          <w:rPr>
            <w:rStyle w:val="Hiperpovezava"/>
            <w:noProof/>
          </w:rPr>
          <w:t>2.4.10   Stroški ponudbe</w:t>
        </w:r>
        <w:r w:rsidR="00AD2B1F">
          <w:rPr>
            <w:noProof/>
            <w:webHidden/>
          </w:rPr>
          <w:tab/>
        </w:r>
        <w:r w:rsidR="00AD2B1F">
          <w:rPr>
            <w:noProof/>
            <w:webHidden/>
          </w:rPr>
          <w:fldChar w:fldCharType="begin"/>
        </w:r>
        <w:r w:rsidR="00AD2B1F">
          <w:rPr>
            <w:noProof/>
            <w:webHidden/>
          </w:rPr>
          <w:instrText xml:space="preserve"> PAGEREF _Toc174524950 \h </w:instrText>
        </w:r>
        <w:r w:rsidR="00AD2B1F">
          <w:rPr>
            <w:noProof/>
            <w:webHidden/>
          </w:rPr>
        </w:r>
        <w:r w:rsidR="00AD2B1F">
          <w:rPr>
            <w:noProof/>
            <w:webHidden/>
          </w:rPr>
          <w:fldChar w:fldCharType="separate"/>
        </w:r>
        <w:r w:rsidR="004738EA">
          <w:rPr>
            <w:noProof/>
            <w:webHidden/>
          </w:rPr>
          <w:t>28</w:t>
        </w:r>
        <w:r w:rsidR="00AD2B1F">
          <w:rPr>
            <w:noProof/>
            <w:webHidden/>
          </w:rPr>
          <w:fldChar w:fldCharType="end"/>
        </w:r>
      </w:hyperlink>
    </w:p>
    <w:p w14:paraId="4784F9CE" w14:textId="6BA0387E" w:rsidR="00AD2B1F" w:rsidRDefault="00000000">
      <w:pPr>
        <w:pStyle w:val="Kazalovsebine3"/>
        <w:tabs>
          <w:tab w:val="right" w:leader="dot" w:pos="9062"/>
        </w:tabs>
        <w:rPr>
          <w:rFonts w:cstheme="minorBidi"/>
          <w:noProof/>
          <w:kern w:val="2"/>
          <w:sz w:val="24"/>
          <w:szCs w:val="24"/>
          <w14:ligatures w14:val="standardContextual"/>
        </w:rPr>
      </w:pPr>
      <w:hyperlink w:anchor="_Toc174524951" w:history="1">
        <w:r w:rsidR="00AD2B1F" w:rsidRPr="00274E10">
          <w:rPr>
            <w:rStyle w:val="Hiperpovezava"/>
            <w:noProof/>
          </w:rPr>
          <w:t>2.4.11   Dopustne dopolnitve ponudbe</w:t>
        </w:r>
        <w:r w:rsidR="00AD2B1F">
          <w:rPr>
            <w:noProof/>
            <w:webHidden/>
          </w:rPr>
          <w:tab/>
        </w:r>
        <w:r w:rsidR="00AD2B1F">
          <w:rPr>
            <w:noProof/>
            <w:webHidden/>
          </w:rPr>
          <w:fldChar w:fldCharType="begin"/>
        </w:r>
        <w:r w:rsidR="00AD2B1F">
          <w:rPr>
            <w:noProof/>
            <w:webHidden/>
          </w:rPr>
          <w:instrText xml:space="preserve"> PAGEREF _Toc174524951 \h </w:instrText>
        </w:r>
        <w:r w:rsidR="00AD2B1F">
          <w:rPr>
            <w:noProof/>
            <w:webHidden/>
          </w:rPr>
        </w:r>
        <w:r w:rsidR="00AD2B1F">
          <w:rPr>
            <w:noProof/>
            <w:webHidden/>
          </w:rPr>
          <w:fldChar w:fldCharType="separate"/>
        </w:r>
        <w:r w:rsidR="004738EA">
          <w:rPr>
            <w:noProof/>
            <w:webHidden/>
          </w:rPr>
          <w:t>28</w:t>
        </w:r>
        <w:r w:rsidR="00AD2B1F">
          <w:rPr>
            <w:noProof/>
            <w:webHidden/>
          </w:rPr>
          <w:fldChar w:fldCharType="end"/>
        </w:r>
      </w:hyperlink>
    </w:p>
    <w:p w14:paraId="5370340B" w14:textId="43343EDC" w:rsidR="00AD2B1F" w:rsidRDefault="00000000">
      <w:pPr>
        <w:pStyle w:val="Kazalovsebine3"/>
        <w:tabs>
          <w:tab w:val="right" w:leader="dot" w:pos="9062"/>
        </w:tabs>
        <w:rPr>
          <w:rFonts w:cstheme="minorBidi"/>
          <w:noProof/>
          <w:kern w:val="2"/>
          <w:sz w:val="24"/>
          <w:szCs w:val="24"/>
          <w14:ligatures w14:val="standardContextual"/>
        </w:rPr>
      </w:pPr>
      <w:hyperlink w:anchor="_Toc174524952" w:history="1">
        <w:r w:rsidR="00AD2B1F" w:rsidRPr="00274E10">
          <w:rPr>
            <w:rStyle w:val="Hiperpovezava"/>
            <w:noProof/>
          </w:rPr>
          <w:t>2.4.12   Neobičajno nizka ponudba</w:t>
        </w:r>
        <w:r w:rsidR="00AD2B1F">
          <w:rPr>
            <w:noProof/>
            <w:webHidden/>
          </w:rPr>
          <w:tab/>
        </w:r>
        <w:r w:rsidR="00AD2B1F">
          <w:rPr>
            <w:noProof/>
            <w:webHidden/>
          </w:rPr>
          <w:fldChar w:fldCharType="begin"/>
        </w:r>
        <w:r w:rsidR="00AD2B1F">
          <w:rPr>
            <w:noProof/>
            <w:webHidden/>
          </w:rPr>
          <w:instrText xml:space="preserve"> PAGEREF _Toc174524952 \h </w:instrText>
        </w:r>
        <w:r w:rsidR="00AD2B1F">
          <w:rPr>
            <w:noProof/>
            <w:webHidden/>
          </w:rPr>
        </w:r>
        <w:r w:rsidR="00AD2B1F">
          <w:rPr>
            <w:noProof/>
            <w:webHidden/>
          </w:rPr>
          <w:fldChar w:fldCharType="separate"/>
        </w:r>
        <w:r w:rsidR="004738EA">
          <w:rPr>
            <w:noProof/>
            <w:webHidden/>
          </w:rPr>
          <w:t>29</w:t>
        </w:r>
        <w:r w:rsidR="00AD2B1F">
          <w:rPr>
            <w:noProof/>
            <w:webHidden/>
          </w:rPr>
          <w:fldChar w:fldCharType="end"/>
        </w:r>
      </w:hyperlink>
    </w:p>
    <w:p w14:paraId="12896C88" w14:textId="6109D537" w:rsidR="00AD2B1F" w:rsidRDefault="00000000">
      <w:pPr>
        <w:pStyle w:val="Kazalovsebine3"/>
        <w:tabs>
          <w:tab w:val="right" w:leader="dot" w:pos="9062"/>
        </w:tabs>
        <w:rPr>
          <w:rFonts w:cstheme="minorBidi"/>
          <w:noProof/>
          <w:kern w:val="2"/>
          <w:sz w:val="24"/>
          <w:szCs w:val="24"/>
          <w14:ligatures w14:val="standardContextual"/>
        </w:rPr>
      </w:pPr>
      <w:hyperlink w:anchor="_Toc174524953" w:history="1">
        <w:r w:rsidR="00AD2B1F" w:rsidRPr="00274E10">
          <w:rPr>
            <w:rStyle w:val="Hiperpovezava"/>
            <w:noProof/>
          </w:rPr>
          <w:t>2.4.13   Zaupnost podatkov in postopka</w:t>
        </w:r>
        <w:r w:rsidR="00AD2B1F">
          <w:rPr>
            <w:noProof/>
            <w:webHidden/>
          </w:rPr>
          <w:tab/>
        </w:r>
        <w:r w:rsidR="00AD2B1F">
          <w:rPr>
            <w:noProof/>
            <w:webHidden/>
          </w:rPr>
          <w:fldChar w:fldCharType="begin"/>
        </w:r>
        <w:r w:rsidR="00AD2B1F">
          <w:rPr>
            <w:noProof/>
            <w:webHidden/>
          </w:rPr>
          <w:instrText xml:space="preserve"> PAGEREF _Toc174524953 \h </w:instrText>
        </w:r>
        <w:r w:rsidR="00AD2B1F">
          <w:rPr>
            <w:noProof/>
            <w:webHidden/>
          </w:rPr>
        </w:r>
        <w:r w:rsidR="00AD2B1F">
          <w:rPr>
            <w:noProof/>
            <w:webHidden/>
          </w:rPr>
          <w:fldChar w:fldCharType="separate"/>
        </w:r>
        <w:r w:rsidR="004738EA">
          <w:rPr>
            <w:noProof/>
            <w:webHidden/>
          </w:rPr>
          <w:t>29</w:t>
        </w:r>
        <w:r w:rsidR="00AD2B1F">
          <w:rPr>
            <w:noProof/>
            <w:webHidden/>
          </w:rPr>
          <w:fldChar w:fldCharType="end"/>
        </w:r>
      </w:hyperlink>
    </w:p>
    <w:p w14:paraId="3D154B6A" w14:textId="73D3C3F4" w:rsidR="00AD2B1F" w:rsidRDefault="00000000">
      <w:pPr>
        <w:pStyle w:val="Kazalovsebine3"/>
        <w:tabs>
          <w:tab w:val="right" w:leader="dot" w:pos="9062"/>
        </w:tabs>
        <w:rPr>
          <w:rFonts w:cstheme="minorBidi"/>
          <w:noProof/>
          <w:kern w:val="2"/>
          <w:sz w:val="24"/>
          <w:szCs w:val="24"/>
          <w14:ligatures w14:val="standardContextual"/>
        </w:rPr>
      </w:pPr>
      <w:hyperlink w:anchor="_Toc174524954" w:history="1">
        <w:r w:rsidR="00AD2B1F" w:rsidRPr="00274E10">
          <w:rPr>
            <w:rStyle w:val="Hiperpovezava"/>
            <w:noProof/>
          </w:rPr>
          <w:t>2.4.14   Odstop od izvedbe javnega naročila</w:t>
        </w:r>
        <w:r w:rsidR="00AD2B1F">
          <w:rPr>
            <w:noProof/>
            <w:webHidden/>
          </w:rPr>
          <w:tab/>
        </w:r>
        <w:r w:rsidR="00AD2B1F">
          <w:rPr>
            <w:noProof/>
            <w:webHidden/>
          </w:rPr>
          <w:fldChar w:fldCharType="begin"/>
        </w:r>
        <w:r w:rsidR="00AD2B1F">
          <w:rPr>
            <w:noProof/>
            <w:webHidden/>
          </w:rPr>
          <w:instrText xml:space="preserve"> PAGEREF _Toc174524954 \h </w:instrText>
        </w:r>
        <w:r w:rsidR="00AD2B1F">
          <w:rPr>
            <w:noProof/>
            <w:webHidden/>
          </w:rPr>
        </w:r>
        <w:r w:rsidR="00AD2B1F">
          <w:rPr>
            <w:noProof/>
            <w:webHidden/>
          </w:rPr>
          <w:fldChar w:fldCharType="separate"/>
        </w:r>
        <w:r w:rsidR="004738EA">
          <w:rPr>
            <w:noProof/>
            <w:webHidden/>
          </w:rPr>
          <w:t>30</w:t>
        </w:r>
        <w:r w:rsidR="00AD2B1F">
          <w:rPr>
            <w:noProof/>
            <w:webHidden/>
          </w:rPr>
          <w:fldChar w:fldCharType="end"/>
        </w:r>
      </w:hyperlink>
    </w:p>
    <w:p w14:paraId="74FAE936" w14:textId="1D2B56D2" w:rsidR="00AD2B1F" w:rsidRDefault="00000000">
      <w:pPr>
        <w:pStyle w:val="Kazalovsebine2"/>
        <w:tabs>
          <w:tab w:val="right" w:leader="dot" w:pos="9062"/>
        </w:tabs>
        <w:rPr>
          <w:rFonts w:cstheme="minorBidi"/>
          <w:noProof/>
          <w:kern w:val="2"/>
          <w:sz w:val="24"/>
          <w:szCs w:val="24"/>
          <w14:ligatures w14:val="standardContextual"/>
        </w:rPr>
      </w:pPr>
      <w:hyperlink w:anchor="_Toc174524955" w:history="1">
        <w:r w:rsidR="00AD2B1F" w:rsidRPr="00274E10">
          <w:rPr>
            <w:rStyle w:val="Hiperpovezava"/>
            <w:noProof/>
          </w:rPr>
          <w:t>2.5   POGODBA</w:t>
        </w:r>
        <w:r w:rsidR="00AD2B1F">
          <w:rPr>
            <w:noProof/>
            <w:webHidden/>
          </w:rPr>
          <w:tab/>
        </w:r>
        <w:r w:rsidR="00AD2B1F">
          <w:rPr>
            <w:noProof/>
            <w:webHidden/>
          </w:rPr>
          <w:fldChar w:fldCharType="begin"/>
        </w:r>
        <w:r w:rsidR="00AD2B1F">
          <w:rPr>
            <w:noProof/>
            <w:webHidden/>
          </w:rPr>
          <w:instrText xml:space="preserve"> PAGEREF _Toc174524955 \h </w:instrText>
        </w:r>
        <w:r w:rsidR="00AD2B1F">
          <w:rPr>
            <w:noProof/>
            <w:webHidden/>
          </w:rPr>
        </w:r>
        <w:r w:rsidR="00AD2B1F">
          <w:rPr>
            <w:noProof/>
            <w:webHidden/>
          </w:rPr>
          <w:fldChar w:fldCharType="separate"/>
        </w:r>
        <w:r w:rsidR="004738EA">
          <w:rPr>
            <w:noProof/>
            <w:webHidden/>
          </w:rPr>
          <w:t>30</w:t>
        </w:r>
        <w:r w:rsidR="00AD2B1F">
          <w:rPr>
            <w:noProof/>
            <w:webHidden/>
          </w:rPr>
          <w:fldChar w:fldCharType="end"/>
        </w:r>
      </w:hyperlink>
    </w:p>
    <w:p w14:paraId="58D1B64D" w14:textId="1B16139B" w:rsidR="00AD2B1F" w:rsidRDefault="00000000">
      <w:pPr>
        <w:pStyle w:val="Kazalovsebine2"/>
        <w:tabs>
          <w:tab w:val="right" w:leader="dot" w:pos="9062"/>
        </w:tabs>
        <w:rPr>
          <w:rFonts w:cstheme="minorBidi"/>
          <w:noProof/>
          <w:kern w:val="2"/>
          <w:sz w:val="24"/>
          <w:szCs w:val="24"/>
          <w14:ligatures w14:val="standardContextual"/>
        </w:rPr>
      </w:pPr>
      <w:hyperlink w:anchor="_Toc174524956" w:history="1">
        <w:r w:rsidR="00AD2B1F" w:rsidRPr="00274E10">
          <w:rPr>
            <w:rStyle w:val="Hiperpovezava"/>
            <w:noProof/>
          </w:rPr>
          <w:t>2.6    OBVESTILO O ODLOČITVI ODDAJE NAROČILA</w:t>
        </w:r>
        <w:r w:rsidR="00AD2B1F">
          <w:rPr>
            <w:noProof/>
            <w:webHidden/>
          </w:rPr>
          <w:tab/>
        </w:r>
        <w:r w:rsidR="00AD2B1F">
          <w:rPr>
            <w:noProof/>
            <w:webHidden/>
          </w:rPr>
          <w:fldChar w:fldCharType="begin"/>
        </w:r>
        <w:r w:rsidR="00AD2B1F">
          <w:rPr>
            <w:noProof/>
            <w:webHidden/>
          </w:rPr>
          <w:instrText xml:space="preserve"> PAGEREF _Toc174524956 \h </w:instrText>
        </w:r>
        <w:r w:rsidR="00AD2B1F">
          <w:rPr>
            <w:noProof/>
            <w:webHidden/>
          </w:rPr>
        </w:r>
        <w:r w:rsidR="00AD2B1F">
          <w:rPr>
            <w:noProof/>
            <w:webHidden/>
          </w:rPr>
          <w:fldChar w:fldCharType="separate"/>
        </w:r>
        <w:r w:rsidR="004738EA">
          <w:rPr>
            <w:noProof/>
            <w:webHidden/>
          </w:rPr>
          <w:t>31</w:t>
        </w:r>
        <w:r w:rsidR="00AD2B1F">
          <w:rPr>
            <w:noProof/>
            <w:webHidden/>
          </w:rPr>
          <w:fldChar w:fldCharType="end"/>
        </w:r>
      </w:hyperlink>
    </w:p>
    <w:p w14:paraId="004B8137" w14:textId="0CC1722A" w:rsidR="00AD2B1F" w:rsidRDefault="00000000">
      <w:pPr>
        <w:pStyle w:val="Kazalovsebine2"/>
        <w:tabs>
          <w:tab w:val="right" w:leader="dot" w:pos="9062"/>
        </w:tabs>
        <w:rPr>
          <w:rFonts w:cstheme="minorBidi"/>
          <w:noProof/>
          <w:kern w:val="2"/>
          <w:sz w:val="24"/>
          <w:szCs w:val="24"/>
          <w14:ligatures w14:val="standardContextual"/>
        </w:rPr>
      </w:pPr>
      <w:hyperlink w:anchor="_Toc174524957" w:history="1">
        <w:r w:rsidR="00AD2B1F" w:rsidRPr="00274E10">
          <w:rPr>
            <w:rStyle w:val="Hiperpovezava"/>
            <w:noProof/>
          </w:rPr>
          <w:t>2.7    PRAVNO VARSTVO</w:t>
        </w:r>
        <w:r w:rsidR="00AD2B1F">
          <w:rPr>
            <w:noProof/>
            <w:webHidden/>
          </w:rPr>
          <w:tab/>
        </w:r>
        <w:r w:rsidR="00AD2B1F">
          <w:rPr>
            <w:noProof/>
            <w:webHidden/>
          </w:rPr>
          <w:fldChar w:fldCharType="begin"/>
        </w:r>
        <w:r w:rsidR="00AD2B1F">
          <w:rPr>
            <w:noProof/>
            <w:webHidden/>
          </w:rPr>
          <w:instrText xml:space="preserve"> PAGEREF _Toc174524957 \h </w:instrText>
        </w:r>
        <w:r w:rsidR="00AD2B1F">
          <w:rPr>
            <w:noProof/>
            <w:webHidden/>
          </w:rPr>
        </w:r>
        <w:r w:rsidR="00AD2B1F">
          <w:rPr>
            <w:noProof/>
            <w:webHidden/>
          </w:rPr>
          <w:fldChar w:fldCharType="separate"/>
        </w:r>
        <w:r w:rsidR="004738EA">
          <w:rPr>
            <w:noProof/>
            <w:webHidden/>
          </w:rPr>
          <w:t>31</w:t>
        </w:r>
        <w:r w:rsidR="00AD2B1F">
          <w:rPr>
            <w:noProof/>
            <w:webHidden/>
          </w:rPr>
          <w:fldChar w:fldCharType="end"/>
        </w:r>
      </w:hyperlink>
    </w:p>
    <w:p w14:paraId="6BA8DB44" w14:textId="279311AB" w:rsidR="00AD2B1F" w:rsidRDefault="00000000">
      <w:pPr>
        <w:pStyle w:val="Kazalovsebine2"/>
        <w:tabs>
          <w:tab w:val="right" w:leader="dot" w:pos="9062"/>
        </w:tabs>
        <w:rPr>
          <w:rFonts w:cstheme="minorBidi"/>
          <w:noProof/>
          <w:kern w:val="2"/>
          <w:sz w:val="24"/>
          <w:szCs w:val="24"/>
          <w14:ligatures w14:val="standardContextual"/>
        </w:rPr>
      </w:pPr>
      <w:hyperlink w:anchor="_Toc174524958" w:history="1">
        <w:r w:rsidR="00AD2B1F" w:rsidRPr="00274E10">
          <w:rPr>
            <w:rStyle w:val="Hiperpovezava"/>
            <w:noProof/>
          </w:rPr>
          <w:t>2.8    PROTIKORUPCIJSKO DOLOČILO</w:t>
        </w:r>
        <w:r w:rsidR="00AD2B1F">
          <w:rPr>
            <w:noProof/>
            <w:webHidden/>
          </w:rPr>
          <w:tab/>
        </w:r>
        <w:r w:rsidR="00AD2B1F">
          <w:rPr>
            <w:noProof/>
            <w:webHidden/>
          </w:rPr>
          <w:fldChar w:fldCharType="begin"/>
        </w:r>
        <w:r w:rsidR="00AD2B1F">
          <w:rPr>
            <w:noProof/>
            <w:webHidden/>
          </w:rPr>
          <w:instrText xml:space="preserve"> PAGEREF _Toc174524958 \h </w:instrText>
        </w:r>
        <w:r w:rsidR="00AD2B1F">
          <w:rPr>
            <w:noProof/>
            <w:webHidden/>
          </w:rPr>
        </w:r>
        <w:r w:rsidR="00AD2B1F">
          <w:rPr>
            <w:noProof/>
            <w:webHidden/>
          </w:rPr>
          <w:fldChar w:fldCharType="separate"/>
        </w:r>
        <w:r w:rsidR="004738EA">
          <w:rPr>
            <w:noProof/>
            <w:webHidden/>
          </w:rPr>
          <w:t>32</w:t>
        </w:r>
        <w:r w:rsidR="00AD2B1F">
          <w:rPr>
            <w:noProof/>
            <w:webHidden/>
          </w:rPr>
          <w:fldChar w:fldCharType="end"/>
        </w:r>
      </w:hyperlink>
    </w:p>
    <w:p w14:paraId="47F0BA10" w14:textId="7E1F36F9" w:rsidR="00AD2B1F" w:rsidRDefault="00000000">
      <w:pPr>
        <w:pStyle w:val="Kazalovsebine1"/>
        <w:tabs>
          <w:tab w:val="right" w:leader="dot" w:pos="9062"/>
        </w:tabs>
        <w:rPr>
          <w:rFonts w:cstheme="minorBidi"/>
          <w:noProof/>
          <w:kern w:val="2"/>
          <w:sz w:val="24"/>
          <w:szCs w:val="24"/>
          <w14:ligatures w14:val="standardContextual"/>
        </w:rPr>
      </w:pPr>
      <w:hyperlink w:anchor="_Toc174524959" w:history="1">
        <w:r w:rsidR="00AD2B1F" w:rsidRPr="00274E10">
          <w:rPr>
            <w:rStyle w:val="Hiperpovezava"/>
            <w:noProof/>
          </w:rPr>
          <w:t>3   OPIS PREDMETA JAVNEGA NAROČILA</w:t>
        </w:r>
        <w:r w:rsidR="00AD2B1F">
          <w:rPr>
            <w:noProof/>
            <w:webHidden/>
          </w:rPr>
          <w:tab/>
        </w:r>
        <w:r w:rsidR="00AD2B1F">
          <w:rPr>
            <w:noProof/>
            <w:webHidden/>
          </w:rPr>
          <w:fldChar w:fldCharType="begin"/>
        </w:r>
        <w:r w:rsidR="00AD2B1F">
          <w:rPr>
            <w:noProof/>
            <w:webHidden/>
          </w:rPr>
          <w:instrText xml:space="preserve"> PAGEREF _Toc174524959 \h </w:instrText>
        </w:r>
        <w:r w:rsidR="00AD2B1F">
          <w:rPr>
            <w:noProof/>
            <w:webHidden/>
          </w:rPr>
        </w:r>
        <w:r w:rsidR="00AD2B1F">
          <w:rPr>
            <w:noProof/>
            <w:webHidden/>
          </w:rPr>
          <w:fldChar w:fldCharType="separate"/>
        </w:r>
        <w:r w:rsidR="004738EA">
          <w:rPr>
            <w:noProof/>
            <w:webHidden/>
          </w:rPr>
          <w:t>32</w:t>
        </w:r>
        <w:r w:rsidR="00AD2B1F">
          <w:rPr>
            <w:noProof/>
            <w:webHidden/>
          </w:rPr>
          <w:fldChar w:fldCharType="end"/>
        </w:r>
      </w:hyperlink>
    </w:p>
    <w:p w14:paraId="4A530637" w14:textId="791ED180" w:rsidR="00CE7C23" w:rsidRPr="00D2276F" w:rsidRDefault="000A2E94" w:rsidP="004223C7">
      <w:pPr>
        <w:pStyle w:val="Odstavekseznama"/>
        <w:ind w:left="1080"/>
        <w:jc w:val="left"/>
        <w:rPr>
          <w:rFonts w:ascii="Arial" w:hAnsi="Arial" w:cs="Arial"/>
          <w:b/>
          <w:bCs/>
          <w:sz w:val="22"/>
          <w:szCs w:val="22"/>
        </w:rPr>
      </w:pPr>
      <w:r w:rsidRPr="00D2276F">
        <w:rPr>
          <w:rFonts w:ascii="Arial" w:hAnsi="Arial" w:cs="Arial"/>
          <w:b/>
          <w:bCs/>
          <w:sz w:val="22"/>
          <w:szCs w:val="22"/>
        </w:rPr>
        <w:fldChar w:fldCharType="end"/>
      </w:r>
    </w:p>
    <w:p w14:paraId="358F676F" w14:textId="77777777" w:rsidR="00CE7C23" w:rsidRPr="00D2276F" w:rsidRDefault="00CE7C23" w:rsidP="004223C7">
      <w:pPr>
        <w:pStyle w:val="Odstavekseznama"/>
        <w:ind w:left="1080"/>
        <w:jc w:val="left"/>
        <w:rPr>
          <w:rFonts w:ascii="Arial" w:hAnsi="Arial" w:cs="Arial"/>
          <w:b/>
          <w:bCs/>
          <w:sz w:val="22"/>
          <w:szCs w:val="22"/>
        </w:rPr>
      </w:pPr>
    </w:p>
    <w:p w14:paraId="1980D731" w14:textId="77777777" w:rsidR="00CE7C23" w:rsidRPr="00D2276F" w:rsidRDefault="00CE7C23" w:rsidP="004223C7">
      <w:pPr>
        <w:pStyle w:val="Odstavekseznama"/>
        <w:ind w:left="1080"/>
        <w:jc w:val="left"/>
        <w:rPr>
          <w:rFonts w:ascii="Arial" w:hAnsi="Arial" w:cs="Arial"/>
          <w:b/>
          <w:bCs/>
          <w:sz w:val="22"/>
          <w:szCs w:val="22"/>
        </w:rPr>
      </w:pPr>
    </w:p>
    <w:p w14:paraId="7CB6977E" w14:textId="77777777" w:rsidR="00CE7C23" w:rsidRPr="00D2276F" w:rsidRDefault="00CE7C23" w:rsidP="004223C7">
      <w:pPr>
        <w:pStyle w:val="Odstavekseznama"/>
        <w:ind w:left="1080"/>
        <w:jc w:val="left"/>
        <w:rPr>
          <w:rFonts w:ascii="Arial" w:hAnsi="Arial" w:cs="Arial"/>
          <w:b/>
          <w:bCs/>
          <w:sz w:val="22"/>
          <w:szCs w:val="22"/>
        </w:rPr>
      </w:pPr>
    </w:p>
    <w:p w14:paraId="0FF6B7BF" w14:textId="77777777" w:rsidR="00CE7C23" w:rsidRPr="00D2276F" w:rsidRDefault="00CE7C23" w:rsidP="004223C7">
      <w:pPr>
        <w:pStyle w:val="Odstavekseznama"/>
        <w:ind w:left="1080"/>
        <w:jc w:val="left"/>
        <w:rPr>
          <w:rFonts w:ascii="Arial" w:hAnsi="Arial" w:cs="Arial"/>
          <w:b/>
          <w:bCs/>
          <w:sz w:val="22"/>
          <w:szCs w:val="22"/>
        </w:rPr>
      </w:pPr>
    </w:p>
    <w:p w14:paraId="54696F38" w14:textId="77777777" w:rsidR="00CE7C23" w:rsidRPr="00D2276F" w:rsidRDefault="00CE7C23" w:rsidP="004223C7">
      <w:pPr>
        <w:pStyle w:val="Odstavekseznama"/>
        <w:ind w:left="1080"/>
        <w:jc w:val="left"/>
        <w:rPr>
          <w:rFonts w:ascii="Arial" w:hAnsi="Arial" w:cs="Arial"/>
          <w:b/>
          <w:bCs/>
          <w:sz w:val="22"/>
          <w:szCs w:val="22"/>
        </w:rPr>
      </w:pPr>
    </w:p>
    <w:p w14:paraId="0B3E4145" w14:textId="77777777" w:rsidR="00CE7C23" w:rsidRPr="00D2276F" w:rsidRDefault="00CE7C23" w:rsidP="004223C7">
      <w:pPr>
        <w:pStyle w:val="Odstavekseznama"/>
        <w:ind w:left="1080"/>
        <w:jc w:val="left"/>
        <w:rPr>
          <w:rFonts w:ascii="Arial" w:hAnsi="Arial" w:cs="Arial"/>
          <w:b/>
          <w:bCs/>
          <w:sz w:val="22"/>
          <w:szCs w:val="22"/>
        </w:rPr>
      </w:pPr>
    </w:p>
    <w:p w14:paraId="28F6B8DB" w14:textId="77777777" w:rsidR="00CE7C23" w:rsidRPr="00D2276F" w:rsidRDefault="00CE7C23" w:rsidP="004223C7">
      <w:pPr>
        <w:pStyle w:val="Odstavekseznama"/>
        <w:ind w:left="1080"/>
        <w:jc w:val="left"/>
        <w:rPr>
          <w:rFonts w:ascii="Arial" w:hAnsi="Arial" w:cs="Arial"/>
          <w:b/>
          <w:bCs/>
          <w:sz w:val="22"/>
          <w:szCs w:val="22"/>
        </w:rPr>
      </w:pPr>
    </w:p>
    <w:p w14:paraId="5878BF2D" w14:textId="77777777" w:rsidR="00CE7C23" w:rsidRPr="00D2276F" w:rsidRDefault="00CE7C23" w:rsidP="004223C7">
      <w:pPr>
        <w:pStyle w:val="Odstavekseznama"/>
        <w:ind w:left="1080"/>
        <w:jc w:val="left"/>
        <w:rPr>
          <w:rFonts w:ascii="Arial" w:hAnsi="Arial" w:cs="Arial"/>
          <w:b/>
          <w:bCs/>
          <w:sz w:val="22"/>
          <w:szCs w:val="22"/>
        </w:rPr>
      </w:pPr>
    </w:p>
    <w:p w14:paraId="777EE780" w14:textId="77777777" w:rsidR="00CE7C23" w:rsidRPr="00D2276F" w:rsidRDefault="00CE7C23" w:rsidP="004223C7">
      <w:pPr>
        <w:pStyle w:val="Odstavekseznama"/>
        <w:ind w:left="1080"/>
        <w:jc w:val="left"/>
        <w:rPr>
          <w:rFonts w:ascii="Arial" w:hAnsi="Arial" w:cs="Arial"/>
          <w:b/>
          <w:bCs/>
          <w:sz w:val="22"/>
          <w:szCs w:val="22"/>
        </w:rPr>
      </w:pPr>
    </w:p>
    <w:p w14:paraId="19E3543E" w14:textId="77777777" w:rsidR="00CE7C23" w:rsidRPr="00D2276F" w:rsidRDefault="00CE7C23" w:rsidP="004223C7">
      <w:pPr>
        <w:pStyle w:val="Odstavekseznama"/>
        <w:ind w:left="1080"/>
        <w:jc w:val="left"/>
        <w:rPr>
          <w:rFonts w:ascii="Arial" w:hAnsi="Arial" w:cs="Arial"/>
          <w:b/>
          <w:bCs/>
          <w:sz w:val="22"/>
          <w:szCs w:val="22"/>
        </w:rPr>
      </w:pPr>
    </w:p>
    <w:p w14:paraId="0BE598AA" w14:textId="77777777" w:rsidR="00CE7C23" w:rsidRPr="00D2276F" w:rsidRDefault="00CE7C23" w:rsidP="004223C7">
      <w:pPr>
        <w:pStyle w:val="Odstavekseznama"/>
        <w:ind w:left="1080"/>
        <w:jc w:val="left"/>
        <w:rPr>
          <w:rFonts w:ascii="Arial" w:hAnsi="Arial" w:cs="Arial"/>
          <w:b/>
          <w:bCs/>
          <w:sz w:val="22"/>
          <w:szCs w:val="22"/>
        </w:rPr>
      </w:pPr>
    </w:p>
    <w:p w14:paraId="6440D368" w14:textId="77777777" w:rsidR="00CE7C23" w:rsidRPr="00D2276F" w:rsidRDefault="00CE7C23" w:rsidP="004223C7">
      <w:pPr>
        <w:pStyle w:val="Odstavekseznama"/>
        <w:ind w:left="1080"/>
        <w:jc w:val="left"/>
        <w:rPr>
          <w:rFonts w:ascii="Arial" w:hAnsi="Arial" w:cs="Arial"/>
          <w:b/>
          <w:bCs/>
          <w:sz w:val="22"/>
          <w:szCs w:val="22"/>
        </w:rPr>
      </w:pPr>
    </w:p>
    <w:p w14:paraId="2D6BD142" w14:textId="77777777" w:rsidR="00CE7C23" w:rsidRPr="00D2276F" w:rsidRDefault="00CE7C23" w:rsidP="004223C7">
      <w:pPr>
        <w:pStyle w:val="Odstavekseznama"/>
        <w:ind w:left="1080"/>
        <w:jc w:val="left"/>
        <w:rPr>
          <w:rFonts w:ascii="Arial" w:hAnsi="Arial" w:cs="Arial"/>
          <w:b/>
          <w:bCs/>
          <w:sz w:val="22"/>
          <w:szCs w:val="22"/>
        </w:rPr>
      </w:pPr>
    </w:p>
    <w:p w14:paraId="7F691F88" w14:textId="77777777" w:rsidR="00CE7C23" w:rsidRPr="00D2276F" w:rsidRDefault="00CE7C23" w:rsidP="004223C7">
      <w:pPr>
        <w:pStyle w:val="Odstavekseznama"/>
        <w:ind w:left="1080"/>
        <w:jc w:val="left"/>
        <w:rPr>
          <w:rFonts w:ascii="Arial" w:hAnsi="Arial" w:cs="Arial"/>
          <w:b/>
          <w:bCs/>
          <w:sz w:val="22"/>
          <w:szCs w:val="22"/>
        </w:rPr>
      </w:pPr>
    </w:p>
    <w:p w14:paraId="31BD7EEB" w14:textId="77777777" w:rsidR="00CE7C23" w:rsidRPr="00D2276F" w:rsidRDefault="00CE7C23" w:rsidP="004223C7">
      <w:pPr>
        <w:pStyle w:val="Odstavekseznama"/>
        <w:ind w:left="1080"/>
        <w:jc w:val="left"/>
        <w:rPr>
          <w:rFonts w:ascii="Arial" w:hAnsi="Arial" w:cs="Arial"/>
          <w:b/>
          <w:bCs/>
          <w:sz w:val="22"/>
          <w:szCs w:val="22"/>
        </w:rPr>
      </w:pPr>
    </w:p>
    <w:p w14:paraId="1388C82C" w14:textId="77777777" w:rsidR="00CE7C23" w:rsidRPr="00D2276F" w:rsidRDefault="00CE7C23" w:rsidP="004223C7">
      <w:pPr>
        <w:pStyle w:val="Odstavekseznama"/>
        <w:ind w:left="1080"/>
        <w:jc w:val="left"/>
        <w:rPr>
          <w:rFonts w:ascii="Arial" w:hAnsi="Arial" w:cs="Arial"/>
          <w:b/>
          <w:bCs/>
          <w:sz w:val="22"/>
          <w:szCs w:val="22"/>
        </w:rPr>
      </w:pPr>
    </w:p>
    <w:p w14:paraId="59863992" w14:textId="77777777" w:rsidR="00CE7C23" w:rsidRPr="00D2276F" w:rsidRDefault="00CE7C23" w:rsidP="004223C7">
      <w:pPr>
        <w:pStyle w:val="Odstavekseznama"/>
        <w:ind w:left="1080"/>
        <w:jc w:val="left"/>
        <w:rPr>
          <w:rFonts w:ascii="Arial" w:hAnsi="Arial" w:cs="Arial"/>
          <w:b/>
          <w:bCs/>
          <w:sz w:val="22"/>
          <w:szCs w:val="22"/>
        </w:rPr>
      </w:pPr>
    </w:p>
    <w:p w14:paraId="0A190E45" w14:textId="77777777" w:rsidR="00CE7C23" w:rsidRPr="00D2276F" w:rsidRDefault="00CE7C23" w:rsidP="004223C7">
      <w:pPr>
        <w:pStyle w:val="Odstavekseznama"/>
        <w:ind w:left="1080"/>
        <w:jc w:val="left"/>
        <w:rPr>
          <w:rFonts w:ascii="Arial" w:hAnsi="Arial" w:cs="Arial"/>
          <w:b/>
          <w:bCs/>
          <w:sz w:val="22"/>
          <w:szCs w:val="22"/>
        </w:rPr>
      </w:pPr>
    </w:p>
    <w:p w14:paraId="3FEC846A" w14:textId="77777777" w:rsidR="00CE7C23" w:rsidRPr="00D2276F" w:rsidRDefault="00CE7C23" w:rsidP="004223C7">
      <w:pPr>
        <w:pStyle w:val="Odstavekseznama"/>
        <w:ind w:left="1080"/>
        <w:jc w:val="left"/>
        <w:rPr>
          <w:rFonts w:ascii="Arial" w:hAnsi="Arial" w:cs="Arial"/>
          <w:b/>
          <w:bCs/>
          <w:sz w:val="22"/>
          <w:szCs w:val="22"/>
        </w:rPr>
      </w:pPr>
    </w:p>
    <w:p w14:paraId="02551B1D" w14:textId="77777777" w:rsidR="00CE7C23" w:rsidRPr="00D2276F" w:rsidRDefault="00CE7C23" w:rsidP="004223C7">
      <w:pPr>
        <w:pStyle w:val="Odstavekseznama"/>
        <w:ind w:left="1080"/>
        <w:jc w:val="left"/>
        <w:rPr>
          <w:rFonts w:ascii="Arial" w:hAnsi="Arial" w:cs="Arial"/>
          <w:b/>
          <w:bCs/>
          <w:sz w:val="22"/>
          <w:szCs w:val="22"/>
        </w:rPr>
      </w:pPr>
    </w:p>
    <w:p w14:paraId="444F7037" w14:textId="77777777" w:rsidR="00CE7C23" w:rsidRPr="00D2276F" w:rsidRDefault="00CE7C23" w:rsidP="004223C7">
      <w:pPr>
        <w:pStyle w:val="Odstavekseznama"/>
        <w:ind w:left="1080"/>
        <w:jc w:val="left"/>
        <w:rPr>
          <w:rFonts w:ascii="Arial" w:hAnsi="Arial" w:cs="Arial"/>
          <w:b/>
          <w:bCs/>
          <w:sz w:val="22"/>
          <w:szCs w:val="22"/>
        </w:rPr>
      </w:pPr>
    </w:p>
    <w:p w14:paraId="6C936658" w14:textId="77777777" w:rsidR="00CE7C23" w:rsidRPr="00D2276F" w:rsidRDefault="00CE7C23" w:rsidP="004223C7">
      <w:pPr>
        <w:pStyle w:val="Odstavekseznama"/>
        <w:ind w:left="1080"/>
        <w:jc w:val="left"/>
        <w:rPr>
          <w:rFonts w:ascii="Arial" w:hAnsi="Arial" w:cs="Arial"/>
          <w:b/>
          <w:bCs/>
          <w:sz w:val="22"/>
          <w:szCs w:val="22"/>
        </w:rPr>
      </w:pPr>
    </w:p>
    <w:p w14:paraId="01E299C5" w14:textId="77777777" w:rsidR="00CE7C23" w:rsidRPr="00D2276F" w:rsidRDefault="00CE7C23" w:rsidP="004223C7">
      <w:pPr>
        <w:pStyle w:val="Odstavekseznama"/>
        <w:ind w:left="1080"/>
        <w:jc w:val="left"/>
        <w:rPr>
          <w:rFonts w:ascii="Arial" w:hAnsi="Arial" w:cs="Arial"/>
          <w:b/>
          <w:bCs/>
          <w:sz w:val="22"/>
          <w:szCs w:val="22"/>
        </w:rPr>
      </w:pPr>
    </w:p>
    <w:p w14:paraId="28926681" w14:textId="77777777" w:rsidR="00CE7C23" w:rsidRPr="00D2276F" w:rsidRDefault="00CE7C23" w:rsidP="004223C7">
      <w:pPr>
        <w:pStyle w:val="Odstavekseznama"/>
        <w:ind w:left="1080"/>
        <w:jc w:val="left"/>
        <w:rPr>
          <w:rFonts w:ascii="Arial" w:hAnsi="Arial" w:cs="Arial"/>
          <w:b/>
          <w:bCs/>
          <w:sz w:val="22"/>
          <w:szCs w:val="22"/>
        </w:rPr>
      </w:pPr>
    </w:p>
    <w:p w14:paraId="42690B0D" w14:textId="77777777" w:rsidR="00CE7C23" w:rsidRPr="00D2276F" w:rsidRDefault="00CE7C23" w:rsidP="004223C7">
      <w:pPr>
        <w:pStyle w:val="Odstavekseznama"/>
        <w:ind w:left="1080"/>
        <w:jc w:val="left"/>
        <w:rPr>
          <w:rFonts w:ascii="Arial" w:hAnsi="Arial" w:cs="Arial"/>
          <w:b/>
          <w:bCs/>
          <w:sz w:val="22"/>
          <w:szCs w:val="22"/>
        </w:rPr>
      </w:pPr>
    </w:p>
    <w:p w14:paraId="0960199B" w14:textId="77777777" w:rsidR="00CE7C23" w:rsidRPr="00D2276F" w:rsidRDefault="00CE7C23" w:rsidP="004223C7">
      <w:pPr>
        <w:pStyle w:val="Odstavekseznama"/>
        <w:ind w:left="1080"/>
        <w:jc w:val="left"/>
        <w:rPr>
          <w:rFonts w:ascii="Arial" w:hAnsi="Arial" w:cs="Arial"/>
          <w:b/>
          <w:bCs/>
          <w:sz w:val="22"/>
          <w:szCs w:val="22"/>
        </w:rPr>
      </w:pPr>
    </w:p>
    <w:p w14:paraId="45624742" w14:textId="77777777" w:rsidR="00CE7C23" w:rsidRDefault="00CE7C23" w:rsidP="004223C7">
      <w:pPr>
        <w:pStyle w:val="Odstavekseznama"/>
        <w:ind w:left="1080"/>
        <w:jc w:val="left"/>
        <w:rPr>
          <w:rFonts w:ascii="Arial" w:hAnsi="Arial" w:cs="Arial"/>
          <w:b/>
          <w:bCs/>
          <w:sz w:val="22"/>
          <w:szCs w:val="22"/>
        </w:rPr>
      </w:pPr>
    </w:p>
    <w:p w14:paraId="3D45979E" w14:textId="77777777" w:rsidR="00AD2B1F" w:rsidRDefault="00AD2B1F" w:rsidP="004223C7">
      <w:pPr>
        <w:pStyle w:val="Odstavekseznama"/>
        <w:ind w:left="1080"/>
        <w:jc w:val="left"/>
        <w:rPr>
          <w:rFonts w:ascii="Arial" w:hAnsi="Arial" w:cs="Arial"/>
          <w:b/>
          <w:bCs/>
          <w:sz w:val="22"/>
          <w:szCs w:val="22"/>
        </w:rPr>
      </w:pPr>
    </w:p>
    <w:p w14:paraId="08A32E6A" w14:textId="77777777" w:rsidR="00AD2B1F" w:rsidRDefault="00AD2B1F" w:rsidP="004223C7">
      <w:pPr>
        <w:pStyle w:val="Odstavekseznama"/>
        <w:ind w:left="1080"/>
        <w:jc w:val="left"/>
        <w:rPr>
          <w:rFonts w:ascii="Arial" w:hAnsi="Arial" w:cs="Arial"/>
          <w:b/>
          <w:bCs/>
          <w:sz w:val="22"/>
          <w:szCs w:val="22"/>
        </w:rPr>
      </w:pPr>
    </w:p>
    <w:p w14:paraId="44AB4106" w14:textId="77777777" w:rsidR="00AD2B1F" w:rsidRDefault="00AD2B1F" w:rsidP="004223C7">
      <w:pPr>
        <w:pStyle w:val="Odstavekseznama"/>
        <w:ind w:left="1080"/>
        <w:jc w:val="left"/>
        <w:rPr>
          <w:rFonts w:ascii="Arial" w:hAnsi="Arial" w:cs="Arial"/>
          <w:b/>
          <w:bCs/>
          <w:sz w:val="22"/>
          <w:szCs w:val="22"/>
        </w:rPr>
      </w:pPr>
    </w:p>
    <w:p w14:paraId="4FD77351" w14:textId="77777777" w:rsidR="00AD2B1F" w:rsidRDefault="00AD2B1F" w:rsidP="004223C7">
      <w:pPr>
        <w:pStyle w:val="Odstavekseznama"/>
        <w:ind w:left="1080"/>
        <w:jc w:val="left"/>
        <w:rPr>
          <w:rFonts w:ascii="Arial" w:hAnsi="Arial" w:cs="Arial"/>
          <w:b/>
          <w:bCs/>
          <w:sz w:val="22"/>
          <w:szCs w:val="22"/>
        </w:rPr>
      </w:pPr>
    </w:p>
    <w:p w14:paraId="39558D82" w14:textId="77777777" w:rsidR="00AD2B1F" w:rsidRPr="00D2276F" w:rsidRDefault="00AD2B1F" w:rsidP="004223C7">
      <w:pPr>
        <w:pStyle w:val="Odstavekseznama"/>
        <w:ind w:left="1080"/>
        <w:jc w:val="left"/>
        <w:rPr>
          <w:rFonts w:ascii="Arial" w:hAnsi="Arial" w:cs="Arial"/>
          <w:b/>
          <w:bCs/>
          <w:sz w:val="22"/>
          <w:szCs w:val="22"/>
        </w:rPr>
      </w:pPr>
    </w:p>
    <w:p w14:paraId="51822915" w14:textId="77777777" w:rsidR="00CE7C23" w:rsidRPr="00D2276F" w:rsidRDefault="00CE7C23" w:rsidP="004223C7">
      <w:pPr>
        <w:pStyle w:val="Odstavekseznama"/>
        <w:ind w:left="1080"/>
        <w:jc w:val="left"/>
        <w:rPr>
          <w:rFonts w:ascii="Arial" w:hAnsi="Arial" w:cs="Arial"/>
          <w:b/>
          <w:bCs/>
          <w:sz w:val="22"/>
          <w:szCs w:val="22"/>
        </w:rPr>
      </w:pPr>
    </w:p>
    <w:p w14:paraId="481A0428" w14:textId="77777777" w:rsidR="00CE7C23" w:rsidRPr="00D2276F" w:rsidRDefault="00CE7C23" w:rsidP="00EA49A7">
      <w:pPr>
        <w:jc w:val="left"/>
        <w:rPr>
          <w:rFonts w:ascii="Arial" w:hAnsi="Arial" w:cs="Arial"/>
          <w:b/>
          <w:bCs/>
          <w:sz w:val="22"/>
          <w:szCs w:val="22"/>
        </w:rPr>
      </w:pPr>
    </w:p>
    <w:p w14:paraId="6DA7C386" w14:textId="1CE45797" w:rsidR="005748BC" w:rsidRPr="00D2276F" w:rsidRDefault="005748BC" w:rsidP="005D2F57">
      <w:pPr>
        <w:pStyle w:val="R1"/>
      </w:pPr>
      <w:bookmarkStart w:id="3" w:name="_Toc174524912"/>
      <w:r w:rsidRPr="00D2276F">
        <w:lastRenderedPageBreak/>
        <w:t>1</w:t>
      </w:r>
      <w:r w:rsidR="005D2F57" w:rsidRPr="00D2276F">
        <w:t xml:space="preserve">   </w:t>
      </w:r>
      <w:r w:rsidRPr="00D2276F">
        <w:t>POVABILO K ODDAJI PONUDBE</w:t>
      </w:r>
      <w:bookmarkEnd w:id="3"/>
    </w:p>
    <w:p w14:paraId="2A314B87" w14:textId="77777777" w:rsidR="005748BC" w:rsidRPr="00D2276F" w:rsidRDefault="005748BC" w:rsidP="005748BC">
      <w:pPr>
        <w:jc w:val="left"/>
        <w:rPr>
          <w:rFonts w:ascii="Arial" w:hAnsi="Arial" w:cs="Arial"/>
          <w:b/>
          <w:bCs/>
          <w:sz w:val="22"/>
          <w:szCs w:val="22"/>
        </w:rPr>
      </w:pPr>
    </w:p>
    <w:p w14:paraId="0D08849D" w14:textId="1B5D244F" w:rsidR="005748BC" w:rsidRPr="00D2276F" w:rsidRDefault="005748BC" w:rsidP="005748BC">
      <w:pPr>
        <w:spacing w:line="264" w:lineRule="auto"/>
        <w:rPr>
          <w:rFonts w:ascii="Arial" w:hAnsi="Arial" w:cs="Arial"/>
          <w:sz w:val="22"/>
          <w:szCs w:val="22"/>
        </w:rPr>
      </w:pPr>
      <w:r w:rsidRPr="00D2276F">
        <w:rPr>
          <w:rFonts w:ascii="Arial" w:hAnsi="Arial" w:cs="Arial"/>
          <w:b/>
          <w:sz w:val="22"/>
          <w:szCs w:val="22"/>
        </w:rPr>
        <w:t>Naročnik:</w:t>
      </w:r>
      <w:r w:rsidRPr="00D2276F">
        <w:rPr>
          <w:rFonts w:ascii="Arial" w:hAnsi="Arial" w:cs="Arial"/>
          <w:sz w:val="22"/>
          <w:szCs w:val="22"/>
        </w:rPr>
        <w:tab/>
      </w:r>
      <w:r w:rsidRPr="00D2276F">
        <w:rPr>
          <w:rFonts w:ascii="Arial" w:hAnsi="Arial" w:cs="Arial"/>
          <w:b/>
          <w:sz w:val="22"/>
          <w:szCs w:val="22"/>
        </w:rPr>
        <w:t>Javno komunalno podjetje Dravograd d.o.o., Meža 143, 2370 Dravograd</w:t>
      </w:r>
    </w:p>
    <w:p w14:paraId="5AC99516" w14:textId="02679042" w:rsidR="005748BC" w:rsidRPr="00D2276F" w:rsidRDefault="005748BC" w:rsidP="005748BC">
      <w:pPr>
        <w:tabs>
          <w:tab w:val="left" w:pos="1418"/>
          <w:tab w:val="left" w:pos="3119"/>
        </w:tabs>
        <w:spacing w:line="264" w:lineRule="auto"/>
        <w:rPr>
          <w:rFonts w:ascii="Arial" w:hAnsi="Arial" w:cs="Arial"/>
          <w:sz w:val="22"/>
          <w:szCs w:val="22"/>
        </w:rPr>
      </w:pPr>
      <w:r w:rsidRPr="00D2276F">
        <w:rPr>
          <w:rFonts w:ascii="Arial" w:hAnsi="Arial" w:cs="Arial"/>
          <w:sz w:val="22"/>
          <w:szCs w:val="22"/>
        </w:rPr>
        <w:tab/>
        <w:t>telefon:</w:t>
      </w:r>
      <w:r w:rsidRPr="00D2276F">
        <w:rPr>
          <w:rFonts w:ascii="Arial" w:hAnsi="Arial" w:cs="Arial"/>
          <w:sz w:val="22"/>
          <w:szCs w:val="22"/>
        </w:rPr>
        <w:tab/>
        <w:t>+386 2 87 21 110</w:t>
      </w:r>
    </w:p>
    <w:p w14:paraId="742CFC7F" w14:textId="54D985A4" w:rsidR="005748BC" w:rsidRPr="00D2276F" w:rsidRDefault="005748BC" w:rsidP="005748BC">
      <w:pPr>
        <w:tabs>
          <w:tab w:val="left" w:pos="1418"/>
          <w:tab w:val="left" w:pos="3119"/>
        </w:tabs>
        <w:spacing w:line="264" w:lineRule="auto"/>
        <w:rPr>
          <w:rFonts w:ascii="Arial" w:hAnsi="Arial" w:cs="Arial"/>
          <w:sz w:val="22"/>
          <w:szCs w:val="22"/>
        </w:rPr>
      </w:pPr>
      <w:r w:rsidRPr="00D2276F">
        <w:rPr>
          <w:rFonts w:ascii="Arial" w:hAnsi="Arial" w:cs="Arial"/>
          <w:sz w:val="22"/>
          <w:szCs w:val="22"/>
        </w:rPr>
        <w:tab/>
        <w:t>spletna stran:</w:t>
      </w:r>
      <w:r w:rsidRPr="00D2276F">
        <w:rPr>
          <w:rFonts w:ascii="Arial" w:hAnsi="Arial" w:cs="Arial"/>
          <w:sz w:val="22"/>
          <w:szCs w:val="22"/>
        </w:rPr>
        <w:tab/>
        <w:t>https://www.jkp-dravograd.si/</w:t>
      </w:r>
    </w:p>
    <w:p w14:paraId="1D225BCB" w14:textId="45EA8788" w:rsidR="005748BC" w:rsidRPr="00D2276F" w:rsidRDefault="005748BC" w:rsidP="005748BC">
      <w:pPr>
        <w:tabs>
          <w:tab w:val="left" w:pos="1418"/>
          <w:tab w:val="left" w:pos="3119"/>
        </w:tabs>
        <w:spacing w:line="264" w:lineRule="auto"/>
        <w:rPr>
          <w:rFonts w:ascii="Arial" w:hAnsi="Arial" w:cs="Arial"/>
          <w:sz w:val="22"/>
          <w:szCs w:val="22"/>
        </w:rPr>
      </w:pPr>
      <w:r w:rsidRPr="00D2276F">
        <w:rPr>
          <w:rFonts w:ascii="Arial" w:hAnsi="Arial" w:cs="Arial"/>
          <w:sz w:val="22"/>
          <w:szCs w:val="22"/>
        </w:rPr>
        <w:tab/>
        <w:t>matična številka:</w:t>
      </w:r>
      <w:r w:rsidRPr="00D2276F">
        <w:rPr>
          <w:rFonts w:ascii="Arial" w:hAnsi="Arial" w:cs="Arial"/>
          <w:sz w:val="22"/>
          <w:szCs w:val="22"/>
        </w:rPr>
        <w:tab/>
        <w:t>5213258000</w:t>
      </w:r>
    </w:p>
    <w:p w14:paraId="136D2885" w14:textId="77777777" w:rsidR="009F6ADD" w:rsidRPr="00D2276F" w:rsidRDefault="005748BC" w:rsidP="005748BC">
      <w:pPr>
        <w:tabs>
          <w:tab w:val="left" w:pos="1418"/>
          <w:tab w:val="left" w:pos="3119"/>
        </w:tabs>
        <w:spacing w:line="264" w:lineRule="auto"/>
        <w:rPr>
          <w:rFonts w:ascii="Arial" w:hAnsi="Arial" w:cs="Arial"/>
          <w:sz w:val="22"/>
          <w:szCs w:val="22"/>
        </w:rPr>
      </w:pPr>
      <w:r w:rsidRPr="00D2276F">
        <w:rPr>
          <w:rFonts w:ascii="Arial" w:hAnsi="Arial" w:cs="Arial"/>
          <w:sz w:val="22"/>
          <w:szCs w:val="22"/>
        </w:rPr>
        <w:tab/>
        <w:t>ID za DDV:</w:t>
      </w:r>
      <w:r w:rsidRPr="00D2276F">
        <w:rPr>
          <w:rFonts w:ascii="Arial" w:hAnsi="Arial" w:cs="Arial"/>
          <w:sz w:val="22"/>
          <w:szCs w:val="22"/>
        </w:rPr>
        <w:tab/>
        <w:t>SI72013257</w:t>
      </w:r>
    </w:p>
    <w:p w14:paraId="4191356F" w14:textId="77777777" w:rsidR="009F6ADD" w:rsidRPr="00D2276F" w:rsidRDefault="009F6ADD" w:rsidP="005748BC">
      <w:pPr>
        <w:tabs>
          <w:tab w:val="left" w:pos="1418"/>
          <w:tab w:val="left" w:pos="3119"/>
        </w:tabs>
        <w:spacing w:line="264" w:lineRule="auto"/>
        <w:rPr>
          <w:rFonts w:ascii="Arial" w:hAnsi="Arial" w:cs="Arial"/>
          <w:sz w:val="22"/>
          <w:szCs w:val="22"/>
        </w:rPr>
      </w:pPr>
    </w:p>
    <w:p w14:paraId="427C936E" w14:textId="6D051FC6" w:rsidR="005748BC" w:rsidRPr="00D2276F" w:rsidRDefault="009F6ADD" w:rsidP="005748BC">
      <w:pPr>
        <w:tabs>
          <w:tab w:val="left" w:pos="1418"/>
          <w:tab w:val="left" w:pos="3119"/>
        </w:tabs>
        <w:spacing w:line="264" w:lineRule="auto"/>
        <w:rPr>
          <w:rFonts w:ascii="Arial" w:hAnsi="Arial" w:cs="Arial"/>
          <w:sz w:val="22"/>
          <w:szCs w:val="22"/>
        </w:rPr>
      </w:pPr>
      <w:r w:rsidRPr="00D2276F">
        <w:rPr>
          <w:rFonts w:ascii="Arial" w:hAnsi="Arial" w:cs="Arial"/>
          <w:sz w:val="22"/>
          <w:szCs w:val="22"/>
        </w:rPr>
        <w:t xml:space="preserve">ki ga zastopa direktor </w:t>
      </w:r>
      <w:r w:rsidR="00EA49A7" w:rsidRPr="00D2276F">
        <w:rPr>
          <w:rFonts w:ascii="Arial" w:hAnsi="Arial" w:cs="Arial"/>
          <w:sz w:val="22"/>
          <w:szCs w:val="22"/>
        </w:rPr>
        <w:t>mag. Janko Šteharnik</w:t>
      </w:r>
      <w:r w:rsidR="00983019" w:rsidRPr="00D2276F">
        <w:rPr>
          <w:rFonts w:ascii="Arial" w:hAnsi="Arial" w:cs="Arial"/>
          <w:sz w:val="22"/>
          <w:szCs w:val="22"/>
        </w:rPr>
        <w:t>,</w:t>
      </w:r>
      <w:r w:rsidR="005748BC" w:rsidRPr="00D2276F">
        <w:rPr>
          <w:rFonts w:ascii="Arial" w:hAnsi="Arial" w:cs="Arial"/>
          <w:sz w:val="22"/>
          <w:szCs w:val="22"/>
        </w:rPr>
        <w:tab/>
      </w:r>
    </w:p>
    <w:p w14:paraId="4030C797" w14:textId="77777777" w:rsidR="005748BC" w:rsidRPr="00D2276F" w:rsidRDefault="005748BC" w:rsidP="005748BC">
      <w:pPr>
        <w:spacing w:line="264" w:lineRule="auto"/>
        <w:rPr>
          <w:rFonts w:ascii="Arial" w:hAnsi="Arial" w:cs="Arial"/>
          <w:sz w:val="22"/>
          <w:szCs w:val="22"/>
        </w:rPr>
      </w:pPr>
    </w:p>
    <w:p w14:paraId="2A65C386" w14:textId="3AF12443" w:rsidR="005748BC" w:rsidRPr="00D2276F" w:rsidRDefault="005748BC" w:rsidP="005748BC">
      <w:pPr>
        <w:spacing w:line="264" w:lineRule="auto"/>
        <w:rPr>
          <w:rFonts w:ascii="Arial" w:hAnsi="Arial" w:cs="Arial"/>
          <w:sz w:val="22"/>
          <w:szCs w:val="22"/>
        </w:rPr>
      </w:pPr>
      <w:r w:rsidRPr="00D2276F">
        <w:rPr>
          <w:rFonts w:ascii="Arial" w:hAnsi="Arial" w:cs="Arial"/>
          <w:sz w:val="22"/>
          <w:szCs w:val="22"/>
        </w:rPr>
        <w:t xml:space="preserve">vabi </w:t>
      </w:r>
      <w:r w:rsidR="00570586" w:rsidRPr="00D2276F">
        <w:rPr>
          <w:rFonts w:ascii="Arial" w:hAnsi="Arial" w:cs="Arial"/>
          <w:sz w:val="22"/>
          <w:szCs w:val="22"/>
        </w:rPr>
        <w:t xml:space="preserve">vse zainteresirane </w:t>
      </w:r>
      <w:r w:rsidRPr="00D2276F">
        <w:rPr>
          <w:rFonts w:ascii="Arial" w:hAnsi="Arial" w:cs="Arial"/>
          <w:sz w:val="22"/>
          <w:szCs w:val="22"/>
        </w:rPr>
        <w:t xml:space="preserve">ponudnike, da predložijo ponudbo, skladno z zahtevami iz </w:t>
      </w:r>
      <w:r w:rsidR="00570586" w:rsidRPr="00D2276F">
        <w:rPr>
          <w:rFonts w:ascii="Arial" w:hAnsi="Arial" w:cs="Arial"/>
          <w:sz w:val="22"/>
          <w:szCs w:val="22"/>
        </w:rPr>
        <w:t xml:space="preserve">razpisne </w:t>
      </w:r>
      <w:r w:rsidRPr="00D2276F">
        <w:rPr>
          <w:rFonts w:ascii="Arial" w:hAnsi="Arial" w:cs="Arial"/>
          <w:sz w:val="22"/>
          <w:szCs w:val="22"/>
        </w:rPr>
        <w:t xml:space="preserve">dokumentacije javnega naročila. </w:t>
      </w:r>
    </w:p>
    <w:p w14:paraId="1D0AB317" w14:textId="77777777" w:rsidR="005748BC" w:rsidRPr="00D2276F" w:rsidRDefault="005748BC" w:rsidP="005748BC">
      <w:pPr>
        <w:spacing w:line="264" w:lineRule="auto"/>
        <w:rPr>
          <w:rFonts w:ascii="Arial" w:hAnsi="Arial" w:cs="Arial"/>
          <w:b/>
          <w:sz w:val="22"/>
          <w:szCs w:val="22"/>
        </w:rPr>
      </w:pPr>
    </w:p>
    <w:p w14:paraId="3E8530CE" w14:textId="55B1C3F7" w:rsidR="005748BC" w:rsidRPr="00D2276F" w:rsidRDefault="005748BC" w:rsidP="005748BC">
      <w:pPr>
        <w:overflowPunct w:val="0"/>
        <w:autoSpaceDE w:val="0"/>
        <w:autoSpaceDN w:val="0"/>
        <w:adjustRightInd w:val="0"/>
        <w:spacing w:line="264" w:lineRule="auto"/>
        <w:textAlignment w:val="baseline"/>
        <w:rPr>
          <w:rFonts w:ascii="Arial" w:hAnsi="Arial" w:cs="Arial"/>
          <w:sz w:val="22"/>
          <w:szCs w:val="22"/>
        </w:rPr>
      </w:pPr>
      <w:r w:rsidRPr="00D2276F">
        <w:rPr>
          <w:rFonts w:ascii="Arial" w:hAnsi="Arial" w:cs="Arial"/>
          <w:sz w:val="22"/>
          <w:szCs w:val="22"/>
        </w:rPr>
        <w:t xml:space="preserve">Ponudbe morajo biti pripravljene v skladu z dokumentacijo javnega naročila </w:t>
      </w:r>
      <w:r w:rsidR="00EA49A7" w:rsidRPr="00D2276F">
        <w:rPr>
          <w:rFonts w:ascii="Arial" w:hAnsi="Arial" w:cs="Arial"/>
          <w:sz w:val="22"/>
          <w:szCs w:val="22"/>
        </w:rPr>
        <w:t>in</w:t>
      </w:r>
      <w:r w:rsidRPr="00D2276F">
        <w:rPr>
          <w:rFonts w:ascii="Arial" w:hAnsi="Arial" w:cs="Arial"/>
          <w:sz w:val="22"/>
          <w:szCs w:val="22"/>
        </w:rPr>
        <w:t xml:space="preserve"> morajo izpolnjevati vse pogoje za udeležbo.</w:t>
      </w:r>
    </w:p>
    <w:p w14:paraId="16AE1233" w14:textId="77777777" w:rsidR="005748BC" w:rsidRPr="00D2276F" w:rsidRDefault="005748BC" w:rsidP="005748BC">
      <w:pPr>
        <w:overflowPunct w:val="0"/>
        <w:autoSpaceDE w:val="0"/>
        <w:autoSpaceDN w:val="0"/>
        <w:adjustRightInd w:val="0"/>
        <w:spacing w:line="264" w:lineRule="auto"/>
        <w:textAlignment w:val="baseline"/>
        <w:rPr>
          <w:rFonts w:ascii="Arial" w:hAnsi="Arial" w:cs="Arial"/>
          <w:sz w:val="22"/>
          <w:szCs w:val="22"/>
        </w:rPr>
      </w:pPr>
    </w:p>
    <w:p w14:paraId="2EFCED52" w14:textId="77777777" w:rsidR="005748BC" w:rsidRPr="00D2276F" w:rsidRDefault="005748BC" w:rsidP="005748BC">
      <w:pPr>
        <w:spacing w:line="264" w:lineRule="auto"/>
        <w:rPr>
          <w:rFonts w:ascii="Arial" w:hAnsi="Arial" w:cs="Arial"/>
          <w:b/>
          <w:sz w:val="22"/>
          <w:szCs w:val="22"/>
        </w:rPr>
      </w:pPr>
      <w:r w:rsidRPr="00D2276F">
        <w:rPr>
          <w:rFonts w:ascii="Arial" w:hAnsi="Arial" w:cs="Arial"/>
          <w:b/>
          <w:sz w:val="22"/>
          <w:szCs w:val="22"/>
        </w:rPr>
        <w:t>Splošni podatki o naročilu: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565"/>
      </w:tblGrid>
      <w:tr w:rsidR="005748BC" w:rsidRPr="00D2276F" w14:paraId="1684BC3E" w14:textId="77777777" w:rsidTr="00EC025C">
        <w:trPr>
          <w:trHeight w:val="454"/>
        </w:trPr>
        <w:tc>
          <w:tcPr>
            <w:tcW w:w="2216" w:type="dxa"/>
            <w:vAlign w:val="center"/>
          </w:tcPr>
          <w:p w14:paraId="38291E82"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vrsta postopka</w:t>
            </w:r>
          </w:p>
        </w:tc>
        <w:tc>
          <w:tcPr>
            <w:tcW w:w="6565" w:type="dxa"/>
            <w:vAlign w:val="center"/>
          </w:tcPr>
          <w:p w14:paraId="1C843227"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 xml:space="preserve">odprti postopek </w:t>
            </w:r>
          </w:p>
        </w:tc>
      </w:tr>
      <w:tr w:rsidR="005748BC" w:rsidRPr="00D2276F" w14:paraId="09E841BF" w14:textId="77777777" w:rsidTr="00EC025C">
        <w:trPr>
          <w:trHeight w:val="454"/>
        </w:trPr>
        <w:tc>
          <w:tcPr>
            <w:tcW w:w="2216" w:type="dxa"/>
            <w:vAlign w:val="center"/>
          </w:tcPr>
          <w:p w14:paraId="7D36413B"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predmet naročila</w:t>
            </w:r>
          </w:p>
        </w:tc>
        <w:tc>
          <w:tcPr>
            <w:tcW w:w="6565" w:type="dxa"/>
            <w:vAlign w:val="center"/>
          </w:tcPr>
          <w:p w14:paraId="257162CE" w14:textId="4AA3DF06" w:rsidR="005748BC" w:rsidRPr="00D2276F" w:rsidRDefault="002064CE" w:rsidP="00EC025C">
            <w:pPr>
              <w:spacing w:line="264" w:lineRule="auto"/>
              <w:rPr>
                <w:rFonts w:ascii="Arial" w:hAnsi="Arial" w:cs="Arial"/>
                <w:sz w:val="22"/>
                <w:szCs w:val="22"/>
              </w:rPr>
            </w:pPr>
            <w:r w:rsidRPr="00D2276F">
              <w:rPr>
                <w:rFonts w:ascii="Arial" w:hAnsi="Arial" w:cs="Arial"/>
                <w:b/>
                <w:sz w:val="22"/>
                <w:szCs w:val="22"/>
              </w:rPr>
              <w:t xml:space="preserve">Tovorno vozilo 4x4 </w:t>
            </w:r>
            <w:r w:rsidR="000C23F9">
              <w:rPr>
                <w:rFonts w:ascii="Arial" w:hAnsi="Arial" w:cs="Arial"/>
                <w:b/>
                <w:sz w:val="22"/>
                <w:szCs w:val="22"/>
              </w:rPr>
              <w:t xml:space="preserve">– prekucnik </w:t>
            </w:r>
            <w:r w:rsidRPr="00D2276F">
              <w:rPr>
                <w:rFonts w:ascii="Arial" w:hAnsi="Arial" w:cs="Arial"/>
                <w:b/>
                <w:sz w:val="22"/>
                <w:szCs w:val="22"/>
              </w:rPr>
              <w:t xml:space="preserve">z </w:t>
            </w:r>
            <w:r w:rsidR="009B0682">
              <w:rPr>
                <w:rFonts w:ascii="Arial" w:hAnsi="Arial" w:cs="Arial"/>
                <w:b/>
                <w:sz w:val="22"/>
                <w:szCs w:val="22"/>
              </w:rPr>
              <w:t>dvokrožnim hidravličnim sistemom</w:t>
            </w:r>
            <w:r w:rsidR="009B0682" w:rsidRPr="00D2276F">
              <w:rPr>
                <w:rFonts w:ascii="Arial" w:hAnsi="Arial" w:cs="Arial"/>
                <w:b/>
                <w:sz w:val="22"/>
                <w:szCs w:val="22"/>
              </w:rPr>
              <w:t xml:space="preserve"> </w:t>
            </w:r>
            <w:r w:rsidR="009B0682">
              <w:rPr>
                <w:rFonts w:ascii="Arial" w:hAnsi="Arial" w:cs="Arial"/>
                <w:b/>
                <w:sz w:val="22"/>
                <w:szCs w:val="22"/>
              </w:rPr>
              <w:t xml:space="preserve">z </w:t>
            </w:r>
            <w:r w:rsidRPr="00D2276F">
              <w:rPr>
                <w:rFonts w:ascii="Arial" w:hAnsi="Arial" w:cs="Arial"/>
                <w:b/>
                <w:sz w:val="22"/>
                <w:szCs w:val="22"/>
              </w:rPr>
              <w:t xml:space="preserve">vpetjem </w:t>
            </w:r>
            <w:r w:rsidR="002418D1" w:rsidRPr="00D2276F">
              <w:rPr>
                <w:rFonts w:ascii="Arial" w:hAnsi="Arial" w:cs="Arial"/>
                <w:b/>
                <w:sz w:val="22"/>
                <w:szCs w:val="22"/>
              </w:rPr>
              <w:t>in</w:t>
            </w:r>
            <w:r w:rsidRPr="00D2276F">
              <w:rPr>
                <w:rFonts w:ascii="Arial" w:hAnsi="Arial" w:cs="Arial"/>
                <w:b/>
                <w:sz w:val="22"/>
                <w:szCs w:val="22"/>
              </w:rPr>
              <w:t xml:space="preserve"> priključk</w:t>
            </w:r>
            <w:r w:rsidR="002418D1" w:rsidRPr="00D2276F">
              <w:rPr>
                <w:rFonts w:ascii="Arial" w:hAnsi="Arial" w:cs="Arial"/>
                <w:b/>
                <w:sz w:val="22"/>
                <w:szCs w:val="22"/>
              </w:rPr>
              <w:t>oma</w:t>
            </w:r>
            <w:r w:rsidRPr="00D2276F">
              <w:rPr>
                <w:rFonts w:ascii="Arial" w:hAnsi="Arial" w:cs="Arial"/>
                <w:b/>
                <w:sz w:val="22"/>
                <w:szCs w:val="22"/>
              </w:rPr>
              <w:t xml:space="preserve">: snežni plug in </w:t>
            </w:r>
            <w:r w:rsidR="009B0682">
              <w:rPr>
                <w:rFonts w:ascii="Arial" w:hAnsi="Arial" w:cs="Arial"/>
                <w:b/>
                <w:sz w:val="22"/>
                <w:szCs w:val="22"/>
              </w:rPr>
              <w:t xml:space="preserve">silosni </w:t>
            </w:r>
            <w:r w:rsidRPr="00D2276F">
              <w:rPr>
                <w:rFonts w:ascii="Arial" w:hAnsi="Arial" w:cs="Arial"/>
                <w:b/>
                <w:sz w:val="22"/>
                <w:szCs w:val="22"/>
              </w:rPr>
              <w:t>posipalnik</w:t>
            </w:r>
          </w:p>
        </w:tc>
      </w:tr>
      <w:tr w:rsidR="005748BC" w:rsidRPr="00D2276F" w14:paraId="5F863327" w14:textId="77777777" w:rsidTr="00EC025C">
        <w:trPr>
          <w:trHeight w:val="454"/>
        </w:trPr>
        <w:tc>
          <w:tcPr>
            <w:tcW w:w="2216" w:type="dxa"/>
            <w:vAlign w:val="center"/>
          </w:tcPr>
          <w:p w14:paraId="2E2EE5C0"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naslov naročila</w:t>
            </w:r>
          </w:p>
        </w:tc>
        <w:tc>
          <w:tcPr>
            <w:tcW w:w="6565" w:type="dxa"/>
            <w:vAlign w:val="center"/>
          </w:tcPr>
          <w:p w14:paraId="5830B46A" w14:textId="58EB069A" w:rsidR="005748BC" w:rsidRPr="00D2276F" w:rsidRDefault="00EA49A7" w:rsidP="00EA49A7">
            <w:pPr>
              <w:rPr>
                <w:rFonts w:ascii="Arial" w:hAnsi="Arial" w:cs="Arial"/>
                <w:sz w:val="22"/>
                <w:szCs w:val="22"/>
              </w:rPr>
            </w:pPr>
            <w:r w:rsidRPr="00D2276F">
              <w:rPr>
                <w:rFonts w:ascii="Arial" w:hAnsi="Arial" w:cs="Arial"/>
                <w:sz w:val="22"/>
                <w:szCs w:val="22"/>
              </w:rPr>
              <w:t>»</w:t>
            </w:r>
            <w:r w:rsidR="009B0682" w:rsidRPr="00D2276F">
              <w:rPr>
                <w:rFonts w:ascii="Arial" w:hAnsi="Arial" w:cs="Arial"/>
                <w:b/>
                <w:sz w:val="22"/>
                <w:szCs w:val="22"/>
              </w:rPr>
              <w:t xml:space="preserve">NAKUP TOVORNEGA VOZILA 4x4 </w:t>
            </w:r>
            <w:r w:rsidR="009B0682">
              <w:rPr>
                <w:rFonts w:ascii="Arial" w:hAnsi="Arial" w:cs="Arial"/>
                <w:b/>
                <w:sz w:val="22"/>
                <w:szCs w:val="22"/>
              </w:rPr>
              <w:t xml:space="preserve">– prekucnik </w:t>
            </w:r>
            <w:r w:rsidR="009B0682" w:rsidRPr="00D2276F">
              <w:rPr>
                <w:rFonts w:ascii="Arial" w:hAnsi="Arial" w:cs="Arial"/>
                <w:b/>
                <w:sz w:val="22"/>
                <w:szCs w:val="22"/>
              </w:rPr>
              <w:t xml:space="preserve">Z </w:t>
            </w:r>
            <w:r w:rsidR="009B0682">
              <w:rPr>
                <w:rFonts w:ascii="Arial" w:hAnsi="Arial" w:cs="Arial"/>
                <w:b/>
                <w:sz w:val="22"/>
                <w:szCs w:val="22"/>
              </w:rPr>
              <w:t xml:space="preserve">DVOKROŽNIM HIDRAVLIČNIM SISTEMOM Z </w:t>
            </w:r>
            <w:r w:rsidR="009B0682" w:rsidRPr="00D2276F">
              <w:rPr>
                <w:rFonts w:ascii="Arial" w:hAnsi="Arial" w:cs="Arial"/>
                <w:b/>
                <w:sz w:val="22"/>
                <w:szCs w:val="22"/>
              </w:rPr>
              <w:t>VPETJEM IN PRIKLJUČKOMA: SNEŽNI PLUG IN</w:t>
            </w:r>
            <w:r w:rsidR="009B0682" w:rsidRPr="00D2276F">
              <w:rPr>
                <w:rFonts w:ascii="Arial" w:hAnsi="Arial" w:cs="Arial"/>
                <w:b/>
                <w:sz w:val="22"/>
                <w:szCs w:val="22"/>
                <w:vertAlign w:val="superscript"/>
              </w:rPr>
              <w:t xml:space="preserve"> </w:t>
            </w:r>
            <w:r w:rsidR="009B0682">
              <w:rPr>
                <w:rFonts w:ascii="Arial" w:hAnsi="Arial" w:cs="Arial"/>
                <w:b/>
                <w:sz w:val="22"/>
                <w:szCs w:val="22"/>
              </w:rPr>
              <w:t xml:space="preserve">SILOSNI </w:t>
            </w:r>
            <w:r w:rsidR="009B0682" w:rsidRPr="00D2276F">
              <w:rPr>
                <w:rFonts w:ascii="Arial" w:hAnsi="Arial" w:cs="Arial"/>
                <w:b/>
                <w:sz w:val="22"/>
                <w:szCs w:val="22"/>
              </w:rPr>
              <w:t>POSIPAL</w:t>
            </w:r>
            <w:r w:rsidR="009B0682">
              <w:rPr>
                <w:rFonts w:ascii="Arial" w:hAnsi="Arial" w:cs="Arial"/>
                <w:b/>
                <w:sz w:val="22"/>
                <w:szCs w:val="22"/>
              </w:rPr>
              <w:t>NIK</w:t>
            </w:r>
            <w:r w:rsidRPr="00D2276F">
              <w:rPr>
                <w:rFonts w:ascii="Arial" w:hAnsi="Arial" w:cs="Arial"/>
                <w:sz w:val="22"/>
                <w:szCs w:val="22"/>
              </w:rPr>
              <w:t>«</w:t>
            </w:r>
          </w:p>
        </w:tc>
      </w:tr>
      <w:tr w:rsidR="005748BC" w:rsidRPr="00D2276F" w14:paraId="0E3F083C" w14:textId="77777777" w:rsidTr="00EC025C">
        <w:trPr>
          <w:trHeight w:val="454"/>
        </w:trPr>
        <w:tc>
          <w:tcPr>
            <w:tcW w:w="2216" w:type="dxa"/>
            <w:vAlign w:val="center"/>
          </w:tcPr>
          <w:p w14:paraId="3A65478B"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sklopi</w:t>
            </w:r>
          </w:p>
        </w:tc>
        <w:tc>
          <w:tcPr>
            <w:tcW w:w="6565" w:type="dxa"/>
            <w:vAlign w:val="center"/>
          </w:tcPr>
          <w:p w14:paraId="5A767A4F" w14:textId="4B52267D" w:rsidR="005748BC" w:rsidRPr="00D2276F" w:rsidRDefault="003941A0" w:rsidP="00EC025C">
            <w:pPr>
              <w:spacing w:line="264" w:lineRule="auto"/>
              <w:rPr>
                <w:rFonts w:ascii="Arial" w:hAnsi="Arial" w:cs="Arial"/>
                <w:sz w:val="22"/>
                <w:szCs w:val="22"/>
              </w:rPr>
            </w:pPr>
            <w:r w:rsidRPr="00D2276F">
              <w:rPr>
                <w:rFonts w:ascii="Arial" w:hAnsi="Arial" w:cs="Arial"/>
                <w:sz w:val="22"/>
                <w:szCs w:val="22"/>
              </w:rPr>
              <w:t>Ne</w:t>
            </w:r>
          </w:p>
        </w:tc>
      </w:tr>
      <w:tr w:rsidR="005748BC" w:rsidRPr="00D2276F" w14:paraId="61C9E7B4" w14:textId="77777777" w:rsidTr="00EC025C">
        <w:trPr>
          <w:trHeight w:val="454"/>
        </w:trPr>
        <w:tc>
          <w:tcPr>
            <w:tcW w:w="2216" w:type="dxa"/>
            <w:vAlign w:val="center"/>
          </w:tcPr>
          <w:p w14:paraId="232BAFFA"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variantne ponudbe</w:t>
            </w:r>
          </w:p>
        </w:tc>
        <w:tc>
          <w:tcPr>
            <w:tcW w:w="6565" w:type="dxa"/>
            <w:vAlign w:val="center"/>
          </w:tcPr>
          <w:p w14:paraId="5E0ADCEA"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niso dopustne in se ne bodo upoštevale</w:t>
            </w:r>
          </w:p>
        </w:tc>
      </w:tr>
      <w:tr w:rsidR="005748BC" w:rsidRPr="00D2276F" w14:paraId="15E57377" w14:textId="77777777" w:rsidTr="003941A0">
        <w:trPr>
          <w:trHeight w:val="484"/>
        </w:trPr>
        <w:tc>
          <w:tcPr>
            <w:tcW w:w="2216" w:type="dxa"/>
            <w:vAlign w:val="center"/>
          </w:tcPr>
          <w:p w14:paraId="19CAD769"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ocenjena vrednost</w:t>
            </w:r>
          </w:p>
        </w:tc>
        <w:tc>
          <w:tcPr>
            <w:tcW w:w="6565" w:type="dxa"/>
            <w:vAlign w:val="center"/>
          </w:tcPr>
          <w:p w14:paraId="15B683A8" w14:textId="6D7BF494" w:rsidR="005748BC" w:rsidRPr="00D2276F" w:rsidRDefault="00A05E68" w:rsidP="00EC025C">
            <w:pPr>
              <w:spacing w:line="264" w:lineRule="auto"/>
              <w:rPr>
                <w:rFonts w:ascii="Arial" w:hAnsi="Arial" w:cs="Arial"/>
                <w:sz w:val="22"/>
                <w:szCs w:val="22"/>
              </w:rPr>
            </w:pPr>
            <w:r>
              <w:rPr>
                <w:rFonts w:ascii="Arial" w:hAnsi="Arial" w:cs="Arial"/>
                <w:sz w:val="22"/>
                <w:szCs w:val="22"/>
              </w:rPr>
              <w:t>180.000,00</w:t>
            </w:r>
            <w:r w:rsidR="003941A0" w:rsidRPr="00D2276F">
              <w:rPr>
                <w:rFonts w:ascii="Arial" w:hAnsi="Arial" w:cs="Arial"/>
                <w:sz w:val="22"/>
                <w:szCs w:val="22"/>
              </w:rPr>
              <w:t xml:space="preserve"> </w:t>
            </w:r>
            <w:r w:rsidR="00EA2E88" w:rsidRPr="00D2276F">
              <w:rPr>
                <w:rFonts w:ascii="Arial" w:hAnsi="Arial" w:cs="Arial"/>
                <w:sz w:val="22"/>
                <w:szCs w:val="22"/>
              </w:rPr>
              <w:t>EUR brez</w:t>
            </w:r>
            <w:r w:rsidR="002418D1" w:rsidRPr="00D2276F">
              <w:rPr>
                <w:rFonts w:ascii="Arial" w:hAnsi="Arial" w:cs="Arial"/>
                <w:sz w:val="22"/>
                <w:szCs w:val="22"/>
              </w:rPr>
              <w:t xml:space="preserve"> DDV</w:t>
            </w:r>
          </w:p>
        </w:tc>
      </w:tr>
      <w:tr w:rsidR="005748BC" w:rsidRPr="00D2276F" w14:paraId="6F133630" w14:textId="77777777" w:rsidTr="00EC025C">
        <w:trPr>
          <w:trHeight w:val="454"/>
        </w:trPr>
        <w:tc>
          <w:tcPr>
            <w:tcW w:w="2216" w:type="dxa"/>
            <w:vAlign w:val="center"/>
          </w:tcPr>
          <w:p w14:paraId="1E8B4EE2"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rok veljavnosti ponudbe</w:t>
            </w:r>
          </w:p>
        </w:tc>
        <w:tc>
          <w:tcPr>
            <w:tcW w:w="6565" w:type="dxa"/>
            <w:vAlign w:val="center"/>
          </w:tcPr>
          <w:p w14:paraId="615E05D9" w14:textId="54926B3C" w:rsidR="005748BC" w:rsidRPr="00D2276F" w:rsidRDefault="005748BC" w:rsidP="00EC025C">
            <w:pPr>
              <w:spacing w:line="264" w:lineRule="auto"/>
              <w:rPr>
                <w:rFonts w:ascii="Arial" w:hAnsi="Arial" w:cs="Arial"/>
                <w:sz w:val="22"/>
                <w:szCs w:val="22"/>
              </w:rPr>
            </w:pPr>
            <w:r w:rsidRPr="00D2276F">
              <w:rPr>
                <w:rFonts w:ascii="Arial" w:hAnsi="Arial" w:cs="Arial"/>
                <w:b/>
                <w:sz w:val="22"/>
                <w:szCs w:val="22"/>
              </w:rPr>
              <w:t>120 dni</w:t>
            </w:r>
            <w:r w:rsidRPr="00D2276F">
              <w:rPr>
                <w:rFonts w:ascii="Arial" w:hAnsi="Arial" w:cs="Arial"/>
                <w:sz w:val="22"/>
                <w:szCs w:val="22"/>
              </w:rPr>
              <w:t xml:space="preserve"> od roka določenega za prejem ponudb</w:t>
            </w:r>
            <w:r w:rsidR="00336CC2" w:rsidRPr="00D2276F">
              <w:rPr>
                <w:rFonts w:ascii="Arial" w:hAnsi="Arial" w:cs="Arial"/>
                <w:sz w:val="22"/>
                <w:szCs w:val="22"/>
              </w:rPr>
              <w:t xml:space="preserve"> </w:t>
            </w:r>
          </w:p>
        </w:tc>
      </w:tr>
      <w:tr w:rsidR="005748BC" w:rsidRPr="00D2276F" w14:paraId="219C091D" w14:textId="77777777" w:rsidTr="00EC025C">
        <w:trPr>
          <w:trHeight w:val="454"/>
        </w:trPr>
        <w:tc>
          <w:tcPr>
            <w:tcW w:w="2216" w:type="dxa"/>
            <w:vAlign w:val="center"/>
          </w:tcPr>
          <w:p w14:paraId="4F12BFE7"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objava</w:t>
            </w:r>
          </w:p>
        </w:tc>
        <w:tc>
          <w:tcPr>
            <w:tcW w:w="6565" w:type="dxa"/>
            <w:vAlign w:val="center"/>
          </w:tcPr>
          <w:p w14:paraId="1D58F37C"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Portal javnih naročil in Uradni list Evropske unije</w:t>
            </w:r>
          </w:p>
          <w:p w14:paraId="7881AB78" w14:textId="77777777" w:rsidR="005748BC" w:rsidRPr="00D2276F" w:rsidRDefault="005748BC" w:rsidP="00EC025C">
            <w:pPr>
              <w:spacing w:line="264" w:lineRule="auto"/>
              <w:rPr>
                <w:rFonts w:ascii="Arial" w:hAnsi="Arial" w:cs="Arial"/>
                <w:sz w:val="22"/>
                <w:szCs w:val="22"/>
              </w:rPr>
            </w:pPr>
            <w:r w:rsidRPr="00D2276F">
              <w:rPr>
                <w:rFonts w:ascii="Arial" w:hAnsi="Arial" w:cs="Arial"/>
                <w:sz w:val="22"/>
                <w:szCs w:val="22"/>
              </w:rPr>
              <w:t>(skladno z 22. členom in 52. členom ZJN-3)</w:t>
            </w:r>
          </w:p>
        </w:tc>
      </w:tr>
    </w:tbl>
    <w:p w14:paraId="6E82050C" w14:textId="77777777" w:rsidR="005748BC" w:rsidRPr="00D2276F" w:rsidRDefault="005748BC" w:rsidP="005748BC">
      <w:pPr>
        <w:jc w:val="left"/>
        <w:rPr>
          <w:rFonts w:ascii="Arial" w:hAnsi="Arial" w:cs="Arial"/>
          <w:b/>
          <w:bCs/>
          <w:sz w:val="22"/>
          <w:szCs w:val="22"/>
        </w:rPr>
      </w:pPr>
    </w:p>
    <w:p w14:paraId="0D6F5961" w14:textId="77777777" w:rsidR="00EA2E88" w:rsidRPr="00D2276F" w:rsidRDefault="00EA2E88" w:rsidP="005748BC">
      <w:pPr>
        <w:jc w:val="left"/>
        <w:rPr>
          <w:rFonts w:ascii="Arial" w:hAnsi="Arial" w:cs="Arial"/>
          <w:b/>
          <w:bCs/>
          <w:sz w:val="22"/>
          <w:szCs w:val="22"/>
        </w:rPr>
      </w:pPr>
    </w:p>
    <w:p w14:paraId="23F94AE8" w14:textId="0F857E67" w:rsidR="004223C7" w:rsidRPr="00D2276F" w:rsidRDefault="004223C7" w:rsidP="005D2F57">
      <w:pPr>
        <w:pStyle w:val="R2"/>
      </w:pPr>
      <w:bookmarkStart w:id="4" w:name="_Toc174524913"/>
      <w:r w:rsidRPr="00D2276F">
        <w:t>1.</w:t>
      </w:r>
      <w:r w:rsidR="005D2F57" w:rsidRPr="00D2276F">
        <w:t xml:space="preserve">1   </w:t>
      </w:r>
      <w:r w:rsidRPr="00D2276F">
        <w:t>PREDMET JAVNEGA NAROČILA</w:t>
      </w:r>
      <w:bookmarkEnd w:id="4"/>
    </w:p>
    <w:p w14:paraId="73BE2052" w14:textId="77777777" w:rsidR="00324578" w:rsidRPr="00D2276F" w:rsidRDefault="00324578" w:rsidP="004223C7">
      <w:pPr>
        <w:spacing w:line="264" w:lineRule="auto"/>
        <w:rPr>
          <w:rFonts w:ascii="Arial" w:hAnsi="Arial" w:cs="Arial"/>
          <w:sz w:val="22"/>
          <w:szCs w:val="22"/>
        </w:rPr>
      </w:pPr>
    </w:p>
    <w:p w14:paraId="10400057" w14:textId="3990CFEA" w:rsidR="004223C7" w:rsidRPr="00D2276F" w:rsidRDefault="004223C7" w:rsidP="004223C7">
      <w:pPr>
        <w:spacing w:line="264" w:lineRule="auto"/>
        <w:rPr>
          <w:rFonts w:ascii="Arial" w:hAnsi="Arial" w:cs="Arial"/>
          <w:sz w:val="22"/>
          <w:szCs w:val="22"/>
        </w:rPr>
      </w:pPr>
      <w:r w:rsidRPr="00D2276F">
        <w:rPr>
          <w:rFonts w:ascii="Arial" w:hAnsi="Arial" w:cs="Arial"/>
          <w:sz w:val="22"/>
          <w:szCs w:val="22"/>
        </w:rPr>
        <w:t xml:space="preserve">Predmet javnega naročila </w:t>
      </w:r>
      <w:r w:rsidR="00B77D00" w:rsidRPr="00D2276F">
        <w:rPr>
          <w:rFonts w:ascii="Arial" w:hAnsi="Arial" w:cs="Arial"/>
          <w:sz w:val="22"/>
          <w:szCs w:val="22"/>
        </w:rPr>
        <w:t>je »</w:t>
      </w:r>
      <w:r w:rsidR="009B0682" w:rsidRPr="009B0682">
        <w:rPr>
          <w:rFonts w:ascii="Arial" w:hAnsi="Arial" w:cs="Arial"/>
          <w:bCs/>
          <w:sz w:val="22"/>
          <w:szCs w:val="22"/>
        </w:rPr>
        <w:t>NAKUP TOVORNEGA VOZILA 4x4 – prekucnik Z DVOKROŽNIM HIDRAVLIČNIM SISTEMOM Z VPETJEM IN PRIKLJUČKOMA: SNEŽNI PLUG IN</w:t>
      </w:r>
      <w:r w:rsidR="009B0682" w:rsidRPr="009B0682">
        <w:rPr>
          <w:rFonts w:ascii="Arial" w:hAnsi="Arial" w:cs="Arial"/>
          <w:bCs/>
          <w:sz w:val="22"/>
          <w:szCs w:val="22"/>
          <w:vertAlign w:val="superscript"/>
        </w:rPr>
        <w:t xml:space="preserve"> </w:t>
      </w:r>
      <w:r w:rsidR="009B0682" w:rsidRPr="009B0682">
        <w:rPr>
          <w:rFonts w:ascii="Arial" w:hAnsi="Arial" w:cs="Arial"/>
          <w:bCs/>
          <w:sz w:val="22"/>
          <w:szCs w:val="22"/>
        </w:rPr>
        <w:t>SILOSNI POSIPALNIK</w:t>
      </w:r>
      <w:r w:rsidR="00B77D00" w:rsidRPr="00D2276F">
        <w:rPr>
          <w:rFonts w:ascii="Arial" w:hAnsi="Arial" w:cs="Arial"/>
          <w:sz w:val="22"/>
          <w:szCs w:val="22"/>
        </w:rPr>
        <w:t>«.</w:t>
      </w:r>
    </w:p>
    <w:p w14:paraId="0259BCC9" w14:textId="77777777" w:rsidR="004223C7" w:rsidRPr="00D2276F" w:rsidRDefault="004223C7" w:rsidP="004223C7">
      <w:pPr>
        <w:spacing w:line="264" w:lineRule="auto"/>
        <w:rPr>
          <w:rFonts w:ascii="Arial" w:hAnsi="Arial" w:cs="Arial"/>
          <w:sz w:val="22"/>
          <w:szCs w:val="22"/>
        </w:rPr>
      </w:pPr>
    </w:p>
    <w:p w14:paraId="76CDA26C" w14:textId="126B3E5E" w:rsidR="00B77D00" w:rsidRPr="00D2276F" w:rsidRDefault="00B77D00" w:rsidP="00404AB4">
      <w:pPr>
        <w:spacing w:line="264" w:lineRule="auto"/>
        <w:rPr>
          <w:rFonts w:ascii="Arial" w:hAnsi="Arial" w:cs="Arial"/>
          <w:sz w:val="22"/>
          <w:szCs w:val="22"/>
        </w:rPr>
      </w:pPr>
      <w:r w:rsidRPr="00D2276F">
        <w:rPr>
          <w:rFonts w:ascii="Arial" w:hAnsi="Arial" w:cs="Arial"/>
          <w:sz w:val="22"/>
          <w:szCs w:val="22"/>
        </w:rPr>
        <w:t>Ponudnik mora oddati ponudbo za tovorno vozilo</w:t>
      </w:r>
      <w:r w:rsidR="009E2C3E" w:rsidRPr="00D2276F">
        <w:rPr>
          <w:rFonts w:ascii="Arial" w:hAnsi="Arial" w:cs="Arial"/>
          <w:sz w:val="22"/>
          <w:szCs w:val="22"/>
        </w:rPr>
        <w:t xml:space="preserve"> 4x4</w:t>
      </w:r>
      <w:r w:rsidR="000C23F9">
        <w:rPr>
          <w:rFonts w:ascii="Arial" w:hAnsi="Arial" w:cs="Arial"/>
          <w:sz w:val="22"/>
          <w:szCs w:val="22"/>
        </w:rPr>
        <w:t xml:space="preserve"> - prekucnik</w:t>
      </w:r>
      <w:r w:rsidR="009E2C3E" w:rsidRPr="00D2276F">
        <w:rPr>
          <w:rFonts w:ascii="Arial" w:hAnsi="Arial" w:cs="Arial"/>
          <w:sz w:val="22"/>
          <w:szCs w:val="22"/>
        </w:rPr>
        <w:t xml:space="preserve"> </w:t>
      </w:r>
      <w:r w:rsidR="002C511C" w:rsidRPr="002C511C">
        <w:rPr>
          <w:rFonts w:ascii="Arial" w:hAnsi="Arial" w:cs="Arial"/>
          <w:sz w:val="22"/>
          <w:szCs w:val="22"/>
        </w:rPr>
        <w:t>z dvokrožnim hidravličnim sistemom z vpetjem in priključkoma: snežni plug in silosni posipalnik</w:t>
      </w:r>
      <w:r w:rsidR="009E2C3E" w:rsidRPr="00D2276F">
        <w:rPr>
          <w:rFonts w:ascii="Arial" w:hAnsi="Arial" w:cs="Arial"/>
          <w:sz w:val="22"/>
          <w:szCs w:val="22"/>
        </w:rPr>
        <w:t>.</w:t>
      </w:r>
    </w:p>
    <w:p w14:paraId="5FF4BA99" w14:textId="77777777" w:rsidR="00D8796B" w:rsidRPr="00D2276F" w:rsidRDefault="00D8796B" w:rsidP="00404AB4">
      <w:pPr>
        <w:spacing w:line="264" w:lineRule="auto"/>
        <w:rPr>
          <w:rFonts w:ascii="Arial" w:hAnsi="Arial" w:cs="Arial"/>
          <w:sz w:val="22"/>
          <w:szCs w:val="22"/>
        </w:rPr>
      </w:pPr>
    </w:p>
    <w:p w14:paraId="1600BDA7" w14:textId="14C4336B" w:rsidR="00D8796B" w:rsidRPr="00D2276F" w:rsidRDefault="00D8796B" w:rsidP="00404AB4">
      <w:pPr>
        <w:spacing w:line="264" w:lineRule="auto"/>
        <w:rPr>
          <w:rFonts w:ascii="Arial" w:hAnsi="Arial" w:cs="Arial"/>
          <w:sz w:val="22"/>
          <w:szCs w:val="22"/>
        </w:rPr>
      </w:pPr>
      <w:r w:rsidRPr="00D2276F">
        <w:rPr>
          <w:rFonts w:ascii="Arial" w:hAnsi="Arial" w:cs="Arial"/>
          <w:sz w:val="22"/>
          <w:szCs w:val="22"/>
        </w:rPr>
        <w:t>Obseg in vsebina naročila sta razvidna iz razpisne dokumentacije</w:t>
      </w:r>
      <w:r w:rsidR="00336CC2" w:rsidRPr="00D2276F">
        <w:rPr>
          <w:rFonts w:ascii="Arial" w:hAnsi="Arial" w:cs="Arial"/>
          <w:sz w:val="22"/>
          <w:szCs w:val="22"/>
        </w:rPr>
        <w:t xml:space="preserve">, </w:t>
      </w:r>
      <w:r w:rsidR="00336CC2" w:rsidRPr="00D2276F">
        <w:rPr>
          <w:rFonts w:ascii="Arial" w:hAnsi="Arial" w:cs="Arial"/>
          <w:color w:val="000000" w:themeColor="text1"/>
          <w:sz w:val="22"/>
          <w:szCs w:val="22"/>
        </w:rPr>
        <w:t>točka 2.4</w:t>
      </w:r>
      <w:r w:rsidR="00983019" w:rsidRPr="00D2276F">
        <w:rPr>
          <w:rFonts w:ascii="Arial" w:hAnsi="Arial" w:cs="Arial"/>
          <w:color w:val="000000" w:themeColor="text1"/>
          <w:sz w:val="22"/>
          <w:szCs w:val="22"/>
        </w:rPr>
        <w:t xml:space="preserve"> Vsebina ponudbene dokumentacije.</w:t>
      </w:r>
    </w:p>
    <w:p w14:paraId="5AC288D5" w14:textId="77777777" w:rsidR="004223C7" w:rsidRPr="00D2276F" w:rsidRDefault="004223C7" w:rsidP="004223C7">
      <w:pPr>
        <w:spacing w:line="264" w:lineRule="auto"/>
        <w:rPr>
          <w:rFonts w:ascii="Arial" w:hAnsi="Arial" w:cs="Arial"/>
          <w:sz w:val="22"/>
          <w:szCs w:val="22"/>
        </w:rPr>
      </w:pPr>
    </w:p>
    <w:p w14:paraId="76F1A987" w14:textId="0F774C09" w:rsidR="00C324DF" w:rsidRPr="00D2276F" w:rsidRDefault="00C324DF" w:rsidP="005D2F57">
      <w:pPr>
        <w:pStyle w:val="R2"/>
      </w:pPr>
      <w:bookmarkStart w:id="5" w:name="_Toc174524914"/>
      <w:r w:rsidRPr="00D2276F">
        <w:t>1.</w:t>
      </w:r>
      <w:r w:rsidR="005D2F57" w:rsidRPr="00D2276F">
        <w:t>2</w:t>
      </w:r>
      <w:r w:rsidRPr="00D2276F">
        <w:t xml:space="preserve">   PRAVILA ZA ODDAJO JAVNEGA NAROČILA</w:t>
      </w:r>
      <w:bookmarkEnd w:id="5"/>
    </w:p>
    <w:p w14:paraId="6744587F" w14:textId="77777777" w:rsidR="006D3E3F" w:rsidRPr="00D2276F" w:rsidRDefault="006D3E3F" w:rsidP="006D3E3F">
      <w:pPr>
        <w:rPr>
          <w:rFonts w:ascii="Arial" w:hAnsi="Arial" w:cs="Arial"/>
          <w:b/>
          <w:bCs/>
          <w:sz w:val="22"/>
          <w:szCs w:val="22"/>
        </w:rPr>
      </w:pPr>
    </w:p>
    <w:p w14:paraId="5285F06A" w14:textId="22228FB7" w:rsidR="006D3E3F" w:rsidRPr="00D2276F" w:rsidRDefault="006D3E3F" w:rsidP="00AD2B1F">
      <w:pPr>
        <w:pStyle w:val="R3"/>
      </w:pPr>
      <w:bookmarkStart w:id="6" w:name="_Hlk497223620"/>
      <w:bookmarkStart w:id="7" w:name="_Toc174524915"/>
      <w:r w:rsidRPr="00D2276F">
        <w:t>1.</w:t>
      </w:r>
      <w:r w:rsidR="005D2F57" w:rsidRPr="00D2276F">
        <w:t>2</w:t>
      </w:r>
      <w:r w:rsidRPr="00D2276F">
        <w:t>.1   Način oddaje javnega naročila</w:t>
      </w:r>
      <w:bookmarkEnd w:id="6"/>
      <w:bookmarkEnd w:id="7"/>
    </w:p>
    <w:p w14:paraId="7764EFB7" w14:textId="77777777" w:rsidR="006D3E3F" w:rsidRPr="00D2276F" w:rsidRDefault="006D3E3F" w:rsidP="006D3E3F">
      <w:pPr>
        <w:spacing w:line="264" w:lineRule="auto"/>
        <w:rPr>
          <w:rFonts w:ascii="Arial" w:hAnsi="Arial" w:cs="Arial"/>
          <w:sz w:val="22"/>
          <w:szCs w:val="22"/>
        </w:rPr>
      </w:pPr>
      <w:r w:rsidRPr="00D2276F">
        <w:rPr>
          <w:rFonts w:ascii="Arial" w:hAnsi="Arial" w:cs="Arial"/>
          <w:sz w:val="22"/>
          <w:szCs w:val="22"/>
        </w:rPr>
        <w:lastRenderedPageBreak/>
        <w:t xml:space="preserve">Naročnik bo oddal javno naročilo na podlagi odprtega postopka, skladno s 40. členom Zakona o javnem naročanju (Uradni list RS, št. 91/15, 14/18, 121/21, 10/22, 74/22 – </w:t>
      </w:r>
      <w:proofErr w:type="spellStart"/>
      <w:r w:rsidRPr="00D2276F">
        <w:rPr>
          <w:rFonts w:ascii="Arial" w:hAnsi="Arial" w:cs="Arial"/>
          <w:sz w:val="22"/>
          <w:szCs w:val="22"/>
        </w:rPr>
        <w:t>odl</w:t>
      </w:r>
      <w:proofErr w:type="spellEnd"/>
      <w:r w:rsidRPr="00D2276F">
        <w:rPr>
          <w:rFonts w:ascii="Arial" w:hAnsi="Arial" w:cs="Arial"/>
          <w:sz w:val="22"/>
          <w:szCs w:val="22"/>
        </w:rPr>
        <w:t>. US, 100/22 – ZNUZSZS, 28/23 in 88/23 – ZOPNN-F; v nadaljevanju ZJN-3).</w:t>
      </w:r>
    </w:p>
    <w:p w14:paraId="764D3E2E" w14:textId="77777777" w:rsidR="006D3E3F" w:rsidRPr="00D2276F" w:rsidRDefault="006D3E3F" w:rsidP="006D3E3F">
      <w:pPr>
        <w:spacing w:line="264" w:lineRule="auto"/>
        <w:rPr>
          <w:rFonts w:ascii="Arial" w:hAnsi="Arial" w:cs="Arial"/>
          <w:sz w:val="22"/>
          <w:szCs w:val="22"/>
        </w:rPr>
      </w:pPr>
    </w:p>
    <w:p w14:paraId="7C8F4DD5" w14:textId="3EFD7621" w:rsidR="00962E09" w:rsidRPr="00D2276F" w:rsidRDefault="006D3E3F" w:rsidP="00983019">
      <w:pPr>
        <w:tabs>
          <w:tab w:val="left" w:pos="280"/>
        </w:tabs>
        <w:spacing w:line="264" w:lineRule="auto"/>
        <w:rPr>
          <w:rFonts w:ascii="Arial" w:hAnsi="Arial" w:cs="Arial"/>
          <w:sz w:val="22"/>
          <w:szCs w:val="22"/>
        </w:rPr>
      </w:pPr>
      <w:r w:rsidRPr="00D2276F">
        <w:rPr>
          <w:rFonts w:ascii="Arial" w:hAnsi="Arial" w:cs="Arial"/>
          <w:sz w:val="22"/>
          <w:szCs w:val="22"/>
        </w:rPr>
        <w:t xml:space="preserve">Naročnik odda javno naročilo </w:t>
      </w:r>
      <w:r w:rsidR="00760B31" w:rsidRPr="00D2276F">
        <w:rPr>
          <w:rFonts w:ascii="Arial" w:hAnsi="Arial" w:cs="Arial"/>
          <w:sz w:val="22"/>
          <w:szCs w:val="22"/>
        </w:rPr>
        <w:t>za tovorno vozilo 4x4</w:t>
      </w:r>
      <w:r w:rsidR="000C23F9">
        <w:rPr>
          <w:rFonts w:ascii="Arial" w:hAnsi="Arial" w:cs="Arial"/>
          <w:sz w:val="22"/>
          <w:szCs w:val="22"/>
        </w:rPr>
        <w:t xml:space="preserve"> - prekucnik</w:t>
      </w:r>
      <w:r w:rsidR="00983019" w:rsidRPr="00D2276F">
        <w:rPr>
          <w:rFonts w:ascii="Arial" w:hAnsi="Arial" w:cs="Arial"/>
          <w:sz w:val="22"/>
          <w:szCs w:val="22"/>
        </w:rPr>
        <w:t xml:space="preserve"> vključno z </w:t>
      </w:r>
      <w:r w:rsidR="00234AA1">
        <w:rPr>
          <w:rFonts w:ascii="Arial" w:hAnsi="Arial" w:cs="Arial"/>
          <w:sz w:val="22"/>
          <w:szCs w:val="22"/>
        </w:rPr>
        <w:t xml:space="preserve">dvokrožnim hidravličnim sistemom z </w:t>
      </w:r>
      <w:r w:rsidR="00760B31" w:rsidRPr="00D2276F">
        <w:rPr>
          <w:rFonts w:ascii="Arial" w:hAnsi="Arial" w:cs="Arial"/>
          <w:sz w:val="22"/>
          <w:szCs w:val="22"/>
        </w:rPr>
        <w:t>vpetje</w:t>
      </w:r>
      <w:r w:rsidR="00983019" w:rsidRPr="00D2276F">
        <w:rPr>
          <w:rFonts w:ascii="Arial" w:hAnsi="Arial" w:cs="Arial"/>
          <w:sz w:val="22"/>
          <w:szCs w:val="22"/>
        </w:rPr>
        <w:t>m</w:t>
      </w:r>
      <w:r w:rsidR="00760B31" w:rsidRPr="00D2276F">
        <w:rPr>
          <w:rFonts w:ascii="Arial" w:hAnsi="Arial" w:cs="Arial"/>
          <w:sz w:val="22"/>
          <w:szCs w:val="22"/>
        </w:rPr>
        <w:t xml:space="preserve"> in priključk</w:t>
      </w:r>
      <w:r w:rsidR="00983019" w:rsidRPr="00D2276F">
        <w:rPr>
          <w:rFonts w:ascii="Arial" w:hAnsi="Arial" w:cs="Arial"/>
          <w:sz w:val="22"/>
          <w:szCs w:val="22"/>
        </w:rPr>
        <w:t>oma</w:t>
      </w:r>
      <w:r w:rsidR="00760B31" w:rsidRPr="00D2276F">
        <w:rPr>
          <w:rFonts w:ascii="Arial" w:hAnsi="Arial" w:cs="Arial"/>
          <w:sz w:val="22"/>
          <w:szCs w:val="22"/>
        </w:rPr>
        <w:t xml:space="preserve">: snežni plug in </w:t>
      </w:r>
      <w:r w:rsidR="00234AA1">
        <w:rPr>
          <w:rFonts w:ascii="Arial" w:hAnsi="Arial" w:cs="Arial"/>
          <w:sz w:val="22"/>
          <w:szCs w:val="22"/>
        </w:rPr>
        <w:t xml:space="preserve">silosni </w:t>
      </w:r>
      <w:r w:rsidR="00760B31" w:rsidRPr="00D2276F">
        <w:rPr>
          <w:rFonts w:ascii="Arial" w:hAnsi="Arial" w:cs="Arial"/>
          <w:sz w:val="22"/>
          <w:szCs w:val="22"/>
        </w:rPr>
        <w:t>posipal</w:t>
      </w:r>
      <w:r w:rsidR="00234AA1">
        <w:rPr>
          <w:rFonts w:ascii="Arial" w:hAnsi="Arial" w:cs="Arial"/>
          <w:sz w:val="22"/>
          <w:szCs w:val="22"/>
        </w:rPr>
        <w:t>nik</w:t>
      </w:r>
      <w:r w:rsidRPr="00D2276F">
        <w:rPr>
          <w:rFonts w:ascii="Arial" w:hAnsi="Arial" w:cs="Arial"/>
          <w:sz w:val="22"/>
          <w:szCs w:val="22"/>
        </w:rPr>
        <w:t>.</w:t>
      </w:r>
      <w:r w:rsidR="00760B31" w:rsidRPr="00D2276F">
        <w:rPr>
          <w:rFonts w:ascii="Arial" w:hAnsi="Arial" w:cs="Arial"/>
          <w:sz w:val="22"/>
          <w:szCs w:val="22"/>
        </w:rPr>
        <w:t xml:space="preserve"> </w:t>
      </w:r>
      <w:r w:rsidR="00C0036D" w:rsidRPr="00D2276F">
        <w:rPr>
          <w:rFonts w:ascii="Arial" w:hAnsi="Arial" w:cs="Arial"/>
          <w:bCs/>
          <w:iCs/>
          <w:sz w:val="22"/>
          <w:szCs w:val="22"/>
        </w:rPr>
        <w:t xml:space="preserve">Ponudnik odda ponudbo za </w:t>
      </w:r>
      <w:r w:rsidR="00140CE1" w:rsidRPr="00D2276F">
        <w:rPr>
          <w:rFonts w:ascii="Arial" w:hAnsi="Arial" w:cs="Arial"/>
          <w:bCs/>
          <w:iCs/>
          <w:sz w:val="22"/>
          <w:szCs w:val="22"/>
        </w:rPr>
        <w:t>celotno javno naročilo</w:t>
      </w:r>
      <w:r w:rsidR="00C0036D" w:rsidRPr="00D2276F">
        <w:rPr>
          <w:rFonts w:ascii="Arial" w:hAnsi="Arial" w:cs="Arial"/>
          <w:bCs/>
          <w:iCs/>
          <w:sz w:val="22"/>
          <w:szCs w:val="22"/>
        </w:rPr>
        <w:t xml:space="preserve">. </w:t>
      </w:r>
      <w:r w:rsidR="00484B33" w:rsidRPr="00D2276F">
        <w:rPr>
          <w:rFonts w:ascii="Arial" w:hAnsi="Arial" w:cs="Arial"/>
          <w:bCs/>
          <w:iCs/>
          <w:sz w:val="22"/>
          <w:szCs w:val="22"/>
        </w:rPr>
        <w:t xml:space="preserve">Ponudnik izpolni obrazec </w:t>
      </w:r>
      <w:r w:rsidR="00812DD2" w:rsidRPr="00D2276F">
        <w:rPr>
          <w:rFonts w:ascii="Arial" w:hAnsi="Arial" w:cs="Arial"/>
          <w:sz w:val="22"/>
          <w:szCs w:val="22"/>
        </w:rPr>
        <w:t>»Predračun«</w:t>
      </w:r>
      <w:r w:rsidR="00760B31" w:rsidRPr="00D2276F">
        <w:rPr>
          <w:rFonts w:ascii="Arial" w:hAnsi="Arial" w:cs="Arial"/>
          <w:bCs/>
          <w:iCs/>
          <w:sz w:val="22"/>
          <w:szCs w:val="22"/>
        </w:rPr>
        <w:t xml:space="preserve"> ter </w:t>
      </w:r>
      <w:r w:rsidR="00962E09" w:rsidRPr="00D2276F">
        <w:rPr>
          <w:rFonts w:ascii="Arial" w:hAnsi="Arial" w:cs="Arial"/>
          <w:bCs/>
          <w:iCs/>
          <w:sz w:val="22"/>
          <w:szCs w:val="22"/>
        </w:rPr>
        <w:t xml:space="preserve"> </w:t>
      </w:r>
      <w:r w:rsidR="00E15A98" w:rsidRPr="00D2276F">
        <w:rPr>
          <w:rFonts w:ascii="Arial" w:hAnsi="Arial" w:cs="Arial"/>
          <w:bCs/>
          <w:iCs/>
          <w:sz w:val="22"/>
          <w:szCs w:val="22"/>
        </w:rPr>
        <w:t>»</w:t>
      </w:r>
      <w:r w:rsidR="00962E09" w:rsidRPr="00D2276F">
        <w:rPr>
          <w:rFonts w:ascii="Arial" w:hAnsi="Arial" w:cs="Arial"/>
          <w:bCs/>
          <w:iCs/>
          <w:sz w:val="22"/>
          <w:szCs w:val="22"/>
        </w:rPr>
        <w:t>Enotni evropski dokument v zvezi z oddajo javnega naročila – ESPD« (v nadaljevanju ESPD)</w:t>
      </w:r>
      <w:r w:rsidR="00760B31" w:rsidRPr="00D2276F">
        <w:rPr>
          <w:rFonts w:ascii="Arial" w:hAnsi="Arial" w:cs="Arial"/>
          <w:bCs/>
          <w:iCs/>
          <w:sz w:val="22"/>
          <w:szCs w:val="22"/>
        </w:rPr>
        <w:t>.</w:t>
      </w:r>
      <w:r w:rsidR="00983019" w:rsidRPr="00D2276F">
        <w:rPr>
          <w:rFonts w:ascii="Arial" w:hAnsi="Arial" w:cs="Arial"/>
          <w:sz w:val="22"/>
          <w:szCs w:val="22"/>
        </w:rPr>
        <w:t xml:space="preserve"> </w:t>
      </w:r>
      <w:r w:rsidR="00760B31" w:rsidRPr="00D2276F">
        <w:rPr>
          <w:rFonts w:ascii="Arial" w:hAnsi="Arial" w:cs="Arial"/>
          <w:bCs/>
          <w:iCs/>
          <w:sz w:val="22"/>
          <w:szCs w:val="22"/>
        </w:rPr>
        <w:t>Z</w:t>
      </w:r>
      <w:r w:rsidR="00962E09" w:rsidRPr="00D2276F">
        <w:rPr>
          <w:rFonts w:ascii="Arial" w:hAnsi="Arial" w:cs="Arial"/>
          <w:bCs/>
          <w:iCs/>
          <w:sz w:val="22"/>
          <w:szCs w:val="22"/>
        </w:rPr>
        <w:t xml:space="preserve">ahteva </w:t>
      </w:r>
      <w:r w:rsidR="00983019" w:rsidRPr="00D2276F">
        <w:rPr>
          <w:rFonts w:ascii="Arial" w:hAnsi="Arial" w:cs="Arial"/>
          <w:bCs/>
          <w:iCs/>
          <w:sz w:val="22"/>
          <w:szCs w:val="22"/>
        </w:rPr>
        <w:t xml:space="preserve">za </w:t>
      </w:r>
      <w:r w:rsidR="00962E09" w:rsidRPr="00D2276F">
        <w:rPr>
          <w:rFonts w:ascii="Arial" w:hAnsi="Arial" w:cs="Arial"/>
          <w:bCs/>
          <w:iCs/>
          <w:sz w:val="22"/>
          <w:szCs w:val="22"/>
        </w:rPr>
        <w:t>neobstoj vseh razlogov za izključitev</w:t>
      </w:r>
      <w:r w:rsidR="00983019" w:rsidRPr="00D2276F">
        <w:rPr>
          <w:rFonts w:ascii="Arial" w:hAnsi="Arial" w:cs="Arial"/>
          <w:bCs/>
          <w:iCs/>
          <w:sz w:val="22"/>
          <w:szCs w:val="22"/>
        </w:rPr>
        <w:t xml:space="preserve"> </w:t>
      </w:r>
      <w:r w:rsidR="00962E09" w:rsidRPr="00D2276F">
        <w:rPr>
          <w:rFonts w:ascii="Arial" w:hAnsi="Arial" w:cs="Arial"/>
          <w:bCs/>
          <w:iCs/>
          <w:sz w:val="22"/>
          <w:szCs w:val="22"/>
        </w:rPr>
        <w:t xml:space="preserve">so navedeni v </w:t>
      </w:r>
      <w:r w:rsidR="006B6FED" w:rsidRPr="00D2276F">
        <w:rPr>
          <w:rFonts w:ascii="Arial" w:hAnsi="Arial" w:cs="Arial"/>
          <w:bCs/>
          <w:iCs/>
          <w:sz w:val="22"/>
          <w:szCs w:val="22"/>
        </w:rPr>
        <w:t>poglavju 2.1</w:t>
      </w:r>
      <w:r w:rsidR="00962E09" w:rsidRPr="00D2276F">
        <w:rPr>
          <w:rFonts w:ascii="Arial" w:hAnsi="Arial" w:cs="Arial"/>
          <w:bCs/>
          <w:iCs/>
          <w:sz w:val="22"/>
          <w:szCs w:val="22"/>
        </w:rPr>
        <w:t xml:space="preserve"> te dokumentacije. Ostale zahteve naročnika (pogoji za sodelovanje in </w:t>
      </w:r>
      <w:r w:rsidR="00983019" w:rsidRPr="00D2276F">
        <w:rPr>
          <w:rFonts w:ascii="Arial" w:hAnsi="Arial" w:cs="Arial"/>
          <w:bCs/>
          <w:iCs/>
          <w:sz w:val="22"/>
          <w:szCs w:val="22"/>
        </w:rPr>
        <w:t xml:space="preserve">tehnične </w:t>
      </w:r>
      <w:r w:rsidR="00962E09" w:rsidRPr="00D2276F">
        <w:rPr>
          <w:rFonts w:ascii="Arial" w:hAnsi="Arial" w:cs="Arial"/>
          <w:bCs/>
          <w:iCs/>
          <w:sz w:val="22"/>
          <w:szCs w:val="22"/>
        </w:rPr>
        <w:t>zahteve</w:t>
      </w:r>
      <w:r w:rsidR="00983019" w:rsidRPr="00D2276F">
        <w:rPr>
          <w:rFonts w:ascii="Arial" w:hAnsi="Arial" w:cs="Arial"/>
          <w:bCs/>
          <w:iCs/>
          <w:sz w:val="22"/>
          <w:szCs w:val="22"/>
        </w:rPr>
        <w:t xml:space="preserve"> so</w:t>
      </w:r>
      <w:r w:rsidR="00962E09" w:rsidRPr="00D2276F">
        <w:rPr>
          <w:rFonts w:ascii="Arial" w:hAnsi="Arial" w:cs="Arial"/>
          <w:bCs/>
          <w:iCs/>
          <w:sz w:val="22"/>
          <w:szCs w:val="22"/>
        </w:rPr>
        <w:t xml:space="preserve"> določene v drugih delih dokume</w:t>
      </w:r>
      <w:r w:rsidR="00F66FE1" w:rsidRPr="00D2276F">
        <w:rPr>
          <w:rFonts w:ascii="Arial" w:hAnsi="Arial" w:cs="Arial"/>
          <w:bCs/>
          <w:iCs/>
          <w:sz w:val="22"/>
          <w:szCs w:val="22"/>
        </w:rPr>
        <w:t>ntacije) morajo ponudniki izpolnjevati kot so zapisan</w:t>
      </w:r>
      <w:r w:rsidR="00983019" w:rsidRPr="00D2276F">
        <w:rPr>
          <w:rFonts w:ascii="Arial" w:hAnsi="Arial" w:cs="Arial"/>
          <w:bCs/>
          <w:iCs/>
          <w:sz w:val="22"/>
          <w:szCs w:val="22"/>
        </w:rPr>
        <w:t>e.</w:t>
      </w:r>
    </w:p>
    <w:p w14:paraId="604CAB5C" w14:textId="77777777" w:rsidR="00F66FE1" w:rsidRPr="00D2276F" w:rsidRDefault="00F66FE1" w:rsidP="006D3E3F">
      <w:pPr>
        <w:spacing w:line="264" w:lineRule="auto"/>
        <w:rPr>
          <w:rFonts w:ascii="Arial" w:hAnsi="Arial" w:cs="Arial"/>
          <w:sz w:val="22"/>
          <w:szCs w:val="22"/>
        </w:rPr>
      </w:pPr>
    </w:p>
    <w:p w14:paraId="5D0037B9" w14:textId="2BCD643A" w:rsidR="006D3E3F" w:rsidRPr="00D2276F" w:rsidRDefault="006D3E3F" w:rsidP="006D3E3F">
      <w:pPr>
        <w:spacing w:line="264" w:lineRule="auto"/>
        <w:rPr>
          <w:rFonts w:ascii="Arial" w:hAnsi="Arial" w:cs="Arial"/>
          <w:sz w:val="22"/>
          <w:szCs w:val="22"/>
        </w:rPr>
      </w:pPr>
      <w:r w:rsidRPr="00D2276F">
        <w:rPr>
          <w:rFonts w:ascii="Arial" w:hAnsi="Arial" w:cs="Arial"/>
          <w:sz w:val="22"/>
          <w:szCs w:val="22"/>
        </w:rPr>
        <w:t>Naročnik bo na podlagi v nadaljevanju navedenih pogojev in meril ter drugih zahtev naročnika iz te dokumentacije javnega naročila izbral ponudnika</w:t>
      </w:r>
      <w:r w:rsidR="00D8796B" w:rsidRPr="00D2276F">
        <w:rPr>
          <w:rFonts w:ascii="Arial" w:hAnsi="Arial" w:cs="Arial"/>
          <w:sz w:val="22"/>
          <w:szCs w:val="22"/>
        </w:rPr>
        <w:t>, ki bo oddal dopustno ponudbo,</w:t>
      </w:r>
      <w:r w:rsidR="00F66FE1" w:rsidRPr="00D2276F">
        <w:rPr>
          <w:rFonts w:ascii="Arial" w:hAnsi="Arial" w:cs="Arial"/>
          <w:sz w:val="22"/>
          <w:szCs w:val="22"/>
        </w:rPr>
        <w:t xml:space="preserve"> </w:t>
      </w:r>
      <w:r w:rsidRPr="00D2276F">
        <w:rPr>
          <w:rFonts w:ascii="Arial" w:hAnsi="Arial" w:cs="Arial"/>
          <w:sz w:val="22"/>
          <w:szCs w:val="22"/>
        </w:rPr>
        <w:t>s katerim bo sklenil pogodbo.</w:t>
      </w:r>
    </w:p>
    <w:p w14:paraId="6765C899" w14:textId="77777777" w:rsidR="006D3E3F" w:rsidRPr="00D2276F" w:rsidRDefault="006D3E3F" w:rsidP="006D3E3F">
      <w:pPr>
        <w:rPr>
          <w:rFonts w:ascii="Arial" w:hAnsi="Arial" w:cs="Arial"/>
          <w:sz w:val="22"/>
          <w:szCs w:val="22"/>
        </w:rPr>
      </w:pPr>
    </w:p>
    <w:p w14:paraId="43B35101" w14:textId="4A6AB10C" w:rsidR="00625B5B" w:rsidRPr="00D2276F" w:rsidRDefault="00625B5B" w:rsidP="005D2F57">
      <w:pPr>
        <w:pStyle w:val="R3"/>
      </w:pPr>
      <w:bookmarkStart w:id="8" w:name="_Toc174524916"/>
      <w:r w:rsidRPr="00D2276F">
        <w:t>1.</w:t>
      </w:r>
      <w:r w:rsidR="005D2F57" w:rsidRPr="00D2276F">
        <w:t>2</w:t>
      </w:r>
      <w:r w:rsidRPr="00D2276F">
        <w:t>.2    Rok in način predložitve ponudbe</w:t>
      </w:r>
      <w:bookmarkEnd w:id="8"/>
    </w:p>
    <w:p w14:paraId="51377392" w14:textId="77777777" w:rsidR="00625B5B" w:rsidRPr="00D2276F" w:rsidRDefault="00625B5B" w:rsidP="00625B5B">
      <w:pPr>
        <w:spacing w:line="264" w:lineRule="auto"/>
        <w:rPr>
          <w:rFonts w:ascii="Arial" w:hAnsi="Arial" w:cs="Arial"/>
          <w:b/>
          <w:bCs/>
          <w:sz w:val="22"/>
          <w:szCs w:val="22"/>
        </w:rPr>
      </w:pPr>
    </w:p>
    <w:p w14:paraId="57598A92" w14:textId="69E98286" w:rsidR="00625B5B" w:rsidRPr="00D2276F" w:rsidRDefault="00625B5B" w:rsidP="00625B5B">
      <w:pPr>
        <w:spacing w:line="264" w:lineRule="auto"/>
        <w:rPr>
          <w:rFonts w:ascii="Arial" w:eastAsia="Calibri" w:hAnsi="Arial" w:cs="Arial"/>
          <w:b/>
          <w:bCs/>
          <w:sz w:val="22"/>
          <w:szCs w:val="22"/>
          <w:lang w:eastAsia="en-US"/>
        </w:rPr>
      </w:pPr>
      <w:bookmarkStart w:id="9" w:name="_Hlk144320046"/>
      <w:r w:rsidRPr="00D2276F">
        <w:rPr>
          <w:rFonts w:ascii="Arial" w:eastAsia="Calibri" w:hAnsi="Arial" w:cs="Arial"/>
          <w:b/>
          <w:sz w:val="22"/>
          <w:szCs w:val="22"/>
          <w:lang w:eastAsia="en-US"/>
        </w:rPr>
        <w:t>Rok</w:t>
      </w:r>
      <w:r w:rsidRPr="00D2276F">
        <w:rPr>
          <w:rFonts w:ascii="Arial" w:eastAsia="Calibri" w:hAnsi="Arial" w:cs="Arial"/>
          <w:sz w:val="22"/>
          <w:szCs w:val="22"/>
          <w:lang w:eastAsia="en-US"/>
        </w:rPr>
        <w:t xml:space="preserve"> za prejem ponudb je </w:t>
      </w:r>
      <w:r w:rsidR="000C23F9">
        <w:rPr>
          <w:rFonts w:ascii="Arial" w:eastAsia="Calibri" w:hAnsi="Arial" w:cs="Arial"/>
          <w:b/>
          <w:bCs/>
          <w:color w:val="000000" w:themeColor="text1"/>
          <w:sz w:val="22"/>
          <w:szCs w:val="22"/>
          <w:lang w:eastAsia="en-US"/>
        </w:rPr>
        <w:t>23</w:t>
      </w:r>
      <w:r w:rsidR="00983019" w:rsidRPr="00D2276F">
        <w:rPr>
          <w:rFonts w:ascii="Arial" w:eastAsia="Calibri" w:hAnsi="Arial" w:cs="Arial"/>
          <w:b/>
          <w:bCs/>
          <w:color w:val="000000" w:themeColor="text1"/>
          <w:sz w:val="22"/>
          <w:szCs w:val="22"/>
          <w:lang w:eastAsia="en-US"/>
        </w:rPr>
        <w:t>. september 2024</w:t>
      </w:r>
      <w:r w:rsidRPr="00D2276F">
        <w:rPr>
          <w:rFonts w:ascii="Arial" w:eastAsia="Calibri" w:hAnsi="Arial" w:cs="Arial"/>
          <w:b/>
          <w:bCs/>
          <w:color w:val="000000" w:themeColor="text1"/>
          <w:sz w:val="22"/>
          <w:szCs w:val="22"/>
          <w:lang w:eastAsia="en-US"/>
        </w:rPr>
        <w:t xml:space="preserve"> do 9:00 ure. </w:t>
      </w:r>
    </w:p>
    <w:bookmarkEnd w:id="9"/>
    <w:p w14:paraId="2125D769" w14:textId="77777777" w:rsidR="00625B5B" w:rsidRPr="00D2276F" w:rsidRDefault="00625B5B" w:rsidP="00625B5B">
      <w:pPr>
        <w:spacing w:line="264" w:lineRule="auto"/>
        <w:rPr>
          <w:rFonts w:ascii="Arial" w:eastAsia="Calibri" w:hAnsi="Arial" w:cs="Arial"/>
          <w:b/>
          <w:noProof/>
          <w:sz w:val="22"/>
          <w:szCs w:val="22"/>
          <w:lang w:eastAsia="en-US"/>
        </w:rPr>
      </w:pPr>
      <w:r w:rsidRPr="00D2276F">
        <w:rPr>
          <w:rFonts w:ascii="Arial" w:eastAsia="Calibri" w:hAnsi="Arial" w:cs="Arial"/>
          <w:b/>
          <w:noProof/>
          <w:sz w:val="22"/>
          <w:szCs w:val="22"/>
          <w:lang w:eastAsia="en-US"/>
        </w:rPr>
        <w:t xml:space="preserve"> </w:t>
      </w:r>
    </w:p>
    <w:p w14:paraId="43C59EDA" w14:textId="5B3111E2" w:rsidR="00625B5B" w:rsidRPr="00D2276F" w:rsidRDefault="00625B5B" w:rsidP="00625B5B">
      <w:pPr>
        <w:spacing w:line="264" w:lineRule="auto"/>
        <w:rPr>
          <w:rFonts w:ascii="Arial" w:hAnsi="Arial" w:cs="Arial"/>
          <w:sz w:val="22"/>
          <w:szCs w:val="22"/>
        </w:rPr>
      </w:pPr>
      <w:r w:rsidRPr="00D2276F">
        <w:rPr>
          <w:rFonts w:ascii="Arial" w:hAnsi="Arial" w:cs="Arial"/>
          <w:sz w:val="22"/>
          <w:szCs w:val="22"/>
        </w:rPr>
        <w:t xml:space="preserve">Ponudba se šteje za pravočasno oddano, če naročnik </w:t>
      </w:r>
      <w:r w:rsidR="00041AAB" w:rsidRPr="00D2276F">
        <w:rPr>
          <w:rFonts w:ascii="Arial" w:hAnsi="Arial" w:cs="Arial"/>
          <w:sz w:val="22"/>
          <w:szCs w:val="22"/>
        </w:rPr>
        <w:t xml:space="preserve">ponudbo </w:t>
      </w:r>
      <w:r w:rsidRPr="00D2276F">
        <w:rPr>
          <w:rFonts w:ascii="Arial" w:hAnsi="Arial" w:cs="Arial"/>
          <w:sz w:val="22"/>
          <w:szCs w:val="22"/>
        </w:rPr>
        <w:t xml:space="preserve">prejme preko </w:t>
      </w:r>
      <w:r w:rsidR="00041AAB" w:rsidRPr="00D2276F">
        <w:rPr>
          <w:rFonts w:ascii="Arial" w:hAnsi="Arial" w:cs="Arial"/>
          <w:sz w:val="22"/>
          <w:szCs w:val="22"/>
        </w:rPr>
        <w:t xml:space="preserve">informacijskega </w:t>
      </w:r>
      <w:r w:rsidRPr="00D2276F">
        <w:rPr>
          <w:rFonts w:ascii="Arial" w:hAnsi="Arial" w:cs="Arial"/>
          <w:sz w:val="22"/>
          <w:szCs w:val="22"/>
        </w:rPr>
        <w:t xml:space="preserve">sistema e-JN </w:t>
      </w:r>
      <w:hyperlink r:id="rId10" w:history="1">
        <w:r w:rsidRPr="00D2276F">
          <w:rPr>
            <w:rStyle w:val="Hiperpovezava"/>
            <w:rFonts w:ascii="Arial" w:hAnsi="Arial" w:cs="Arial"/>
            <w:sz w:val="22"/>
            <w:szCs w:val="22"/>
          </w:rPr>
          <w:t>https://ejn.gov.si</w:t>
        </w:r>
      </w:hyperlink>
      <w:r w:rsidR="00041AAB" w:rsidRPr="00D2276F">
        <w:rPr>
          <w:rFonts w:ascii="Arial" w:hAnsi="Arial" w:cs="Arial"/>
          <w:color w:val="0000FF"/>
          <w:sz w:val="22"/>
          <w:szCs w:val="22"/>
        </w:rPr>
        <w:t>,</w:t>
      </w:r>
      <w:r w:rsidRPr="00D2276F">
        <w:rPr>
          <w:rFonts w:ascii="Arial" w:hAnsi="Arial" w:cs="Arial"/>
          <w:color w:val="0000FF"/>
          <w:sz w:val="22"/>
          <w:szCs w:val="22"/>
        </w:rPr>
        <w:t xml:space="preserve">  </w:t>
      </w:r>
      <w:r w:rsidR="000C23F9">
        <w:rPr>
          <w:rFonts w:ascii="Arial" w:eastAsia="Calibri" w:hAnsi="Arial" w:cs="Arial"/>
          <w:b/>
          <w:bCs/>
          <w:color w:val="000000" w:themeColor="text1"/>
          <w:sz w:val="22"/>
          <w:szCs w:val="22"/>
          <w:lang w:eastAsia="en-US"/>
        </w:rPr>
        <w:t>23</w:t>
      </w:r>
      <w:r w:rsidR="00983019" w:rsidRPr="00D2276F">
        <w:rPr>
          <w:rFonts w:ascii="Arial" w:eastAsia="Calibri" w:hAnsi="Arial" w:cs="Arial"/>
          <w:b/>
          <w:bCs/>
          <w:color w:val="000000" w:themeColor="text1"/>
          <w:sz w:val="22"/>
          <w:szCs w:val="22"/>
          <w:lang w:eastAsia="en-US"/>
        </w:rPr>
        <w:t>. september 2024 do 9:00 ure</w:t>
      </w:r>
      <w:r w:rsidRPr="00D2276F">
        <w:rPr>
          <w:rFonts w:ascii="Arial" w:hAnsi="Arial" w:cs="Arial"/>
          <w:sz w:val="22"/>
          <w:szCs w:val="22"/>
        </w:rPr>
        <w:t>. Za oddano ponudbo se šteje ponudba, ki je v sistemu e-JN označena s statusom »ODDANO«.</w:t>
      </w:r>
    </w:p>
    <w:p w14:paraId="0F6BE485" w14:textId="77777777" w:rsidR="00625B5B" w:rsidRPr="00D2276F" w:rsidRDefault="00625B5B" w:rsidP="00625B5B">
      <w:pPr>
        <w:spacing w:line="264" w:lineRule="auto"/>
        <w:rPr>
          <w:rFonts w:ascii="Arial" w:eastAsia="Calibri" w:hAnsi="Arial" w:cs="Arial"/>
          <w:b/>
          <w:sz w:val="22"/>
          <w:szCs w:val="22"/>
          <w:lang w:eastAsia="en-US"/>
        </w:rPr>
      </w:pPr>
    </w:p>
    <w:p w14:paraId="392A7532" w14:textId="77777777" w:rsidR="00625B5B" w:rsidRPr="00D2276F" w:rsidRDefault="00625B5B" w:rsidP="00625B5B">
      <w:pPr>
        <w:spacing w:line="264" w:lineRule="auto"/>
        <w:rPr>
          <w:rFonts w:ascii="Arial" w:hAnsi="Arial" w:cs="Arial"/>
          <w:sz w:val="22"/>
          <w:szCs w:val="22"/>
        </w:rPr>
      </w:pPr>
      <w:r w:rsidRPr="00D2276F">
        <w:rPr>
          <w:rFonts w:ascii="Arial" w:eastAsia="Calibri" w:hAnsi="Arial" w:cs="Arial"/>
          <w:b/>
          <w:sz w:val="22"/>
          <w:szCs w:val="22"/>
          <w:lang w:eastAsia="en-US"/>
        </w:rPr>
        <w:t>Način predložitve ponudb</w:t>
      </w:r>
    </w:p>
    <w:p w14:paraId="2CDEBF74" w14:textId="77777777" w:rsidR="00625B5B" w:rsidRPr="00D2276F" w:rsidRDefault="00625B5B" w:rsidP="00625B5B">
      <w:pPr>
        <w:rPr>
          <w:rFonts w:ascii="Arial" w:eastAsia="Calibri" w:hAnsi="Arial" w:cs="Arial"/>
          <w:noProof/>
          <w:sz w:val="22"/>
          <w:szCs w:val="22"/>
          <w:lang w:eastAsia="en-US"/>
        </w:rPr>
      </w:pPr>
      <w:r w:rsidRPr="00D2276F">
        <w:rPr>
          <w:rFonts w:ascii="Arial" w:eastAsia="Calibri" w:hAnsi="Arial" w:cs="Arial"/>
          <w:noProof/>
          <w:sz w:val="22"/>
          <w:szCs w:val="22"/>
          <w:lang w:eastAsia="en-US"/>
        </w:rPr>
        <w:t xml:space="preserve">Ponudba mora biti predložena </w:t>
      </w:r>
      <w:r w:rsidRPr="00D2276F">
        <w:rPr>
          <w:rFonts w:ascii="Arial" w:eastAsia="Calibri" w:hAnsi="Arial" w:cs="Arial"/>
          <w:b/>
          <w:noProof/>
          <w:sz w:val="22"/>
          <w:szCs w:val="22"/>
          <w:lang w:eastAsia="en-US"/>
        </w:rPr>
        <w:t>v elektronski obliki.</w:t>
      </w:r>
      <w:r w:rsidRPr="00D2276F">
        <w:rPr>
          <w:rFonts w:ascii="Arial" w:eastAsia="Calibri" w:hAnsi="Arial" w:cs="Arial"/>
          <w:noProof/>
          <w:sz w:val="22"/>
          <w:szCs w:val="22"/>
          <w:lang w:eastAsia="en-US"/>
        </w:rPr>
        <w:t xml:space="preserve"> </w:t>
      </w:r>
    </w:p>
    <w:p w14:paraId="78639922" w14:textId="77777777" w:rsidR="00625B5B" w:rsidRPr="00D2276F" w:rsidRDefault="00625B5B" w:rsidP="00625B5B">
      <w:pPr>
        <w:rPr>
          <w:rFonts w:ascii="Arial" w:eastAsia="Calibri" w:hAnsi="Arial" w:cs="Arial"/>
          <w:noProof/>
          <w:sz w:val="22"/>
          <w:szCs w:val="22"/>
          <w:lang w:eastAsia="en-US"/>
        </w:rPr>
      </w:pPr>
    </w:p>
    <w:p w14:paraId="1FF69EF2" w14:textId="667DC39B" w:rsidR="00625B5B" w:rsidRPr="00D2276F" w:rsidRDefault="00625B5B" w:rsidP="00625B5B">
      <w:pPr>
        <w:pStyle w:val="Default"/>
        <w:jc w:val="both"/>
        <w:rPr>
          <w:sz w:val="22"/>
          <w:szCs w:val="22"/>
        </w:rPr>
      </w:pPr>
      <w:r w:rsidRPr="00D2276F">
        <w:rPr>
          <w:sz w:val="22"/>
          <w:szCs w:val="22"/>
        </w:rPr>
        <w:t xml:space="preserve">Ponudniki morajo ponudbe predložiti v informacijski sistem e-JN (v nadaljevanju: sistem e-JN) na spletnem naslovu </w:t>
      </w:r>
      <w:hyperlink r:id="rId11" w:history="1">
        <w:r w:rsidRPr="00D2276F">
          <w:rPr>
            <w:rStyle w:val="Hiperpovezava"/>
            <w:sz w:val="22"/>
            <w:szCs w:val="22"/>
          </w:rPr>
          <w:t>https://ejn.gov.si</w:t>
        </w:r>
      </w:hyperlink>
      <w:r w:rsidRPr="00D2276F">
        <w:rPr>
          <w:sz w:val="22"/>
          <w:szCs w:val="22"/>
        </w:rPr>
        <w:t xml:space="preserve">, v skladu s </w:t>
      </w:r>
      <w:r w:rsidR="008671A5" w:rsidRPr="00D2276F">
        <w:rPr>
          <w:sz w:val="22"/>
          <w:szCs w:val="22"/>
        </w:rPr>
        <w:t xml:space="preserve">priloženim </w:t>
      </w:r>
      <w:r w:rsidRPr="00D2276F">
        <w:rPr>
          <w:sz w:val="22"/>
          <w:szCs w:val="22"/>
        </w:rPr>
        <w:t>dokument</w:t>
      </w:r>
      <w:r w:rsidR="008671A5" w:rsidRPr="00D2276F">
        <w:rPr>
          <w:sz w:val="22"/>
          <w:szCs w:val="22"/>
        </w:rPr>
        <w:t>om</w:t>
      </w:r>
      <w:r w:rsidRPr="00D2276F">
        <w:rPr>
          <w:sz w:val="22"/>
          <w:szCs w:val="22"/>
        </w:rPr>
        <w:t xml:space="preserve"> Navodila za uporabo informacijskega sistema e-JN: PONUDNIKI (v nadaljevanju: Navodila za uporabo e-JN), ki je del te razpisne dokumentacije in objavljen na spletnem naslovu </w:t>
      </w:r>
      <w:hyperlink r:id="rId12" w:history="1">
        <w:r w:rsidR="000F3450" w:rsidRPr="00D2276F">
          <w:rPr>
            <w:rStyle w:val="Hiperpovezava"/>
            <w:sz w:val="22"/>
            <w:szCs w:val="22"/>
          </w:rPr>
          <w:t>https://ejn.gov.si/mojejn-pomoc.html</w:t>
        </w:r>
      </w:hyperlink>
      <w:r w:rsidR="000F3450" w:rsidRPr="00D2276F">
        <w:rPr>
          <w:sz w:val="22"/>
          <w:szCs w:val="22"/>
        </w:rPr>
        <w:t>.</w:t>
      </w:r>
    </w:p>
    <w:p w14:paraId="533C6B7A" w14:textId="77777777" w:rsidR="00625B5B" w:rsidRPr="00D2276F" w:rsidRDefault="00625B5B" w:rsidP="00625B5B">
      <w:pPr>
        <w:pStyle w:val="Default"/>
        <w:jc w:val="both"/>
        <w:rPr>
          <w:sz w:val="22"/>
          <w:szCs w:val="22"/>
        </w:rPr>
      </w:pPr>
    </w:p>
    <w:p w14:paraId="4FF3FEB0" w14:textId="77777777" w:rsidR="00625B5B" w:rsidRPr="00D2276F" w:rsidRDefault="00625B5B" w:rsidP="008671A5">
      <w:pPr>
        <w:pStyle w:val="Default"/>
        <w:jc w:val="both"/>
        <w:rPr>
          <w:sz w:val="22"/>
          <w:szCs w:val="22"/>
        </w:rPr>
      </w:pPr>
      <w:r w:rsidRPr="00D2276F">
        <w:rPr>
          <w:sz w:val="22"/>
          <w:szCs w:val="22"/>
        </w:rPr>
        <w:t xml:space="preserve">Ponudnik se mora pred oddajo ponudbe registrirati na spletnem naslovu </w:t>
      </w:r>
      <w:hyperlink r:id="rId13" w:history="1">
        <w:r w:rsidRPr="00D2276F">
          <w:rPr>
            <w:rStyle w:val="Hiperpovezava"/>
            <w:sz w:val="22"/>
            <w:szCs w:val="22"/>
          </w:rPr>
          <w:t>https://ejn.gov.si</w:t>
        </w:r>
      </w:hyperlink>
      <w:r w:rsidRPr="00D2276F">
        <w:rPr>
          <w:sz w:val="22"/>
          <w:szCs w:val="22"/>
        </w:rPr>
        <w:t xml:space="preserve">, v skladu z Navodili za uporabo e-JN. Če je ponudnik že registriran v sistemu e-JN, se v aplikacijo prijavi na istem naslovu. </w:t>
      </w:r>
    </w:p>
    <w:p w14:paraId="5E7E77D5" w14:textId="77777777" w:rsidR="00625B5B" w:rsidRPr="00D2276F" w:rsidRDefault="00625B5B" w:rsidP="00625B5B">
      <w:pPr>
        <w:pStyle w:val="Default"/>
        <w:rPr>
          <w:sz w:val="22"/>
          <w:szCs w:val="22"/>
        </w:rPr>
      </w:pPr>
    </w:p>
    <w:p w14:paraId="34C814AD" w14:textId="77777777" w:rsidR="00625B5B" w:rsidRPr="00D2276F" w:rsidRDefault="00625B5B" w:rsidP="00625B5B">
      <w:pPr>
        <w:spacing w:line="264" w:lineRule="auto"/>
        <w:rPr>
          <w:rFonts w:ascii="Arial" w:hAnsi="Arial" w:cs="Arial"/>
          <w:sz w:val="22"/>
          <w:szCs w:val="22"/>
        </w:rPr>
      </w:pPr>
      <w:r w:rsidRPr="00D2276F">
        <w:rPr>
          <w:rFonts w:ascii="Arial" w:hAnsi="Arial" w:cs="Arial"/>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D2276F">
        <w:rPr>
          <w:rFonts w:ascii="Arial" w:hAnsi="Arial" w:cs="Arial"/>
          <w:sz w:val="22"/>
          <w:szCs w:val="22"/>
        </w:rPr>
        <w:t>odl</w:t>
      </w:r>
      <w:proofErr w:type="spellEnd"/>
      <w:r w:rsidRPr="00D2276F">
        <w:rPr>
          <w:rFonts w:ascii="Arial" w:hAnsi="Arial" w:cs="Arial"/>
          <w:sz w:val="22"/>
          <w:szCs w:val="22"/>
        </w:rPr>
        <w:t>. US in 20/18 – OROZ631). Z oddajo ponudbe je le-ta zavezujoča za čas, naveden v ponudbi, razen če jo uporabnik ponudnika umakne ali spremeni pred potekom roka za oddajo ponudb.</w:t>
      </w:r>
    </w:p>
    <w:p w14:paraId="0DD3ECD6" w14:textId="77777777" w:rsidR="00F66FE1" w:rsidRPr="00D2276F" w:rsidRDefault="00F66FE1" w:rsidP="00625B5B">
      <w:pPr>
        <w:spacing w:line="264" w:lineRule="auto"/>
        <w:rPr>
          <w:rFonts w:ascii="Arial" w:hAnsi="Arial" w:cs="Arial"/>
          <w:sz w:val="22"/>
          <w:szCs w:val="22"/>
        </w:rPr>
      </w:pPr>
    </w:p>
    <w:p w14:paraId="06C67588" w14:textId="4896D152" w:rsidR="00F66FE1" w:rsidRPr="00D2276F" w:rsidRDefault="00F66FE1" w:rsidP="00625B5B">
      <w:pPr>
        <w:spacing w:line="264" w:lineRule="auto"/>
        <w:rPr>
          <w:rFonts w:ascii="Arial" w:hAnsi="Arial" w:cs="Arial"/>
          <w:sz w:val="22"/>
          <w:szCs w:val="22"/>
        </w:rPr>
      </w:pPr>
      <w:r w:rsidRPr="00D2276F">
        <w:rPr>
          <w:rFonts w:ascii="Arial" w:hAnsi="Arial" w:cs="Arial"/>
          <w:sz w:val="22"/>
          <w:szCs w:val="22"/>
        </w:rPr>
        <w:t>Po poteku roka za predložitev ponudb ponudbe ne bo več mogoče oddati.</w:t>
      </w:r>
    </w:p>
    <w:p w14:paraId="7ACDF2B5" w14:textId="77777777" w:rsidR="00625B5B" w:rsidRPr="00D2276F" w:rsidRDefault="00625B5B" w:rsidP="00625B5B">
      <w:pPr>
        <w:spacing w:line="264" w:lineRule="auto"/>
        <w:rPr>
          <w:rFonts w:ascii="Arial" w:hAnsi="Arial" w:cs="Arial"/>
          <w:sz w:val="22"/>
          <w:szCs w:val="22"/>
        </w:rPr>
      </w:pPr>
    </w:p>
    <w:p w14:paraId="49E4FCFE" w14:textId="77777777" w:rsidR="00625B5B" w:rsidRPr="00D2276F" w:rsidRDefault="00625B5B" w:rsidP="00625B5B">
      <w:pPr>
        <w:spacing w:line="264" w:lineRule="auto"/>
        <w:rPr>
          <w:rFonts w:ascii="Arial" w:hAnsi="Arial" w:cs="Arial"/>
          <w:sz w:val="22"/>
          <w:szCs w:val="22"/>
        </w:rPr>
      </w:pPr>
      <w:r w:rsidRPr="00D2276F">
        <w:rPr>
          <w:rFonts w:ascii="Arial" w:eastAsia="Calibri" w:hAnsi="Arial" w:cs="Arial"/>
          <w:b/>
          <w:sz w:val="22"/>
          <w:szCs w:val="22"/>
          <w:lang w:eastAsia="en-US"/>
        </w:rPr>
        <w:t>Spremembe in umik ponudb</w:t>
      </w:r>
    </w:p>
    <w:p w14:paraId="70CA8432" w14:textId="77777777" w:rsidR="00625B5B" w:rsidRPr="00D2276F" w:rsidRDefault="00625B5B" w:rsidP="00625B5B">
      <w:pPr>
        <w:spacing w:line="264" w:lineRule="auto"/>
        <w:rPr>
          <w:rFonts w:ascii="Arial" w:eastAsia="Calibri" w:hAnsi="Arial" w:cs="Arial"/>
          <w:sz w:val="22"/>
          <w:szCs w:val="22"/>
          <w:lang w:eastAsia="en-US"/>
        </w:rPr>
      </w:pPr>
      <w:r w:rsidRPr="00D2276F">
        <w:rPr>
          <w:rFonts w:ascii="Arial" w:eastAsia="Calibri" w:hAnsi="Arial" w:cs="Arial"/>
          <w:sz w:val="22"/>
          <w:szCs w:val="22"/>
          <w:lang w:eastAsia="en-US"/>
        </w:rPr>
        <w:t xml:space="preserve">Ponudnik lahko do roka za prejem ponudb svojo ponudbo umakne ali spremeni. Če ponudnik v informacijskem sistemu e-JN svojo ponudbo umakne, se šteje, da ponudba ni bila oddana in </w:t>
      </w:r>
      <w:r w:rsidRPr="00D2276F">
        <w:rPr>
          <w:rFonts w:ascii="Arial" w:eastAsia="Calibri" w:hAnsi="Arial" w:cs="Arial"/>
          <w:sz w:val="22"/>
          <w:szCs w:val="22"/>
          <w:lang w:eastAsia="en-US"/>
        </w:rPr>
        <w:lastRenderedPageBreak/>
        <w:t>je naročnik v sistemu e-JN tudi ne bo videl. Če ponudnik svojo ponudbo v informacijskem sistemu e-JN spremeni, je naročniku v tem sistemu odprta zadnja oddana ponudba.</w:t>
      </w:r>
    </w:p>
    <w:p w14:paraId="243E6FE5" w14:textId="77777777" w:rsidR="00625B5B" w:rsidRPr="00D2276F" w:rsidRDefault="00625B5B" w:rsidP="00625B5B">
      <w:pPr>
        <w:spacing w:line="264" w:lineRule="auto"/>
        <w:rPr>
          <w:rFonts w:ascii="Arial" w:hAnsi="Arial" w:cs="Arial"/>
          <w:sz w:val="22"/>
          <w:szCs w:val="22"/>
        </w:rPr>
      </w:pPr>
    </w:p>
    <w:p w14:paraId="0A57763E" w14:textId="77777777" w:rsidR="00625B5B" w:rsidRPr="00D2276F" w:rsidRDefault="00625B5B" w:rsidP="00625B5B">
      <w:pPr>
        <w:spacing w:line="264" w:lineRule="auto"/>
        <w:rPr>
          <w:rFonts w:ascii="Arial" w:eastAsia="Calibri" w:hAnsi="Arial" w:cs="Arial"/>
          <w:b/>
          <w:sz w:val="22"/>
          <w:szCs w:val="22"/>
          <w:lang w:eastAsia="en-US"/>
        </w:rPr>
      </w:pPr>
      <w:r w:rsidRPr="00D2276F">
        <w:rPr>
          <w:rFonts w:ascii="Arial" w:eastAsia="Calibri" w:hAnsi="Arial" w:cs="Arial"/>
          <w:b/>
          <w:sz w:val="22"/>
          <w:szCs w:val="22"/>
          <w:lang w:eastAsia="en-US"/>
        </w:rPr>
        <w:t>Komunikacija s ponudniki po roku za oddajo ponudb</w:t>
      </w:r>
    </w:p>
    <w:p w14:paraId="585FD807" w14:textId="77777777" w:rsidR="00625B5B" w:rsidRPr="00D2276F" w:rsidRDefault="00625B5B" w:rsidP="00625B5B">
      <w:pPr>
        <w:spacing w:line="264" w:lineRule="auto"/>
        <w:rPr>
          <w:rFonts w:ascii="Arial" w:eastAsia="Calibri" w:hAnsi="Arial" w:cs="Arial"/>
          <w:sz w:val="22"/>
          <w:szCs w:val="22"/>
          <w:lang w:eastAsia="en-US"/>
        </w:rPr>
      </w:pPr>
      <w:r w:rsidRPr="00D2276F">
        <w:rPr>
          <w:rFonts w:ascii="Arial" w:eastAsia="Calibri" w:hAnsi="Arial" w:cs="Arial"/>
          <w:sz w:val="22"/>
          <w:szCs w:val="22"/>
          <w:lang w:eastAsia="en-US"/>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p w14:paraId="70D43A18" w14:textId="77777777" w:rsidR="004D681B" w:rsidRPr="00D2276F" w:rsidRDefault="004D681B" w:rsidP="00625B5B">
      <w:pPr>
        <w:spacing w:line="264" w:lineRule="auto"/>
        <w:rPr>
          <w:rFonts w:ascii="Arial" w:hAnsi="Arial" w:cs="Arial"/>
          <w:sz w:val="22"/>
          <w:szCs w:val="22"/>
        </w:rPr>
      </w:pPr>
    </w:p>
    <w:p w14:paraId="7C81F21D" w14:textId="72E4A2F2" w:rsidR="004D681B" w:rsidRPr="00D2276F" w:rsidRDefault="004D681B" w:rsidP="005D2F57">
      <w:pPr>
        <w:pStyle w:val="R3"/>
      </w:pPr>
      <w:bookmarkStart w:id="10" w:name="_Toc174524917"/>
      <w:r w:rsidRPr="00D2276F">
        <w:t>1.</w:t>
      </w:r>
      <w:r w:rsidR="005D2F57" w:rsidRPr="00D2276F">
        <w:t>2</w:t>
      </w:r>
      <w:r w:rsidRPr="00D2276F">
        <w:t xml:space="preserve">.3   </w:t>
      </w:r>
      <w:r w:rsidR="00106C48" w:rsidRPr="00D2276F">
        <w:t>Čas</w:t>
      </w:r>
      <w:r w:rsidRPr="00D2276F">
        <w:t xml:space="preserve"> in lokacija odpiranja ponudb</w:t>
      </w:r>
      <w:bookmarkEnd w:id="10"/>
    </w:p>
    <w:p w14:paraId="203230D5" w14:textId="77777777" w:rsidR="004D681B" w:rsidRPr="00D2276F" w:rsidRDefault="004D681B" w:rsidP="004D681B">
      <w:pPr>
        <w:rPr>
          <w:rFonts w:ascii="Arial" w:eastAsia="Calibri" w:hAnsi="Arial" w:cs="Arial"/>
          <w:sz w:val="22"/>
          <w:szCs w:val="22"/>
          <w:lang w:eastAsia="en-US"/>
        </w:rPr>
      </w:pPr>
    </w:p>
    <w:p w14:paraId="40881D3E" w14:textId="3B106DDC" w:rsidR="004D681B" w:rsidRPr="00D2276F" w:rsidRDefault="004D681B" w:rsidP="004D681B">
      <w:pPr>
        <w:rPr>
          <w:rFonts w:ascii="Arial" w:eastAsia="Calibri" w:hAnsi="Arial" w:cs="Arial"/>
          <w:sz w:val="22"/>
          <w:szCs w:val="22"/>
        </w:rPr>
      </w:pPr>
      <w:bookmarkStart w:id="11" w:name="_Hlk144320051"/>
      <w:r w:rsidRPr="00D2276F">
        <w:rPr>
          <w:rFonts w:ascii="Arial" w:eastAsia="Calibri" w:hAnsi="Arial" w:cs="Arial"/>
          <w:sz w:val="22"/>
          <w:szCs w:val="22"/>
          <w:lang w:eastAsia="en-US"/>
        </w:rPr>
        <w:t xml:space="preserve">Odpiranje ponudb bo potekalo avtomatično v informacijskem sistemu e-JN dne </w:t>
      </w:r>
      <w:r w:rsidR="000C23F9">
        <w:rPr>
          <w:rFonts w:ascii="Arial" w:eastAsia="Calibri" w:hAnsi="Arial" w:cs="Arial"/>
          <w:sz w:val="22"/>
          <w:szCs w:val="22"/>
          <w:lang w:eastAsia="en-US"/>
        </w:rPr>
        <w:t>23</w:t>
      </w:r>
      <w:r w:rsidRPr="00D2276F">
        <w:rPr>
          <w:rFonts w:ascii="Arial" w:eastAsia="Calibri" w:hAnsi="Arial" w:cs="Arial"/>
          <w:sz w:val="22"/>
          <w:szCs w:val="22"/>
          <w:lang w:eastAsia="en-US"/>
        </w:rPr>
        <w:t xml:space="preserve">. </w:t>
      </w:r>
      <w:r w:rsidR="000F3450" w:rsidRPr="00D2276F">
        <w:rPr>
          <w:rFonts w:ascii="Arial" w:eastAsia="Calibri" w:hAnsi="Arial" w:cs="Arial"/>
          <w:sz w:val="22"/>
          <w:szCs w:val="22"/>
          <w:lang w:eastAsia="en-US"/>
        </w:rPr>
        <w:t>septembra</w:t>
      </w:r>
      <w:r w:rsidRPr="00D2276F">
        <w:rPr>
          <w:rFonts w:ascii="Arial" w:eastAsia="Calibri" w:hAnsi="Arial" w:cs="Arial"/>
          <w:sz w:val="22"/>
          <w:szCs w:val="22"/>
          <w:lang w:eastAsia="en-US"/>
        </w:rPr>
        <w:t xml:space="preserve"> 202</w:t>
      </w:r>
      <w:r w:rsidR="000F3450" w:rsidRPr="00D2276F">
        <w:rPr>
          <w:rFonts w:ascii="Arial" w:eastAsia="Calibri" w:hAnsi="Arial" w:cs="Arial"/>
          <w:sz w:val="22"/>
          <w:szCs w:val="22"/>
          <w:lang w:eastAsia="en-US"/>
        </w:rPr>
        <w:t>4</w:t>
      </w:r>
      <w:r w:rsidRPr="00D2276F">
        <w:rPr>
          <w:rFonts w:ascii="Arial" w:eastAsia="Calibri" w:hAnsi="Arial" w:cs="Arial"/>
          <w:sz w:val="22"/>
          <w:szCs w:val="22"/>
          <w:lang w:eastAsia="en-US"/>
        </w:rPr>
        <w:t xml:space="preserve"> ob 1</w:t>
      </w:r>
      <w:r w:rsidR="00375BE6" w:rsidRPr="00D2276F">
        <w:rPr>
          <w:rFonts w:ascii="Arial" w:eastAsia="Calibri" w:hAnsi="Arial" w:cs="Arial"/>
          <w:sz w:val="22"/>
          <w:szCs w:val="22"/>
          <w:lang w:eastAsia="en-US"/>
        </w:rPr>
        <w:t>1</w:t>
      </w:r>
      <w:r w:rsidRPr="00D2276F">
        <w:rPr>
          <w:rFonts w:ascii="Arial" w:eastAsia="Calibri" w:hAnsi="Arial" w:cs="Arial"/>
          <w:sz w:val="22"/>
          <w:szCs w:val="22"/>
          <w:lang w:eastAsia="en-US"/>
        </w:rPr>
        <w:t xml:space="preserve">:00 na spletnem naslovu </w:t>
      </w:r>
      <w:hyperlink r:id="rId14" w:history="1">
        <w:r w:rsidRPr="00D2276F">
          <w:rPr>
            <w:rFonts w:ascii="Arial" w:eastAsia="Calibri" w:hAnsi="Arial" w:cs="Arial"/>
            <w:color w:val="0000FF"/>
            <w:sz w:val="22"/>
            <w:szCs w:val="22"/>
            <w:u w:val="single"/>
          </w:rPr>
          <w:t>https://ejn.gov.si</w:t>
        </w:r>
      </w:hyperlink>
      <w:r w:rsidRPr="00D2276F">
        <w:rPr>
          <w:rFonts w:ascii="Arial" w:eastAsia="Calibri" w:hAnsi="Arial" w:cs="Arial"/>
          <w:sz w:val="22"/>
          <w:szCs w:val="22"/>
        </w:rPr>
        <w:t xml:space="preserve">. </w:t>
      </w:r>
    </w:p>
    <w:bookmarkEnd w:id="11"/>
    <w:p w14:paraId="40D6A066" w14:textId="77777777" w:rsidR="004D681B" w:rsidRPr="00D2276F" w:rsidRDefault="004D681B" w:rsidP="004D681B">
      <w:pPr>
        <w:rPr>
          <w:rFonts w:ascii="Arial" w:eastAsia="Calibri" w:hAnsi="Arial" w:cs="Arial"/>
          <w:sz w:val="22"/>
          <w:szCs w:val="22"/>
        </w:rPr>
      </w:pPr>
    </w:p>
    <w:p w14:paraId="04D450D6" w14:textId="555D12DE" w:rsidR="004D681B" w:rsidRPr="00D2276F" w:rsidRDefault="004D681B" w:rsidP="004D681B">
      <w:pPr>
        <w:spacing w:line="264" w:lineRule="auto"/>
        <w:rPr>
          <w:rFonts w:ascii="Arial" w:hAnsi="Arial" w:cs="Arial"/>
          <w:sz w:val="22"/>
          <w:szCs w:val="22"/>
        </w:rPr>
      </w:pPr>
      <w:r w:rsidRPr="00D2276F">
        <w:rPr>
          <w:rFonts w:ascii="Arial" w:eastAsia="Calibri" w:hAnsi="Arial" w:cs="Arial"/>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w:t>
      </w:r>
      <w:r w:rsidR="00F534E1" w:rsidRPr="00D2276F">
        <w:rPr>
          <w:rFonts w:ascii="Arial" w:eastAsia="Calibri" w:hAnsi="Arial" w:cs="Arial"/>
          <w:sz w:val="22"/>
          <w:szCs w:val="22"/>
          <w:lang w:eastAsia="en-US"/>
        </w:rPr>
        <w:t>.</w:t>
      </w:r>
      <w:proofErr w:type="spellStart"/>
      <w:r w:rsidRPr="00D2276F">
        <w:rPr>
          <w:rFonts w:ascii="Arial" w:eastAsia="Calibri" w:hAnsi="Arial" w:cs="Arial"/>
          <w:sz w:val="22"/>
          <w:szCs w:val="22"/>
          <w:lang w:eastAsia="en-US"/>
        </w:rPr>
        <w:t>pdf</w:t>
      </w:r>
      <w:proofErr w:type="spellEnd"/>
      <w:r w:rsidRPr="00D2276F">
        <w:rPr>
          <w:rFonts w:ascii="Arial" w:eastAsia="Calibri" w:hAnsi="Arial" w:cs="Arial"/>
          <w:sz w:val="22"/>
          <w:szCs w:val="22"/>
          <w:lang w:eastAsia="en-US"/>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p w14:paraId="602DC4CF" w14:textId="77777777" w:rsidR="004D681B" w:rsidRPr="00D2276F" w:rsidRDefault="004D681B" w:rsidP="004D681B">
      <w:pPr>
        <w:spacing w:line="264" w:lineRule="auto"/>
        <w:rPr>
          <w:rFonts w:ascii="Arial" w:hAnsi="Arial" w:cs="Arial"/>
          <w:b/>
          <w:bCs/>
          <w:color w:val="000000"/>
          <w:sz w:val="22"/>
          <w:szCs w:val="22"/>
        </w:rPr>
      </w:pPr>
      <w:bookmarkStart w:id="12" w:name="_Toc300746862"/>
    </w:p>
    <w:p w14:paraId="56E41356" w14:textId="1031BFF6" w:rsidR="004D681B" w:rsidRPr="00D2276F" w:rsidRDefault="009232A2" w:rsidP="005D2F57">
      <w:pPr>
        <w:pStyle w:val="R3"/>
        <w:rPr>
          <w:color w:val="000000"/>
        </w:rPr>
      </w:pPr>
      <w:bookmarkStart w:id="13" w:name="_Toc174524918"/>
      <w:r w:rsidRPr="00D2276F">
        <w:t>1.</w:t>
      </w:r>
      <w:r w:rsidR="005D2F57" w:rsidRPr="00D2276F">
        <w:t>2</w:t>
      </w:r>
      <w:r w:rsidRPr="00D2276F">
        <w:t xml:space="preserve">.4   </w:t>
      </w:r>
      <w:r w:rsidR="004D681B" w:rsidRPr="00D2276F">
        <w:t>Pravna podlaga</w:t>
      </w:r>
      <w:bookmarkEnd w:id="13"/>
    </w:p>
    <w:bookmarkEnd w:id="12"/>
    <w:p w14:paraId="06C6B7CB" w14:textId="77777777" w:rsidR="004D681B" w:rsidRPr="00D2276F" w:rsidRDefault="004D681B" w:rsidP="004D681B">
      <w:pPr>
        <w:spacing w:line="264" w:lineRule="auto"/>
        <w:rPr>
          <w:rFonts w:ascii="Arial" w:hAnsi="Arial" w:cs="Arial"/>
          <w:sz w:val="22"/>
          <w:szCs w:val="22"/>
        </w:rPr>
      </w:pPr>
    </w:p>
    <w:p w14:paraId="1085894B" w14:textId="77777777" w:rsidR="004D681B" w:rsidRPr="00D2276F" w:rsidRDefault="004D681B" w:rsidP="004D681B">
      <w:pPr>
        <w:spacing w:line="264" w:lineRule="auto"/>
        <w:rPr>
          <w:rFonts w:ascii="Arial" w:hAnsi="Arial" w:cs="Arial"/>
          <w:sz w:val="22"/>
          <w:szCs w:val="22"/>
        </w:rPr>
      </w:pPr>
      <w:r w:rsidRPr="00D2276F">
        <w:rPr>
          <w:rFonts w:ascii="Arial" w:hAnsi="Arial" w:cs="Arial"/>
          <w:sz w:val="22"/>
          <w:szCs w:val="22"/>
        </w:rPr>
        <w:t xml:space="preserve">Naročnik izvaja postopek oddaje javnega naročila na podlagi veljavnega zakona in podzakonskih aktov, ki urejajo javno naročanje ter v skladu z veljavno zakonodajo, ki ureja predmet javnega naročila. </w:t>
      </w:r>
      <w:bookmarkStart w:id="14" w:name="_Toc300746863"/>
    </w:p>
    <w:bookmarkEnd w:id="14"/>
    <w:p w14:paraId="37D5A3A9" w14:textId="77777777" w:rsidR="005B6449" w:rsidRPr="00D2276F" w:rsidRDefault="005B6449" w:rsidP="006D3E3F">
      <w:pPr>
        <w:rPr>
          <w:rFonts w:ascii="Arial" w:hAnsi="Arial" w:cs="Arial"/>
          <w:sz w:val="22"/>
          <w:szCs w:val="22"/>
        </w:rPr>
      </w:pPr>
    </w:p>
    <w:p w14:paraId="61574128" w14:textId="37704182" w:rsidR="0040155F" w:rsidRPr="00D2276F" w:rsidRDefault="0040155F" w:rsidP="005D2F57">
      <w:pPr>
        <w:pStyle w:val="R3"/>
      </w:pPr>
      <w:bookmarkStart w:id="15" w:name="_Toc174524919"/>
      <w:r w:rsidRPr="00D2276F">
        <w:t>1.</w:t>
      </w:r>
      <w:r w:rsidR="005D2F57" w:rsidRPr="00D2276F">
        <w:t>2</w:t>
      </w:r>
      <w:r w:rsidRPr="00D2276F">
        <w:t>.5   Dostop do dokumentacije javnega naročila</w:t>
      </w:r>
      <w:bookmarkEnd w:id="15"/>
      <w:r w:rsidRPr="00D2276F">
        <w:t xml:space="preserve"> </w:t>
      </w:r>
    </w:p>
    <w:p w14:paraId="6B6B7332" w14:textId="77777777" w:rsidR="0040155F" w:rsidRPr="00D2276F" w:rsidRDefault="0040155F" w:rsidP="0040155F">
      <w:pPr>
        <w:spacing w:line="264" w:lineRule="auto"/>
        <w:rPr>
          <w:rFonts w:ascii="Arial" w:hAnsi="Arial" w:cs="Arial"/>
          <w:sz w:val="22"/>
          <w:szCs w:val="22"/>
        </w:rPr>
      </w:pPr>
    </w:p>
    <w:p w14:paraId="0D9AE63F" w14:textId="2C41ECAF" w:rsidR="000F3450" w:rsidRPr="00D2276F" w:rsidRDefault="0040155F" w:rsidP="0040155F">
      <w:pPr>
        <w:spacing w:line="264" w:lineRule="auto"/>
        <w:rPr>
          <w:rFonts w:ascii="Arial" w:hAnsi="Arial" w:cs="Arial"/>
          <w:sz w:val="22"/>
          <w:szCs w:val="22"/>
        </w:rPr>
      </w:pPr>
      <w:r w:rsidRPr="00D2276F">
        <w:rPr>
          <w:rFonts w:ascii="Arial" w:hAnsi="Arial" w:cs="Arial"/>
          <w:sz w:val="22"/>
          <w:szCs w:val="22"/>
        </w:rPr>
        <w:t xml:space="preserve">Dokumentacijo javnega naročila lahko ponudniki dobijo na Portalu javnih naročil na naslovu: </w:t>
      </w:r>
    </w:p>
    <w:p w14:paraId="71C1D8B5" w14:textId="7821B9D5" w:rsidR="0040155F" w:rsidRPr="00D2276F" w:rsidRDefault="00000000" w:rsidP="000F3450">
      <w:pPr>
        <w:spacing w:line="264" w:lineRule="auto"/>
        <w:rPr>
          <w:rFonts w:ascii="Arial" w:hAnsi="Arial" w:cs="Arial"/>
          <w:sz w:val="22"/>
          <w:szCs w:val="22"/>
        </w:rPr>
      </w:pPr>
      <w:hyperlink r:id="rId15" w:history="1">
        <w:r w:rsidR="000F3450" w:rsidRPr="00D2276F">
          <w:rPr>
            <w:rStyle w:val="Hiperpovezava"/>
            <w:rFonts w:ascii="Arial" w:hAnsi="Arial" w:cs="Arial"/>
            <w:sz w:val="22"/>
            <w:szCs w:val="22"/>
          </w:rPr>
          <w:t>http://www.enarocanje.si</w:t>
        </w:r>
      </w:hyperlink>
      <w:r w:rsidR="0040155F" w:rsidRPr="00D2276F">
        <w:rPr>
          <w:rStyle w:val="Hiperpovezava"/>
          <w:rFonts w:ascii="Arial" w:hAnsi="Arial" w:cs="Arial"/>
          <w:sz w:val="22"/>
          <w:szCs w:val="22"/>
        </w:rPr>
        <w:t xml:space="preserve"> in v Uradnem listu Evropske unije – EU Portalu (TED.)</w:t>
      </w:r>
      <w:r w:rsidR="005D2F57" w:rsidRPr="00D2276F">
        <w:rPr>
          <w:rStyle w:val="Hiperpovezava"/>
          <w:rFonts w:ascii="Arial" w:hAnsi="Arial" w:cs="Arial"/>
          <w:sz w:val="22"/>
          <w:szCs w:val="22"/>
        </w:rPr>
        <w:t>.</w:t>
      </w:r>
    </w:p>
    <w:p w14:paraId="34A38872" w14:textId="77777777" w:rsidR="0040155F" w:rsidRPr="00D2276F" w:rsidRDefault="0040155F" w:rsidP="004015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Arial" w:hAnsi="Arial" w:cs="Arial"/>
          <w:bCs/>
          <w:color w:val="000000"/>
          <w:sz w:val="22"/>
          <w:szCs w:val="22"/>
        </w:rPr>
      </w:pPr>
    </w:p>
    <w:p w14:paraId="00B65E73" w14:textId="13891117" w:rsidR="0040155F" w:rsidRPr="00D2276F" w:rsidRDefault="0040155F" w:rsidP="00106C48">
      <w:pPr>
        <w:pStyle w:val="R4"/>
        <w:rPr>
          <w:rFonts w:ascii="Arial" w:hAnsi="Arial" w:cs="Arial"/>
          <w:sz w:val="22"/>
          <w:szCs w:val="22"/>
        </w:rPr>
      </w:pPr>
      <w:bookmarkStart w:id="16" w:name="_Toc174524920"/>
      <w:r w:rsidRPr="00D2276F">
        <w:rPr>
          <w:rFonts w:ascii="Arial" w:hAnsi="Arial" w:cs="Arial"/>
          <w:sz w:val="22"/>
          <w:szCs w:val="22"/>
        </w:rPr>
        <w:t>1.</w:t>
      </w:r>
      <w:r w:rsidR="00D230A6" w:rsidRPr="00D2276F">
        <w:rPr>
          <w:rFonts w:ascii="Arial" w:hAnsi="Arial" w:cs="Arial"/>
          <w:sz w:val="22"/>
          <w:szCs w:val="22"/>
        </w:rPr>
        <w:t>2</w:t>
      </w:r>
      <w:r w:rsidRPr="00D2276F">
        <w:rPr>
          <w:rFonts w:ascii="Arial" w:hAnsi="Arial" w:cs="Arial"/>
          <w:sz w:val="22"/>
          <w:szCs w:val="22"/>
        </w:rPr>
        <w:t>.</w:t>
      </w:r>
      <w:r w:rsidR="00D230A6" w:rsidRPr="00D2276F">
        <w:rPr>
          <w:rFonts w:ascii="Arial" w:hAnsi="Arial" w:cs="Arial"/>
          <w:sz w:val="22"/>
          <w:szCs w:val="22"/>
        </w:rPr>
        <w:t>5.1</w:t>
      </w:r>
      <w:r w:rsidRPr="00D2276F">
        <w:rPr>
          <w:rFonts w:ascii="Arial" w:hAnsi="Arial" w:cs="Arial"/>
          <w:sz w:val="22"/>
          <w:szCs w:val="22"/>
        </w:rPr>
        <w:t xml:space="preserve">   Obvestila in pojasnila v zvezi z </w:t>
      </w:r>
      <w:r w:rsidR="00D230A6" w:rsidRPr="00D2276F">
        <w:rPr>
          <w:rFonts w:ascii="Arial" w:hAnsi="Arial" w:cs="Arial"/>
          <w:sz w:val="22"/>
          <w:szCs w:val="22"/>
        </w:rPr>
        <w:t xml:space="preserve">razpisno </w:t>
      </w:r>
      <w:r w:rsidRPr="00D2276F">
        <w:rPr>
          <w:rFonts w:ascii="Arial" w:hAnsi="Arial" w:cs="Arial"/>
          <w:sz w:val="22"/>
          <w:szCs w:val="22"/>
        </w:rPr>
        <w:t>dokumentacijo javnega naročila</w:t>
      </w:r>
      <w:bookmarkEnd w:id="16"/>
    </w:p>
    <w:p w14:paraId="6F521DDE" w14:textId="77777777" w:rsidR="0040155F" w:rsidRPr="00D2276F" w:rsidRDefault="0040155F" w:rsidP="0040155F">
      <w:pPr>
        <w:spacing w:line="264" w:lineRule="auto"/>
        <w:rPr>
          <w:rFonts w:ascii="Arial" w:hAnsi="Arial" w:cs="Arial"/>
          <w:b/>
          <w:sz w:val="22"/>
          <w:szCs w:val="22"/>
        </w:rPr>
      </w:pPr>
    </w:p>
    <w:p w14:paraId="3C50C16A" w14:textId="386E5322" w:rsidR="0040155F" w:rsidRPr="00D2276F" w:rsidRDefault="0040155F" w:rsidP="0040155F">
      <w:pPr>
        <w:spacing w:line="264" w:lineRule="auto"/>
        <w:rPr>
          <w:rFonts w:ascii="Arial" w:hAnsi="Arial" w:cs="Arial"/>
          <w:color w:val="000000"/>
          <w:sz w:val="22"/>
          <w:szCs w:val="22"/>
        </w:rPr>
      </w:pPr>
      <w:r w:rsidRPr="00D2276F">
        <w:rPr>
          <w:rFonts w:ascii="Arial" w:hAnsi="Arial" w:cs="Arial"/>
          <w:sz w:val="22"/>
          <w:szCs w:val="22"/>
        </w:rPr>
        <w:t>Komunikacija s ponudniki o vprašanjih v zvezi z vsebino naročila in v zvezi s pripravo ponudbe poteka izključno</w:t>
      </w:r>
      <w:r w:rsidRPr="00D2276F">
        <w:rPr>
          <w:rFonts w:ascii="Arial" w:hAnsi="Arial" w:cs="Arial"/>
          <w:color w:val="000000"/>
          <w:sz w:val="22"/>
          <w:szCs w:val="22"/>
        </w:rPr>
        <w:t xml:space="preserve"> preko </w:t>
      </w:r>
      <w:r w:rsidR="003A18B0" w:rsidRPr="00D2276F">
        <w:rPr>
          <w:rFonts w:ascii="Arial" w:hAnsi="Arial" w:cs="Arial"/>
          <w:sz w:val="22"/>
          <w:szCs w:val="22"/>
        </w:rPr>
        <w:t>p</w:t>
      </w:r>
      <w:r w:rsidRPr="00D2276F">
        <w:rPr>
          <w:rFonts w:ascii="Arial" w:hAnsi="Arial" w:cs="Arial"/>
          <w:sz w:val="22"/>
          <w:szCs w:val="22"/>
        </w:rPr>
        <w:t xml:space="preserve">ortala </w:t>
      </w:r>
      <w:r w:rsidRPr="00D2276F">
        <w:rPr>
          <w:rFonts w:ascii="Arial" w:hAnsi="Arial" w:cs="Arial"/>
          <w:color w:val="000000"/>
          <w:sz w:val="22"/>
          <w:szCs w:val="22"/>
        </w:rPr>
        <w:t>javnih naročil.</w:t>
      </w:r>
    </w:p>
    <w:p w14:paraId="0118D6F4" w14:textId="77777777" w:rsidR="0040155F" w:rsidRPr="00D2276F" w:rsidRDefault="0040155F" w:rsidP="004015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Arial" w:hAnsi="Arial" w:cs="Arial"/>
          <w:bCs/>
          <w:color w:val="000000"/>
          <w:sz w:val="22"/>
          <w:szCs w:val="22"/>
        </w:rPr>
      </w:pPr>
    </w:p>
    <w:p w14:paraId="30FB0125" w14:textId="17D8132F" w:rsidR="0040155F" w:rsidRPr="00D2276F" w:rsidRDefault="0040155F" w:rsidP="0040155F">
      <w:pPr>
        <w:spacing w:line="264" w:lineRule="auto"/>
        <w:rPr>
          <w:rFonts w:ascii="Arial" w:hAnsi="Arial" w:cs="Arial"/>
          <w:sz w:val="22"/>
          <w:szCs w:val="22"/>
        </w:rPr>
      </w:pPr>
      <w:r w:rsidRPr="00D2276F">
        <w:rPr>
          <w:rFonts w:ascii="Arial" w:hAnsi="Arial" w:cs="Arial"/>
          <w:sz w:val="22"/>
          <w:szCs w:val="22"/>
        </w:rPr>
        <w:t xml:space="preserve">Naročnik bo zahtevo za pojasnilo dokumentacije javnega naročila oziroma kakršnokoli drugo vprašanje v zvezi z naročilom štel kot pravočasno, v kolikor bo na portalu javnih naročil zastavljeno najkasneje </w:t>
      </w:r>
      <w:r w:rsidR="00590965" w:rsidRPr="00D2276F">
        <w:rPr>
          <w:rFonts w:ascii="Arial" w:hAnsi="Arial" w:cs="Arial"/>
          <w:sz w:val="22"/>
          <w:szCs w:val="22"/>
        </w:rPr>
        <w:t xml:space="preserve">do vključno </w:t>
      </w:r>
      <w:r w:rsidR="000C23F9" w:rsidRPr="00B15FAE">
        <w:rPr>
          <w:rFonts w:ascii="Arial" w:hAnsi="Arial" w:cs="Arial"/>
          <w:color w:val="000000" w:themeColor="text1"/>
          <w:sz w:val="22"/>
          <w:szCs w:val="22"/>
        </w:rPr>
        <w:t>8</w:t>
      </w:r>
      <w:r w:rsidR="00590965" w:rsidRPr="00B15FAE">
        <w:rPr>
          <w:rFonts w:ascii="Arial" w:hAnsi="Arial" w:cs="Arial"/>
          <w:color w:val="000000" w:themeColor="text1"/>
          <w:sz w:val="22"/>
          <w:szCs w:val="22"/>
        </w:rPr>
        <w:t>.</w:t>
      </w:r>
      <w:r w:rsidR="000F3450" w:rsidRPr="00B15FAE">
        <w:rPr>
          <w:rFonts w:ascii="Arial" w:hAnsi="Arial" w:cs="Arial"/>
          <w:color w:val="000000" w:themeColor="text1"/>
          <w:sz w:val="22"/>
          <w:szCs w:val="22"/>
        </w:rPr>
        <w:t>9</w:t>
      </w:r>
      <w:r w:rsidR="00590965" w:rsidRPr="00B15FAE">
        <w:rPr>
          <w:rFonts w:ascii="Arial" w:hAnsi="Arial" w:cs="Arial"/>
          <w:color w:val="000000" w:themeColor="text1"/>
          <w:sz w:val="22"/>
          <w:szCs w:val="22"/>
        </w:rPr>
        <w:t>.202</w:t>
      </w:r>
      <w:r w:rsidR="000F3450" w:rsidRPr="00B15FAE">
        <w:rPr>
          <w:rFonts w:ascii="Arial" w:hAnsi="Arial" w:cs="Arial"/>
          <w:color w:val="000000" w:themeColor="text1"/>
          <w:sz w:val="22"/>
          <w:szCs w:val="22"/>
        </w:rPr>
        <w:t>4</w:t>
      </w:r>
      <w:r w:rsidR="00590965" w:rsidRPr="00B15FAE">
        <w:rPr>
          <w:rFonts w:ascii="Arial" w:hAnsi="Arial" w:cs="Arial"/>
          <w:color w:val="000000" w:themeColor="text1"/>
          <w:sz w:val="22"/>
          <w:szCs w:val="22"/>
        </w:rPr>
        <w:t xml:space="preserve"> do </w:t>
      </w:r>
      <w:r w:rsidR="00E46363" w:rsidRPr="00B15FAE">
        <w:rPr>
          <w:rFonts w:ascii="Arial" w:hAnsi="Arial" w:cs="Arial"/>
          <w:color w:val="000000" w:themeColor="text1"/>
          <w:sz w:val="22"/>
          <w:szCs w:val="22"/>
        </w:rPr>
        <w:t>12</w:t>
      </w:r>
      <w:r w:rsidR="00590965" w:rsidRPr="00B15FAE">
        <w:rPr>
          <w:rFonts w:ascii="Arial" w:hAnsi="Arial" w:cs="Arial"/>
          <w:color w:val="000000" w:themeColor="text1"/>
          <w:sz w:val="22"/>
          <w:szCs w:val="22"/>
        </w:rPr>
        <w:t>.00 ure</w:t>
      </w:r>
      <w:r w:rsidRPr="00B15FAE">
        <w:rPr>
          <w:rFonts w:ascii="Arial" w:hAnsi="Arial" w:cs="Arial"/>
          <w:color w:val="000000" w:themeColor="text1"/>
          <w:sz w:val="22"/>
          <w:szCs w:val="22"/>
        </w:rPr>
        <w:t xml:space="preserve">. </w:t>
      </w:r>
      <w:r w:rsidRPr="00D2276F">
        <w:rPr>
          <w:rFonts w:ascii="Arial" w:hAnsi="Arial" w:cs="Arial"/>
          <w:sz w:val="22"/>
          <w:szCs w:val="22"/>
        </w:rPr>
        <w:t>Na zahteve za pojasnila oziroma druga vprašanja v zvezi z naročilom, zastavljena po tem roku, naročnik ne bo odgovarjal.</w:t>
      </w:r>
    </w:p>
    <w:p w14:paraId="2867AC41" w14:textId="77777777" w:rsidR="0040155F" w:rsidRPr="00D2276F" w:rsidRDefault="0040155F" w:rsidP="0040155F">
      <w:pPr>
        <w:spacing w:line="264" w:lineRule="auto"/>
        <w:rPr>
          <w:rFonts w:ascii="Arial" w:hAnsi="Arial" w:cs="Arial"/>
          <w:sz w:val="22"/>
          <w:szCs w:val="22"/>
        </w:rPr>
      </w:pPr>
    </w:p>
    <w:p w14:paraId="2C48075A" w14:textId="7CB36019" w:rsidR="0040155F" w:rsidRPr="00D2276F" w:rsidRDefault="0040155F" w:rsidP="0040155F">
      <w:pPr>
        <w:spacing w:line="264" w:lineRule="auto"/>
        <w:rPr>
          <w:rFonts w:ascii="Arial" w:hAnsi="Arial" w:cs="Arial"/>
          <w:sz w:val="22"/>
          <w:szCs w:val="22"/>
        </w:rPr>
      </w:pPr>
      <w:r w:rsidRPr="00D2276F">
        <w:rPr>
          <w:rFonts w:ascii="Arial" w:hAnsi="Arial" w:cs="Arial"/>
          <w:sz w:val="22"/>
          <w:szCs w:val="22"/>
        </w:rPr>
        <w:t xml:space="preserve">Naročnik bo na pravočasno zastavljena vprašanja odgovoril najkasneje v roku do 6 dni pred potekom roka </w:t>
      </w:r>
      <w:r w:rsidR="00F534E1" w:rsidRPr="00D2276F">
        <w:rPr>
          <w:rFonts w:ascii="Arial" w:hAnsi="Arial" w:cs="Arial"/>
          <w:sz w:val="22"/>
          <w:szCs w:val="22"/>
        </w:rPr>
        <w:t>oddaje</w:t>
      </w:r>
      <w:r w:rsidRPr="00D2276F">
        <w:rPr>
          <w:rFonts w:ascii="Arial" w:hAnsi="Arial" w:cs="Arial"/>
          <w:sz w:val="22"/>
          <w:szCs w:val="22"/>
        </w:rPr>
        <w:t xml:space="preserve"> ponudb. </w:t>
      </w:r>
    </w:p>
    <w:p w14:paraId="4DEFF7E7" w14:textId="77777777" w:rsidR="005B6449" w:rsidRPr="00D2276F" w:rsidRDefault="005B6449" w:rsidP="006D3E3F">
      <w:pPr>
        <w:rPr>
          <w:rFonts w:ascii="Arial" w:hAnsi="Arial" w:cs="Arial"/>
          <w:sz w:val="22"/>
          <w:szCs w:val="22"/>
        </w:rPr>
      </w:pPr>
    </w:p>
    <w:p w14:paraId="0BE38556" w14:textId="41332FED" w:rsidR="005B6449" w:rsidRPr="00D2276F" w:rsidRDefault="0092393C" w:rsidP="006D3E3F">
      <w:pPr>
        <w:rPr>
          <w:rFonts w:ascii="Arial" w:hAnsi="Arial" w:cs="Arial"/>
          <w:sz w:val="22"/>
          <w:szCs w:val="22"/>
        </w:rPr>
      </w:pPr>
      <w:r w:rsidRPr="00D2276F">
        <w:rPr>
          <w:rFonts w:ascii="Arial" w:hAnsi="Arial" w:cs="Arial"/>
          <w:sz w:val="22"/>
          <w:szCs w:val="22"/>
        </w:rPr>
        <w:t xml:space="preserve">Naročnik sme v skladu s </w:t>
      </w:r>
      <w:r w:rsidR="00F534E1" w:rsidRPr="00D2276F">
        <w:rPr>
          <w:rFonts w:ascii="Arial" w:hAnsi="Arial" w:cs="Arial"/>
          <w:sz w:val="22"/>
          <w:szCs w:val="22"/>
        </w:rPr>
        <w:t>67</w:t>
      </w:r>
      <w:r w:rsidRPr="00D2276F">
        <w:rPr>
          <w:rFonts w:ascii="Arial" w:hAnsi="Arial" w:cs="Arial"/>
          <w:sz w:val="22"/>
          <w:szCs w:val="22"/>
        </w:rPr>
        <w:t xml:space="preserve">. členom ZJN-3 spremeniti ali dopolniti razpisno dokumentacijo. Tovrstne spremembe in dopolnitve, narejene v roku za predložitev ponudb, bo naročnik objavil na portalu javnih naročil. Informacije, ki jih posreduje naročnik na portalu javnih naročil ali preko </w:t>
      </w:r>
      <w:r w:rsidRPr="00D2276F">
        <w:rPr>
          <w:rFonts w:ascii="Arial" w:hAnsi="Arial" w:cs="Arial"/>
          <w:sz w:val="22"/>
          <w:szCs w:val="22"/>
        </w:rPr>
        <w:lastRenderedPageBreak/>
        <w:t>njega, se štejejo za spremembo, dopolnitev ali pojasnilo dokumentacije v zvezi z oddajo naročila, če iz vsebine informacij izhaja, da se z njimi spreminja ali dopolnjuje ta dokumentacija ali če se s pojasnilom odpravlja dvoumnost navedbe v tej dokumentaciji, in tako postane sestavni del razpisne dokumentacije. Kot del razpisne dokumentacije štejejo tudi vprašanja in odgovori, objavljeni na portalu javnih naročil.</w:t>
      </w:r>
    </w:p>
    <w:p w14:paraId="3962F68C" w14:textId="77777777" w:rsidR="0092393C" w:rsidRPr="00D2276F" w:rsidRDefault="0092393C" w:rsidP="006D3E3F">
      <w:pPr>
        <w:rPr>
          <w:rFonts w:ascii="Arial" w:hAnsi="Arial" w:cs="Arial"/>
          <w:sz w:val="22"/>
          <w:szCs w:val="22"/>
        </w:rPr>
      </w:pPr>
    </w:p>
    <w:p w14:paraId="211E9286" w14:textId="047A53E5" w:rsidR="0092393C" w:rsidRPr="00D2276F" w:rsidRDefault="0092393C" w:rsidP="006D3E3F">
      <w:pPr>
        <w:rPr>
          <w:rFonts w:ascii="Arial" w:hAnsi="Arial" w:cs="Arial"/>
          <w:sz w:val="22"/>
          <w:szCs w:val="22"/>
        </w:rPr>
      </w:pPr>
      <w:r w:rsidRPr="00D2276F">
        <w:rPr>
          <w:rFonts w:ascii="Arial" w:hAnsi="Arial" w:cs="Arial"/>
          <w:sz w:val="22"/>
          <w:szCs w:val="22"/>
        </w:rPr>
        <w:t>V primeru, da naročnik spremeni ali dopolni dokumentacijo v zvezi z oddajo javnega naročila pet ali manj dni pred rokom, določenim za predložitev ponudb, lahko glede na obseg in vsebino sprememb, ustrezno podaljša rok predložitev ponudb.</w:t>
      </w:r>
    </w:p>
    <w:p w14:paraId="37E29CC0" w14:textId="77777777" w:rsidR="0092393C" w:rsidRPr="00D2276F" w:rsidRDefault="0092393C" w:rsidP="006D3E3F">
      <w:pPr>
        <w:rPr>
          <w:rFonts w:ascii="Arial" w:hAnsi="Arial" w:cs="Arial"/>
          <w:sz w:val="22"/>
          <w:szCs w:val="22"/>
        </w:rPr>
      </w:pPr>
    </w:p>
    <w:p w14:paraId="35263D5F" w14:textId="1B0C4D7E" w:rsidR="0092393C" w:rsidRPr="00D2276F" w:rsidRDefault="0092393C" w:rsidP="006D3E3F">
      <w:pPr>
        <w:rPr>
          <w:rFonts w:ascii="Arial" w:hAnsi="Arial" w:cs="Arial"/>
          <w:sz w:val="22"/>
          <w:szCs w:val="22"/>
        </w:rPr>
      </w:pPr>
      <w:r w:rsidRPr="00D2276F">
        <w:rPr>
          <w:rFonts w:ascii="Arial" w:hAnsi="Arial" w:cs="Arial"/>
          <w:sz w:val="22"/>
          <w:szCs w:val="22"/>
        </w:rPr>
        <w:t>Rok za predložitev ponudb bo naročnik podaljšal v primeru:</w:t>
      </w:r>
    </w:p>
    <w:p w14:paraId="69DE828A" w14:textId="3C179BAE" w:rsidR="0092393C" w:rsidRPr="00D2276F" w:rsidRDefault="0092393C">
      <w:pPr>
        <w:pStyle w:val="Odstavekseznama"/>
        <w:numPr>
          <w:ilvl w:val="0"/>
          <w:numId w:val="1"/>
        </w:numPr>
        <w:rPr>
          <w:rFonts w:ascii="Arial" w:hAnsi="Arial" w:cs="Arial"/>
          <w:sz w:val="22"/>
          <w:szCs w:val="22"/>
        </w:rPr>
      </w:pPr>
      <w:r w:rsidRPr="00D2276F">
        <w:rPr>
          <w:rFonts w:ascii="Arial" w:hAnsi="Arial" w:cs="Arial"/>
          <w:sz w:val="22"/>
          <w:szCs w:val="22"/>
        </w:rPr>
        <w:t>če iz kakršnegakoli razloga dodatne informacije, čeprav jih je ponudnik pravočasno zahteval, niso bile predložene najpozneje šest dni pred iztekom roka za prejem ponudb, iz razloga nujnosti pa najpozneje štiri dni pred iztekom roka za sprejem ponudb;</w:t>
      </w:r>
    </w:p>
    <w:p w14:paraId="7DA3CF8F" w14:textId="0CD9FE8D" w:rsidR="0092393C" w:rsidRPr="00D2276F" w:rsidRDefault="0092393C">
      <w:pPr>
        <w:pStyle w:val="Odstavekseznama"/>
        <w:numPr>
          <w:ilvl w:val="0"/>
          <w:numId w:val="1"/>
        </w:numPr>
        <w:rPr>
          <w:rFonts w:ascii="Arial" w:hAnsi="Arial" w:cs="Arial"/>
          <w:sz w:val="22"/>
          <w:szCs w:val="22"/>
        </w:rPr>
      </w:pPr>
      <w:r w:rsidRPr="00D2276F">
        <w:rPr>
          <w:rFonts w:ascii="Arial" w:hAnsi="Arial" w:cs="Arial"/>
          <w:sz w:val="22"/>
          <w:szCs w:val="22"/>
        </w:rPr>
        <w:t>če je bila dokumentacija v zvezi z oddajo javnega naročila bistveno spremenjena pozneje kot šest dni pred iztekom roka za prejem ponudb oziroma s skrajšanimi roki iz razloga nujnosti pa pozneje kot štiri dni pred iztekom roka za prejem ponudb.</w:t>
      </w:r>
    </w:p>
    <w:p w14:paraId="06BA69A4" w14:textId="77777777" w:rsidR="0092393C" w:rsidRPr="00D2276F" w:rsidRDefault="0092393C" w:rsidP="0092393C">
      <w:pPr>
        <w:rPr>
          <w:rFonts w:ascii="Arial" w:hAnsi="Arial" w:cs="Arial"/>
          <w:sz w:val="22"/>
          <w:szCs w:val="22"/>
        </w:rPr>
      </w:pPr>
    </w:p>
    <w:p w14:paraId="64EB4094" w14:textId="5E82B1A4" w:rsidR="0092393C" w:rsidRPr="00D2276F" w:rsidRDefault="0092393C" w:rsidP="0092393C">
      <w:pPr>
        <w:rPr>
          <w:rFonts w:ascii="Arial" w:hAnsi="Arial" w:cs="Arial"/>
          <w:sz w:val="22"/>
          <w:szCs w:val="22"/>
        </w:rPr>
      </w:pPr>
      <w:r w:rsidRPr="00D2276F">
        <w:rPr>
          <w:rFonts w:ascii="Arial" w:hAnsi="Arial" w:cs="Arial"/>
          <w:sz w:val="22"/>
          <w:szCs w:val="22"/>
        </w:rPr>
        <w:t>Če dodatne informacije niso bile pravočasno zahtevane ali je njihov pomen pri pripravi ponudb zanemarljiv, podaljšanje roka ni potrebno.</w:t>
      </w:r>
    </w:p>
    <w:p w14:paraId="4821960A" w14:textId="77777777" w:rsidR="0092393C" w:rsidRPr="00D2276F" w:rsidRDefault="0092393C" w:rsidP="0092393C">
      <w:pPr>
        <w:rPr>
          <w:rFonts w:ascii="Arial" w:hAnsi="Arial" w:cs="Arial"/>
          <w:sz w:val="22"/>
          <w:szCs w:val="22"/>
        </w:rPr>
      </w:pPr>
    </w:p>
    <w:p w14:paraId="4C3E307A" w14:textId="5764A9AC" w:rsidR="005B6449" w:rsidRPr="00D2276F" w:rsidRDefault="0092393C" w:rsidP="006D3E3F">
      <w:pPr>
        <w:rPr>
          <w:rFonts w:ascii="Arial" w:hAnsi="Arial" w:cs="Arial"/>
          <w:sz w:val="22"/>
          <w:szCs w:val="22"/>
        </w:rPr>
      </w:pPr>
      <w:r w:rsidRPr="00D2276F">
        <w:rPr>
          <w:rFonts w:ascii="Arial" w:hAnsi="Arial" w:cs="Arial"/>
          <w:sz w:val="22"/>
          <w:szCs w:val="22"/>
        </w:rPr>
        <w:t xml:space="preserve">S premaknitvijo </w:t>
      </w:r>
      <w:r w:rsidR="003A18B0" w:rsidRPr="00D2276F">
        <w:rPr>
          <w:rFonts w:ascii="Arial" w:hAnsi="Arial" w:cs="Arial"/>
          <w:sz w:val="22"/>
          <w:szCs w:val="22"/>
        </w:rPr>
        <w:t>roka za prejem ponudb se pravice in obveznosti naročnika in ponudnika vežejo na nove roke, ki posledično izhajajo iz podaljšanega roka za oddajo ponudb.</w:t>
      </w:r>
    </w:p>
    <w:p w14:paraId="1A64CB87" w14:textId="77777777" w:rsidR="005B6449" w:rsidRPr="00D2276F" w:rsidRDefault="005B6449" w:rsidP="006D3E3F">
      <w:pPr>
        <w:rPr>
          <w:rFonts w:ascii="Arial" w:hAnsi="Arial" w:cs="Arial"/>
          <w:sz w:val="22"/>
          <w:szCs w:val="22"/>
        </w:rPr>
      </w:pPr>
    </w:p>
    <w:p w14:paraId="5D1B0667" w14:textId="3AAA1918" w:rsidR="005B6449" w:rsidRPr="00D2276F" w:rsidRDefault="00106C48" w:rsidP="00106C48">
      <w:pPr>
        <w:pStyle w:val="R1"/>
      </w:pPr>
      <w:bookmarkStart w:id="17" w:name="_Toc174524921"/>
      <w:bookmarkStart w:id="18" w:name="_Hlk497226232"/>
      <w:r w:rsidRPr="00D2276F">
        <w:t xml:space="preserve">2   </w:t>
      </w:r>
      <w:r w:rsidR="005B6449" w:rsidRPr="00D2276F">
        <w:t>POGOJI ZA ODDAJO JAVNEGA NAROČILA</w:t>
      </w:r>
      <w:bookmarkEnd w:id="17"/>
    </w:p>
    <w:p w14:paraId="5CA68083" w14:textId="77777777" w:rsidR="005B6449" w:rsidRPr="00D2276F" w:rsidRDefault="005B6449" w:rsidP="005B6449">
      <w:pPr>
        <w:pStyle w:val="Odstavekseznama"/>
        <w:ind w:left="480"/>
        <w:rPr>
          <w:rFonts w:ascii="Arial" w:hAnsi="Arial" w:cs="Arial"/>
          <w:sz w:val="22"/>
          <w:szCs w:val="22"/>
        </w:rPr>
      </w:pPr>
    </w:p>
    <w:p w14:paraId="05A1FFC8" w14:textId="10617437" w:rsidR="00140CE1" w:rsidRPr="00D2276F" w:rsidRDefault="00140CE1" w:rsidP="005B6449">
      <w:pPr>
        <w:shd w:val="clear" w:color="auto" w:fill="FFFFFF"/>
        <w:rPr>
          <w:rFonts w:ascii="Arial" w:hAnsi="Arial" w:cs="Arial"/>
          <w:iCs/>
          <w:kern w:val="0"/>
          <w:sz w:val="22"/>
          <w:szCs w:val="22"/>
        </w:rPr>
      </w:pPr>
      <w:r w:rsidRPr="00D2276F">
        <w:rPr>
          <w:rFonts w:ascii="Arial" w:hAnsi="Arial" w:cs="Arial"/>
          <w:iCs/>
          <w:kern w:val="0"/>
          <w:sz w:val="22"/>
          <w:szCs w:val="22"/>
        </w:rPr>
        <w:t>Ponudnik mora oddati ponudbo za celotno javno naročilo (za vso blago, ki je navedeno na »predračunu«). Naročnik bo ponudbe ponudnikov, ki ne bodo vsebovale zahtevanega blaga s predračuna, izločil iz nadaljnjega postopka obravnave.</w:t>
      </w:r>
    </w:p>
    <w:p w14:paraId="46E67926" w14:textId="77777777" w:rsidR="00140CE1" w:rsidRPr="00D2276F" w:rsidRDefault="00140CE1" w:rsidP="005B6449">
      <w:pPr>
        <w:shd w:val="clear" w:color="auto" w:fill="FFFFFF"/>
        <w:rPr>
          <w:rFonts w:ascii="Arial" w:hAnsi="Arial" w:cs="Arial"/>
          <w:iCs/>
          <w:kern w:val="0"/>
          <w:sz w:val="22"/>
          <w:szCs w:val="22"/>
        </w:rPr>
      </w:pPr>
    </w:p>
    <w:p w14:paraId="71B0CF8A" w14:textId="4B548C95" w:rsidR="005B6449" w:rsidRPr="00D2276F" w:rsidRDefault="005B6449" w:rsidP="005B6449">
      <w:pPr>
        <w:shd w:val="clear" w:color="auto" w:fill="FFFFFF"/>
        <w:rPr>
          <w:rFonts w:ascii="Arial" w:hAnsi="Arial" w:cs="Arial"/>
          <w:iCs/>
          <w:kern w:val="0"/>
          <w:sz w:val="22"/>
          <w:szCs w:val="22"/>
        </w:rPr>
      </w:pPr>
      <w:r w:rsidRPr="00D2276F">
        <w:rPr>
          <w:rFonts w:ascii="Arial" w:hAnsi="Arial" w:cs="Arial"/>
          <w:iCs/>
          <w:kern w:val="0"/>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C245C45" w14:textId="77777777" w:rsidR="005B6449" w:rsidRPr="00D2276F" w:rsidRDefault="005B6449" w:rsidP="005B6449">
      <w:pPr>
        <w:pStyle w:val="Odstavekseznama"/>
        <w:ind w:left="480"/>
        <w:rPr>
          <w:rFonts w:ascii="Arial" w:hAnsi="Arial" w:cs="Arial"/>
          <w:sz w:val="22"/>
          <w:szCs w:val="22"/>
        </w:rPr>
      </w:pPr>
    </w:p>
    <w:p w14:paraId="184F4B5F" w14:textId="771FB30C" w:rsidR="005B6449" w:rsidRPr="00D2276F" w:rsidRDefault="00106C48" w:rsidP="00106C48">
      <w:pPr>
        <w:pStyle w:val="R2"/>
      </w:pPr>
      <w:bookmarkStart w:id="19" w:name="_Toc174524922"/>
      <w:bookmarkEnd w:id="18"/>
      <w:r w:rsidRPr="00D2276F">
        <w:t xml:space="preserve">2.1   </w:t>
      </w:r>
      <w:r w:rsidR="006B6FED" w:rsidRPr="00D2276F">
        <w:t>Ugotavljanje sposobnosti za sodelovanje v postopku oddaje javnega naročila in dokazila</w:t>
      </w:r>
      <w:bookmarkEnd w:id="19"/>
    </w:p>
    <w:p w14:paraId="350B271F" w14:textId="77777777" w:rsidR="005B6449" w:rsidRPr="00D2276F" w:rsidRDefault="005B6449" w:rsidP="005B6449">
      <w:pPr>
        <w:spacing w:line="264" w:lineRule="auto"/>
        <w:rPr>
          <w:rFonts w:ascii="Arial" w:hAnsi="Arial" w:cs="Arial"/>
          <w:b/>
          <w:sz w:val="22"/>
          <w:szCs w:val="22"/>
        </w:rPr>
      </w:pPr>
    </w:p>
    <w:p w14:paraId="662F6407" w14:textId="77777777" w:rsidR="006B6FED" w:rsidRPr="00D2276F" w:rsidRDefault="005B6449" w:rsidP="005B6449">
      <w:pPr>
        <w:spacing w:line="264" w:lineRule="auto"/>
        <w:rPr>
          <w:rFonts w:ascii="Arial" w:hAnsi="Arial" w:cs="Arial"/>
          <w:sz w:val="22"/>
          <w:szCs w:val="22"/>
        </w:rPr>
      </w:pPr>
      <w:r w:rsidRPr="00D2276F">
        <w:rPr>
          <w:rFonts w:ascii="Arial" w:hAnsi="Arial" w:cs="Arial"/>
          <w:sz w:val="22"/>
          <w:szCs w:val="22"/>
        </w:rPr>
        <w:t xml:space="preserve">Ponudnik mora izpolnjevati vse v tej točki navedene pogoje. </w:t>
      </w:r>
    </w:p>
    <w:p w14:paraId="5438A90E" w14:textId="77777777" w:rsidR="006B6FED" w:rsidRPr="00D2276F" w:rsidRDefault="006B6FED" w:rsidP="005B6449">
      <w:pPr>
        <w:spacing w:line="264" w:lineRule="auto"/>
        <w:rPr>
          <w:rFonts w:ascii="Arial" w:hAnsi="Arial" w:cs="Arial"/>
          <w:sz w:val="22"/>
          <w:szCs w:val="22"/>
        </w:rPr>
      </w:pPr>
    </w:p>
    <w:p w14:paraId="0272AD6A" w14:textId="555C7D1B" w:rsidR="006B6FED" w:rsidRPr="00D2276F" w:rsidRDefault="006B6FED" w:rsidP="005B6449">
      <w:pPr>
        <w:spacing w:line="264" w:lineRule="auto"/>
        <w:rPr>
          <w:rFonts w:ascii="Arial" w:hAnsi="Arial" w:cs="Arial"/>
          <w:sz w:val="22"/>
          <w:szCs w:val="22"/>
        </w:rPr>
      </w:pPr>
      <w:r w:rsidRPr="00D2276F">
        <w:rPr>
          <w:rFonts w:ascii="Arial" w:hAnsi="Arial" w:cs="Arial"/>
          <w:sz w:val="22"/>
          <w:szCs w:val="22"/>
        </w:rPr>
        <w:t xml:space="preserve">Ob predložitvi ponudbe </w:t>
      </w:r>
      <w:r w:rsidR="00F534E1" w:rsidRPr="00D2276F">
        <w:rPr>
          <w:rFonts w:ascii="Arial" w:hAnsi="Arial" w:cs="Arial"/>
          <w:sz w:val="22"/>
          <w:szCs w:val="22"/>
        </w:rPr>
        <w:t xml:space="preserve">bo </w:t>
      </w:r>
      <w:r w:rsidRPr="00D2276F">
        <w:rPr>
          <w:rFonts w:ascii="Arial" w:hAnsi="Arial" w:cs="Arial"/>
          <w:sz w:val="22"/>
          <w:szCs w:val="22"/>
        </w:rPr>
        <w:t xml:space="preserve">naročnik namesto potrdil, ki jih izdajajo javni organi ali tretje osebe, v skladu z 79. členom ZJN-3 sprejel ESPD, ki predstavlja lastno izjavo, kot predhodni dokaz v zvezi </w:t>
      </w:r>
      <w:r w:rsidR="00E31C4F" w:rsidRPr="00D2276F">
        <w:rPr>
          <w:rFonts w:ascii="Arial" w:hAnsi="Arial" w:cs="Arial"/>
          <w:sz w:val="22"/>
          <w:szCs w:val="22"/>
        </w:rPr>
        <w:t>s točkami 2.1.</w:t>
      </w:r>
      <w:r w:rsidR="00246356" w:rsidRPr="00D2276F">
        <w:rPr>
          <w:rFonts w:ascii="Arial" w:hAnsi="Arial" w:cs="Arial"/>
          <w:sz w:val="22"/>
          <w:szCs w:val="22"/>
        </w:rPr>
        <w:t>1</w:t>
      </w:r>
      <w:r w:rsidR="00E31C4F" w:rsidRPr="00D2276F">
        <w:rPr>
          <w:rFonts w:ascii="Arial" w:hAnsi="Arial" w:cs="Arial"/>
          <w:sz w:val="22"/>
          <w:szCs w:val="22"/>
        </w:rPr>
        <w:t xml:space="preserve"> do 2.1.</w:t>
      </w:r>
      <w:r w:rsidR="00246356" w:rsidRPr="00D2276F">
        <w:rPr>
          <w:rFonts w:ascii="Arial" w:hAnsi="Arial" w:cs="Arial"/>
          <w:sz w:val="22"/>
          <w:szCs w:val="22"/>
        </w:rPr>
        <w:t>4</w:t>
      </w:r>
      <w:r w:rsidR="00E31C4F" w:rsidRPr="00D2276F">
        <w:rPr>
          <w:rFonts w:ascii="Arial" w:hAnsi="Arial" w:cs="Arial"/>
          <w:sz w:val="22"/>
          <w:szCs w:val="22"/>
        </w:rPr>
        <w:t xml:space="preserve"> te dokumentacije.</w:t>
      </w:r>
    </w:p>
    <w:p w14:paraId="585C2EEA" w14:textId="77777777" w:rsidR="006B6FED" w:rsidRPr="00D2276F" w:rsidRDefault="006B6FED" w:rsidP="005B6449">
      <w:pPr>
        <w:spacing w:line="264" w:lineRule="auto"/>
        <w:rPr>
          <w:rFonts w:ascii="Arial" w:hAnsi="Arial" w:cs="Arial"/>
          <w:sz w:val="22"/>
          <w:szCs w:val="22"/>
        </w:rPr>
      </w:pPr>
    </w:p>
    <w:p w14:paraId="07E89F2A" w14:textId="77ACE531" w:rsidR="005B6449" w:rsidRPr="00D2276F" w:rsidRDefault="005B6449" w:rsidP="005B6449">
      <w:pPr>
        <w:spacing w:line="264" w:lineRule="auto"/>
        <w:rPr>
          <w:rFonts w:ascii="Arial" w:hAnsi="Arial" w:cs="Arial"/>
          <w:sz w:val="22"/>
          <w:szCs w:val="22"/>
        </w:rPr>
      </w:pPr>
      <w:r w:rsidRPr="00D2276F">
        <w:rPr>
          <w:rFonts w:ascii="Arial" w:hAnsi="Arial" w:cs="Arial"/>
          <w:sz w:val="22"/>
          <w:szCs w:val="22"/>
        </w:rPr>
        <w:t xml:space="preserve">Za dokazovanje izpolnjevanja pogojev mora ponudnik priložiti dokazila, kot so navedena za vsakim zahtevanim pogojem oziroma pogoji. Obrazci izjav, ki jih mora predložiti ponudnik, so del dokumentacije javnega naročila. </w:t>
      </w:r>
    </w:p>
    <w:p w14:paraId="022ECC01" w14:textId="77777777" w:rsidR="005B6449" w:rsidRPr="00D2276F" w:rsidRDefault="005B6449" w:rsidP="005B6449">
      <w:pPr>
        <w:spacing w:line="264" w:lineRule="auto"/>
        <w:rPr>
          <w:rFonts w:ascii="Arial" w:hAnsi="Arial" w:cs="Arial"/>
          <w:sz w:val="22"/>
          <w:szCs w:val="22"/>
        </w:rPr>
      </w:pPr>
    </w:p>
    <w:p w14:paraId="5854E940" w14:textId="77777777" w:rsidR="005B6449" w:rsidRPr="00D2276F" w:rsidRDefault="005B6449" w:rsidP="005B6449">
      <w:pPr>
        <w:spacing w:line="264" w:lineRule="auto"/>
        <w:rPr>
          <w:rFonts w:ascii="Arial" w:hAnsi="Arial" w:cs="Arial"/>
          <w:sz w:val="22"/>
          <w:szCs w:val="22"/>
        </w:rPr>
      </w:pPr>
      <w:r w:rsidRPr="00D2276F">
        <w:rPr>
          <w:rFonts w:ascii="Arial" w:hAnsi="Arial" w:cs="Arial"/>
          <w:sz w:val="22"/>
          <w:szCs w:val="22"/>
        </w:rPr>
        <w:t xml:space="preserve">Če obstaja naročnikova zahteva, koliko stari so lahko dokumenti, ki jih ponudnik prilaga kot dokazila, je to navedeno pri posameznem dokazilu. V kolikor ni navedeno ničesar, starost dokumenta ni pomembna, odražati pa mora zadnje stanje. Dokumenti morajo ne glede na določeno oziroma zahtevano največjo dopuščeno starost vedno odražati zadnje stanje. </w:t>
      </w:r>
      <w:r w:rsidRPr="00D2276F">
        <w:rPr>
          <w:rFonts w:ascii="Arial" w:hAnsi="Arial" w:cs="Arial"/>
          <w:sz w:val="22"/>
          <w:szCs w:val="22"/>
        </w:rPr>
        <w:lastRenderedPageBreak/>
        <w:t>Začetek roka za starost dokumentov se šteje od dneva objave obvestila o naročilu na Portalu javnih naročil, razen če ni pri posameznem dokazilu določeno drugače.</w:t>
      </w:r>
    </w:p>
    <w:p w14:paraId="4C29586D" w14:textId="77777777" w:rsidR="00E31C4F" w:rsidRPr="00D2276F" w:rsidRDefault="00E31C4F" w:rsidP="005B6449">
      <w:pPr>
        <w:spacing w:line="264" w:lineRule="auto"/>
        <w:rPr>
          <w:rFonts w:ascii="Arial" w:hAnsi="Arial" w:cs="Arial"/>
          <w:sz w:val="22"/>
          <w:szCs w:val="22"/>
        </w:rPr>
      </w:pPr>
    </w:p>
    <w:p w14:paraId="4284B7DA" w14:textId="3F43DE4A" w:rsidR="00E31C4F" w:rsidRPr="00D2276F" w:rsidRDefault="006E70FC" w:rsidP="005B6449">
      <w:pPr>
        <w:spacing w:line="264" w:lineRule="auto"/>
        <w:rPr>
          <w:rFonts w:ascii="Arial" w:hAnsi="Arial" w:cs="Arial"/>
          <w:sz w:val="22"/>
          <w:szCs w:val="22"/>
        </w:rPr>
      </w:pPr>
      <w:r w:rsidRPr="00D2276F">
        <w:rPr>
          <w:rFonts w:ascii="Arial" w:hAnsi="Arial" w:cs="Arial"/>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6AB83CB8" w14:textId="77777777" w:rsidR="006E70FC" w:rsidRPr="00D2276F" w:rsidRDefault="006E70FC" w:rsidP="005B6449">
      <w:pPr>
        <w:spacing w:line="264" w:lineRule="auto"/>
        <w:rPr>
          <w:rFonts w:ascii="Arial" w:hAnsi="Arial" w:cs="Arial"/>
          <w:sz w:val="22"/>
          <w:szCs w:val="22"/>
        </w:rPr>
      </w:pPr>
    </w:p>
    <w:p w14:paraId="10F02847" w14:textId="56662E28" w:rsidR="006E70FC" w:rsidRPr="00D2276F" w:rsidRDefault="006E70FC" w:rsidP="005B6449">
      <w:pPr>
        <w:spacing w:line="264" w:lineRule="auto"/>
        <w:rPr>
          <w:rFonts w:ascii="Arial" w:hAnsi="Arial" w:cs="Arial"/>
          <w:sz w:val="22"/>
          <w:szCs w:val="22"/>
        </w:rPr>
      </w:pPr>
      <w:r w:rsidRPr="00D2276F">
        <w:rPr>
          <w:rFonts w:ascii="Arial" w:hAnsi="Arial" w:cs="Arial"/>
          <w:sz w:val="22"/>
          <w:szCs w:val="22"/>
        </w:rPr>
        <w:t>Naročnik bo pred oddajo javnega naročila od ponudnika, kateremu se bo odločil oddati predmetno naročilo zahteval, da predloži dokazila (potrdila, izjave) kot dokaz neobstoja razlogov za izključitev iz točke 2.1.</w:t>
      </w:r>
      <w:r w:rsidR="00246356" w:rsidRPr="00D2276F">
        <w:rPr>
          <w:rFonts w:ascii="Arial" w:hAnsi="Arial" w:cs="Arial"/>
          <w:sz w:val="22"/>
          <w:szCs w:val="22"/>
        </w:rPr>
        <w:t>1</w:t>
      </w:r>
      <w:r w:rsidRPr="00D2276F">
        <w:rPr>
          <w:rFonts w:ascii="Arial" w:hAnsi="Arial" w:cs="Arial"/>
          <w:sz w:val="22"/>
          <w:szCs w:val="22"/>
        </w:rPr>
        <w:t xml:space="preserve"> te dokumentacije in kot dokaz izpolnjevanja pogojev za sodelovanje iz točk</w:t>
      </w:r>
      <w:r w:rsidR="00DB65C5" w:rsidRPr="00D2276F">
        <w:rPr>
          <w:rFonts w:ascii="Arial" w:hAnsi="Arial" w:cs="Arial"/>
          <w:sz w:val="22"/>
          <w:szCs w:val="22"/>
        </w:rPr>
        <w:t>e 2.1.</w:t>
      </w:r>
      <w:r w:rsidR="00246356" w:rsidRPr="00D2276F">
        <w:rPr>
          <w:rFonts w:ascii="Arial" w:hAnsi="Arial" w:cs="Arial"/>
          <w:sz w:val="22"/>
          <w:szCs w:val="22"/>
        </w:rPr>
        <w:t>2 do 2.1.4</w:t>
      </w:r>
      <w:r w:rsidR="00DB65C5" w:rsidRPr="00D2276F">
        <w:rPr>
          <w:rFonts w:ascii="Arial" w:hAnsi="Arial" w:cs="Arial"/>
          <w:sz w:val="22"/>
          <w:szCs w:val="22"/>
        </w:rPr>
        <w:t xml:space="preserve"> te dokumentacije, v kolikor se bo pri naročniku pojavil dvom o resničnosti ponudnikovih izjav.</w:t>
      </w:r>
    </w:p>
    <w:p w14:paraId="004B7477" w14:textId="77777777" w:rsidR="00DB65C5" w:rsidRPr="00D2276F" w:rsidRDefault="00DB65C5" w:rsidP="005B6449">
      <w:pPr>
        <w:spacing w:line="264" w:lineRule="auto"/>
        <w:rPr>
          <w:rFonts w:ascii="Arial" w:hAnsi="Arial" w:cs="Arial"/>
          <w:sz w:val="22"/>
          <w:szCs w:val="22"/>
        </w:rPr>
      </w:pPr>
    </w:p>
    <w:p w14:paraId="76CD8A65" w14:textId="328664BC" w:rsidR="00DB65C5" w:rsidRPr="00D2276F" w:rsidRDefault="00DB65C5" w:rsidP="005B6449">
      <w:pPr>
        <w:spacing w:line="264" w:lineRule="auto"/>
        <w:rPr>
          <w:rFonts w:ascii="Arial" w:hAnsi="Arial" w:cs="Arial"/>
          <w:sz w:val="22"/>
          <w:szCs w:val="22"/>
        </w:rPr>
      </w:pPr>
      <w:r w:rsidRPr="00D2276F">
        <w:rPr>
          <w:rFonts w:ascii="Arial" w:hAnsi="Arial" w:cs="Arial"/>
          <w:sz w:val="22"/>
          <w:szCs w:val="22"/>
        </w:rPr>
        <w:t>Gospodarski subjekt lahko dokazila o neobstoju razlogov za izključitev iz točke 2.1 te dokumentacije in dokazila o izpolnjevanju pogojev za sodelovanje iz točke 2.1 te dokumentacije predloži tudi sam. Naročnik si pridržuje pravico do preveritve verodostojnosti predloženih dokazil pri podpisu le-teh.</w:t>
      </w:r>
    </w:p>
    <w:p w14:paraId="497B0B33" w14:textId="77777777" w:rsidR="00DB65C5" w:rsidRPr="00D2276F" w:rsidRDefault="00DB65C5" w:rsidP="005B6449">
      <w:pPr>
        <w:spacing w:line="264" w:lineRule="auto"/>
        <w:rPr>
          <w:rFonts w:ascii="Arial" w:hAnsi="Arial" w:cs="Arial"/>
          <w:sz w:val="22"/>
          <w:szCs w:val="22"/>
        </w:rPr>
      </w:pPr>
    </w:p>
    <w:p w14:paraId="74AF6255" w14:textId="77777777" w:rsidR="00DB65C5" w:rsidRPr="00D2276F" w:rsidRDefault="00DB65C5" w:rsidP="00DB65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Arial" w:hAnsi="Arial" w:cs="Arial"/>
          <w:bCs/>
          <w:color w:val="000000"/>
          <w:sz w:val="22"/>
          <w:szCs w:val="22"/>
        </w:rPr>
      </w:pPr>
      <w:r w:rsidRPr="00D2276F">
        <w:rPr>
          <w:rFonts w:ascii="Arial" w:hAnsi="Arial" w:cs="Arial"/>
          <w:bCs/>
          <w:color w:val="000000"/>
          <w:sz w:val="22"/>
          <w:szCs w:val="22"/>
        </w:rPr>
        <w:t>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3A8DEA3A" w14:textId="77777777" w:rsidR="00DB65C5" w:rsidRPr="00D2276F" w:rsidRDefault="00DB65C5" w:rsidP="005B6449">
      <w:pPr>
        <w:spacing w:line="264" w:lineRule="auto"/>
        <w:rPr>
          <w:rFonts w:ascii="Arial" w:hAnsi="Arial" w:cs="Arial"/>
          <w:sz w:val="22"/>
          <w:szCs w:val="22"/>
        </w:rPr>
      </w:pPr>
    </w:p>
    <w:p w14:paraId="082FA515" w14:textId="4B80D985" w:rsidR="007B24EC" w:rsidRPr="00D2276F" w:rsidRDefault="007B24EC" w:rsidP="005B6449">
      <w:pPr>
        <w:spacing w:line="264" w:lineRule="auto"/>
        <w:rPr>
          <w:rFonts w:ascii="Arial" w:hAnsi="Arial" w:cs="Arial"/>
          <w:sz w:val="22"/>
          <w:szCs w:val="22"/>
        </w:rPr>
      </w:pPr>
      <w:r w:rsidRPr="00D2276F">
        <w:rPr>
          <w:rFonts w:ascii="Arial" w:hAnsi="Arial" w:cs="Arial"/>
          <w:sz w:val="22"/>
          <w:szCs w:val="22"/>
        </w:rPr>
        <w:t>Dokazilo (potrdilo) ali zaprisežena izjava je lahko v jeziku države v kateri ima tuji državljan stalno prebivališče oziroma ponudnik svoj sedež in prevod v slovenskem jeziku. Hkrati z dokazili (potrdili) ali zapriseženo izjavo mora ponudnik k ponudbi priložiti izjavo v slovenskem jeziku s katero jamči, da so vsi prevodi strokovni in korektni, ter da z njimi ni spreminjal vsebine izvirnega dokumenta.</w:t>
      </w:r>
    </w:p>
    <w:p w14:paraId="446C0CFE" w14:textId="77777777" w:rsidR="007B24EC" w:rsidRPr="00D2276F" w:rsidRDefault="007B24EC" w:rsidP="005B6449">
      <w:pPr>
        <w:spacing w:line="264" w:lineRule="auto"/>
        <w:rPr>
          <w:rFonts w:ascii="Arial" w:hAnsi="Arial" w:cs="Arial"/>
          <w:sz w:val="22"/>
          <w:szCs w:val="22"/>
        </w:rPr>
      </w:pPr>
    </w:p>
    <w:p w14:paraId="7F4DBD90" w14:textId="3CD18EB9" w:rsidR="007B24EC" w:rsidRPr="00D2276F" w:rsidRDefault="007B24EC" w:rsidP="005B6449">
      <w:pPr>
        <w:spacing w:line="264" w:lineRule="auto"/>
        <w:rPr>
          <w:rFonts w:ascii="Arial" w:hAnsi="Arial" w:cs="Arial"/>
          <w:sz w:val="22"/>
          <w:szCs w:val="22"/>
        </w:rPr>
      </w:pPr>
      <w:r w:rsidRPr="00D2276F">
        <w:rPr>
          <w:rFonts w:ascii="Arial" w:hAnsi="Arial" w:cs="Arial"/>
          <w:sz w:val="22"/>
          <w:szCs w:val="22"/>
        </w:rPr>
        <w:t>Za skupne ponudbe in ponudbe s podizvajalci je potrebno upoštevati še točko 2.4.</w:t>
      </w:r>
      <w:r w:rsidR="00C95DD4" w:rsidRPr="00D2276F">
        <w:rPr>
          <w:rFonts w:ascii="Arial" w:hAnsi="Arial" w:cs="Arial"/>
          <w:sz w:val="22"/>
          <w:szCs w:val="22"/>
        </w:rPr>
        <w:t>5</w:t>
      </w:r>
      <w:r w:rsidRPr="00D2276F">
        <w:rPr>
          <w:rFonts w:ascii="Arial" w:hAnsi="Arial" w:cs="Arial"/>
          <w:sz w:val="22"/>
          <w:szCs w:val="22"/>
        </w:rPr>
        <w:t xml:space="preserve"> te dokumentacije javnega naročila </w:t>
      </w:r>
      <w:r w:rsidR="000804B4" w:rsidRPr="00D2276F">
        <w:rPr>
          <w:rFonts w:ascii="Arial" w:hAnsi="Arial" w:cs="Arial"/>
          <w:sz w:val="22"/>
          <w:szCs w:val="22"/>
        </w:rPr>
        <w:t>(2.4.</w:t>
      </w:r>
      <w:r w:rsidR="00C95DD4" w:rsidRPr="00D2276F">
        <w:rPr>
          <w:rFonts w:ascii="Arial" w:hAnsi="Arial" w:cs="Arial"/>
          <w:sz w:val="22"/>
          <w:szCs w:val="22"/>
        </w:rPr>
        <w:t>5</w:t>
      </w:r>
      <w:r w:rsidR="000804B4" w:rsidRPr="00D2276F">
        <w:rPr>
          <w:rFonts w:ascii="Arial" w:hAnsi="Arial" w:cs="Arial"/>
          <w:sz w:val="22"/>
          <w:szCs w:val="22"/>
        </w:rPr>
        <w:t>.1 in 2.4.</w:t>
      </w:r>
      <w:r w:rsidR="00C95DD4" w:rsidRPr="00D2276F">
        <w:rPr>
          <w:rFonts w:ascii="Arial" w:hAnsi="Arial" w:cs="Arial"/>
          <w:sz w:val="22"/>
          <w:szCs w:val="22"/>
        </w:rPr>
        <w:t>5</w:t>
      </w:r>
      <w:r w:rsidR="000804B4" w:rsidRPr="00D2276F">
        <w:rPr>
          <w:rFonts w:ascii="Arial" w:hAnsi="Arial" w:cs="Arial"/>
          <w:sz w:val="22"/>
          <w:szCs w:val="22"/>
        </w:rPr>
        <w:t>.2).</w:t>
      </w:r>
    </w:p>
    <w:p w14:paraId="3E8C68F3" w14:textId="77777777" w:rsidR="00144C0B" w:rsidRPr="00D2276F" w:rsidRDefault="00144C0B" w:rsidP="00144C0B">
      <w:pPr>
        <w:rPr>
          <w:rFonts w:ascii="Arial" w:hAnsi="Arial" w:cs="Arial"/>
          <w:sz w:val="22"/>
          <w:szCs w:val="22"/>
        </w:rPr>
      </w:pPr>
    </w:p>
    <w:p w14:paraId="67AF1F1F" w14:textId="26EB45BE" w:rsidR="00144C0B" w:rsidRPr="00D2276F" w:rsidRDefault="00106C48" w:rsidP="00106C48">
      <w:pPr>
        <w:pStyle w:val="R3"/>
      </w:pPr>
      <w:bookmarkStart w:id="20" w:name="_Toc174524923"/>
      <w:bookmarkStart w:id="21" w:name="_Hlk497225991"/>
      <w:r w:rsidRPr="00D2276F">
        <w:t xml:space="preserve">2.1.1   </w:t>
      </w:r>
      <w:r w:rsidR="00144C0B" w:rsidRPr="00D2276F">
        <w:t>Razlogi za izključitev</w:t>
      </w:r>
      <w:bookmarkEnd w:id="20"/>
    </w:p>
    <w:bookmarkEnd w:id="21"/>
    <w:p w14:paraId="4449C493" w14:textId="77777777" w:rsidR="00144C0B" w:rsidRPr="00D2276F" w:rsidRDefault="00144C0B" w:rsidP="00144C0B">
      <w:pPr>
        <w:spacing w:line="264" w:lineRule="auto"/>
        <w:rPr>
          <w:rFonts w:ascii="Arial" w:hAnsi="Arial" w:cs="Arial"/>
          <w:b/>
          <w:sz w:val="22"/>
          <w:szCs w:val="22"/>
          <w:u w:val="single"/>
        </w:rPr>
      </w:pPr>
    </w:p>
    <w:p w14:paraId="5D070CD9" w14:textId="77777777" w:rsidR="00144C0B" w:rsidRPr="00D2276F" w:rsidRDefault="00144C0B">
      <w:pPr>
        <w:pStyle w:val="Odstavekseznama"/>
        <w:numPr>
          <w:ilvl w:val="0"/>
          <w:numId w:val="3"/>
        </w:numPr>
        <w:spacing w:line="264" w:lineRule="auto"/>
        <w:rPr>
          <w:rFonts w:ascii="Arial" w:hAnsi="Arial" w:cs="Arial"/>
          <w:sz w:val="22"/>
          <w:szCs w:val="22"/>
          <w:u w:val="single"/>
        </w:rPr>
      </w:pPr>
      <w:r w:rsidRPr="00D2276F">
        <w:rPr>
          <w:rFonts w:ascii="Arial" w:hAnsi="Arial" w:cs="Arial"/>
          <w:sz w:val="22"/>
          <w:szCs w:val="22"/>
          <w:u w:val="single"/>
        </w:rPr>
        <w:t xml:space="preserve">Razlogi, povezani s kazenskimi obsodbami </w:t>
      </w:r>
    </w:p>
    <w:p w14:paraId="7284CBAD" w14:textId="77777777" w:rsidR="00144C0B" w:rsidRPr="00D2276F" w:rsidRDefault="00144C0B" w:rsidP="00144C0B">
      <w:pPr>
        <w:spacing w:line="264" w:lineRule="auto"/>
        <w:rPr>
          <w:rFonts w:ascii="Arial" w:hAnsi="Arial" w:cs="Arial"/>
          <w:sz w:val="22"/>
          <w:szCs w:val="22"/>
        </w:rPr>
      </w:pPr>
    </w:p>
    <w:p w14:paraId="289FFF2E" w14:textId="04367C15" w:rsidR="00144C0B" w:rsidRPr="00D2276F" w:rsidRDefault="00144C0B" w:rsidP="00144C0B">
      <w:pPr>
        <w:spacing w:line="264" w:lineRule="auto"/>
        <w:rPr>
          <w:rFonts w:ascii="Arial" w:hAnsi="Arial" w:cs="Arial"/>
          <w:sz w:val="22"/>
          <w:szCs w:val="22"/>
        </w:rPr>
      </w:pPr>
      <w:r w:rsidRPr="00D2276F">
        <w:rPr>
          <w:rFonts w:ascii="Arial" w:hAnsi="Arial" w:cs="Arial"/>
          <w:sz w:val="22"/>
          <w:szCs w:val="22"/>
        </w:rPr>
        <w:t>Gospodarskemu subjektu ali osebi, ki je članica upravnega, vodstvenega ali nadzornega organa tega gospodarskega subjekta ali</w:t>
      </w:r>
      <w:r w:rsidR="00E51A68" w:rsidRPr="00D2276F">
        <w:rPr>
          <w:rFonts w:ascii="Arial" w:hAnsi="Arial" w:cs="Arial"/>
          <w:sz w:val="22"/>
          <w:szCs w:val="22"/>
        </w:rPr>
        <w:t>,</w:t>
      </w:r>
      <w:r w:rsidRPr="00D2276F">
        <w:rPr>
          <w:rFonts w:ascii="Arial" w:hAnsi="Arial" w:cs="Arial"/>
          <w:sz w:val="22"/>
          <w:szCs w:val="22"/>
        </w:rPr>
        <w:t xml:space="preserve"> ki ima pooblastil</w:t>
      </w:r>
      <w:r w:rsidR="00F534E1" w:rsidRPr="00D2276F">
        <w:rPr>
          <w:rFonts w:ascii="Arial" w:hAnsi="Arial" w:cs="Arial"/>
          <w:sz w:val="22"/>
          <w:szCs w:val="22"/>
        </w:rPr>
        <w:t>a</w:t>
      </w:r>
      <w:r w:rsidRPr="00D2276F">
        <w:rPr>
          <w:rFonts w:ascii="Arial" w:hAnsi="Arial" w:cs="Arial"/>
          <w:sz w:val="22"/>
          <w:szCs w:val="22"/>
        </w:rPr>
        <w:t xml:space="preserve"> za njegovo zastopanje ali odločanje ali nadzor v njem, ni bila izrečena pravnomočna sodba, ki ima elemente kaznivih dejanj, ki so navedena v prvem odstavku 75. člena ZJN-3. </w:t>
      </w:r>
    </w:p>
    <w:p w14:paraId="6513E47B" w14:textId="77777777" w:rsidR="00C95DD4" w:rsidRPr="00D2276F" w:rsidRDefault="00C95DD4" w:rsidP="00144C0B">
      <w:pPr>
        <w:spacing w:line="264" w:lineRule="auto"/>
        <w:rPr>
          <w:rFonts w:ascii="Arial" w:hAnsi="Arial" w:cs="Arial"/>
          <w:sz w:val="22"/>
          <w:szCs w:val="22"/>
        </w:rPr>
      </w:pPr>
    </w:p>
    <w:p w14:paraId="4A670CF8" w14:textId="6A613FC3" w:rsidR="00AE710F" w:rsidRPr="00D2276F" w:rsidRDefault="00AE710F" w:rsidP="00144C0B">
      <w:pPr>
        <w:spacing w:line="264" w:lineRule="auto"/>
        <w:rPr>
          <w:rFonts w:ascii="Arial" w:hAnsi="Arial" w:cs="Arial"/>
          <w:sz w:val="22"/>
          <w:szCs w:val="22"/>
        </w:rPr>
      </w:pPr>
      <w:r w:rsidRPr="00D2276F">
        <w:rPr>
          <w:rFonts w:ascii="Arial" w:hAnsi="Arial" w:cs="Arial"/>
          <w:sz w:val="22"/>
          <w:szCs w:val="22"/>
        </w:rPr>
        <w:t>V kolikor je gospodarski subjekt v položaju iz zgornjega odstavka, lahko naročniku v skladu z devetim odstavkom 75. člena ZJN-3 najkasneje do roka za oddajo prijav ali ponudb predloži dokazila, da je sprejel zadostne ukrepe</w:t>
      </w:r>
      <w:r w:rsidR="00751EE8" w:rsidRPr="00D2276F">
        <w:rPr>
          <w:rFonts w:ascii="Arial" w:hAnsi="Arial" w:cs="Arial"/>
          <w:sz w:val="22"/>
          <w:szCs w:val="22"/>
        </w:rPr>
        <w:t>,</w:t>
      </w:r>
      <w:r w:rsidRPr="00D2276F">
        <w:rPr>
          <w:rFonts w:ascii="Arial" w:hAnsi="Arial" w:cs="Arial"/>
          <w:sz w:val="22"/>
          <w:szCs w:val="22"/>
        </w:rPr>
        <w:t xml:space="preserve"> s katerimi lahko dokaže svojo zanesljivost kljub obstoju razlogov za izključitev.</w:t>
      </w:r>
    </w:p>
    <w:p w14:paraId="59065BDD" w14:textId="77777777" w:rsidR="00AE710F" w:rsidRPr="00D2276F" w:rsidRDefault="00AE710F" w:rsidP="00144C0B">
      <w:pPr>
        <w:spacing w:line="264" w:lineRule="auto"/>
        <w:rPr>
          <w:rFonts w:ascii="Arial" w:hAnsi="Arial" w:cs="Arial"/>
          <w:sz w:val="22"/>
          <w:szCs w:val="22"/>
        </w:rPr>
      </w:pPr>
    </w:p>
    <w:p w14:paraId="1D0D3EF0" w14:textId="77777777" w:rsidR="00144C0B" w:rsidRPr="00D2276F" w:rsidRDefault="00144C0B" w:rsidP="00144C0B">
      <w:pPr>
        <w:spacing w:line="264" w:lineRule="auto"/>
        <w:rPr>
          <w:rFonts w:ascii="Arial" w:hAnsi="Arial" w:cs="Arial"/>
          <w:sz w:val="22"/>
          <w:szCs w:val="22"/>
        </w:rPr>
      </w:pPr>
      <w:r w:rsidRPr="00D2276F">
        <w:rPr>
          <w:rFonts w:ascii="Arial" w:hAnsi="Arial" w:cs="Arial"/>
          <w:sz w:val="22"/>
          <w:szCs w:val="22"/>
        </w:rPr>
        <w:t>(pogoj mora izpolnjevati vsak gospodarski subjekt, ki bo vključen v izvedbo javnega naročila)</w:t>
      </w:r>
    </w:p>
    <w:p w14:paraId="20342BA5" w14:textId="77777777" w:rsidR="00144C0B" w:rsidRPr="00D2276F" w:rsidRDefault="00144C0B" w:rsidP="00144C0B">
      <w:pPr>
        <w:spacing w:line="264" w:lineRule="auto"/>
        <w:rPr>
          <w:rFonts w:ascii="Arial" w:hAnsi="Arial" w:cs="Arial"/>
          <w:sz w:val="22"/>
          <w:szCs w:val="22"/>
        </w:rPr>
      </w:pPr>
    </w:p>
    <w:p w14:paraId="0C7B2419" w14:textId="77777777" w:rsidR="00144C0B" w:rsidRPr="00D2276F" w:rsidRDefault="00144C0B" w:rsidP="00144C0B">
      <w:pPr>
        <w:spacing w:line="264" w:lineRule="auto"/>
        <w:rPr>
          <w:rFonts w:ascii="Arial" w:hAnsi="Arial" w:cs="Arial"/>
          <w:sz w:val="22"/>
          <w:szCs w:val="22"/>
        </w:rPr>
      </w:pPr>
      <w:r w:rsidRPr="00D2276F">
        <w:rPr>
          <w:rFonts w:ascii="Arial" w:hAnsi="Arial" w:cs="Arial"/>
          <w:b/>
          <w:sz w:val="22"/>
          <w:szCs w:val="22"/>
          <w:u w:val="single"/>
        </w:rPr>
        <w:lastRenderedPageBreak/>
        <w:t>Gospodarski subjekt s sedežem v Republiki Sloveniji</w:t>
      </w:r>
      <w:r w:rsidRPr="00D2276F">
        <w:rPr>
          <w:rFonts w:ascii="Arial" w:hAnsi="Arial" w:cs="Arial"/>
          <w:sz w:val="22"/>
          <w:szCs w:val="22"/>
        </w:rPr>
        <w:t xml:space="preserve"> potrdi izpolnjevanje pogoja s predložitvijo:</w:t>
      </w:r>
    </w:p>
    <w:p w14:paraId="6B248DAC" w14:textId="10A77411" w:rsidR="00144C0B" w:rsidRPr="00D2276F" w:rsidRDefault="00144C0B">
      <w:pPr>
        <w:numPr>
          <w:ilvl w:val="0"/>
          <w:numId w:val="4"/>
        </w:numPr>
        <w:spacing w:line="264" w:lineRule="auto"/>
        <w:rPr>
          <w:rFonts w:ascii="Arial" w:hAnsi="Arial" w:cs="Arial"/>
          <w:sz w:val="22"/>
          <w:szCs w:val="22"/>
        </w:rPr>
      </w:pPr>
      <w:r w:rsidRPr="00D2276F">
        <w:rPr>
          <w:rFonts w:ascii="Arial" w:hAnsi="Arial" w:cs="Arial"/>
          <w:sz w:val="22"/>
          <w:szCs w:val="22"/>
        </w:rPr>
        <w:t xml:space="preserve">izpolnjenega obrazca </w:t>
      </w:r>
      <w:r w:rsidRPr="00D2276F">
        <w:rPr>
          <w:rFonts w:ascii="Arial" w:hAnsi="Arial" w:cs="Arial"/>
          <w:b/>
          <w:sz w:val="22"/>
          <w:szCs w:val="22"/>
        </w:rPr>
        <w:t>ESPD</w:t>
      </w:r>
      <w:r w:rsidR="001E4CD3" w:rsidRPr="00D2276F">
        <w:rPr>
          <w:rFonts w:ascii="Arial" w:hAnsi="Arial" w:cs="Arial"/>
          <w:b/>
          <w:sz w:val="22"/>
          <w:szCs w:val="22"/>
        </w:rPr>
        <w:t xml:space="preserve"> </w:t>
      </w:r>
      <w:r w:rsidR="001E4CD3" w:rsidRPr="00D2276F">
        <w:rPr>
          <w:rFonts w:ascii="Arial" w:hAnsi="Arial" w:cs="Arial"/>
          <w:bCs/>
          <w:sz w:val="22"/>
          <w:szCs w:val="22"/>
        </w:rPr>
        <w:t>(v »Del III: Razlogi za izključitev, Oddelek A: Razlogi, povezani s kazenskimi obsodbami«), za vse gospodarske subjekte v ponudbi. V kolikor j</w:t>
      </w:r>
      <w:r w:rsidR="00F442DF" w:rsidRPr="00D2276F">
        <w:rPr>
          <w:rFonts w:ascii="Arial" w:hAnsi="Arial" w:cs="Arial"/>
          <w:bCs/>
          <w:sz w:val="22"/>
          <w:szCs w:val="22"/>
        </w:rPr>
        <w:t>e</w:t>
      </w:r>
      <w:r w:rsidR="001E4CD3" w:rsidRPr="00D2276F">
        <w:rPr>
          <w:rFonts w:ascii="Arial" w:hAnsi="Arial" w:cs="Arial"/>
          <w:bCs/>
          <w:sz w:val="22"/>
          <w:szCs w:val="22"/>
        </w:rPr>
        <w:t xml:space="preserve"> vaš odgovor v tem primeru DA, v navedena polja vpišete podatke, ki jih od vas zahteva obrazec ESPD. V primeru</w:t>
      </w:r>
      <w:r w:rsidR="00F442DF" w:rsidRPr="00D2276F">
        <w:rPr>
          <w:rFonts w:ascii="Arial" w:hAnsi="Arial" w:cs="Arial"/>
          <w:bCs/>
          <w:sz w:val="22"/>
          <w:szCs w:val="22"/>
        </w:rPr>
        <w:t>, da uveljavljate popravni mehanizem, z odgovorom »DA« na vprašanje »Ste sprejeli ukrepe, s katerimi ste dokazali svojo zanesljivost (»</w:t>
      </w:r>
      <w:proofErr w:type="spellStart"/>
      <w:r w:rsidR="00F442DF" w:rsidRPr="00D2276F">
        <w:rPr>
          <w:rFonts w:ascii="Arial" w:hAnsi="Arial" w:cs="Arial"/>
          <w:bCs/>
          <w:sz w:val="22"/>
          <w:szCs w:val="22"/>
        </w:rPr>
        <w:t>samočiščenje</w:t>
      </w:r>
      <w:proofErr w:type="spellEnd"/>
      <w:r w:rsidR="00F442DF" w:rsidRPr="00D2276F">
        <w:rPr>
          <w:rFonts w:ascii="Arial" w:hAnsi="Arial" w:cs="Arial"/>
          <w:bCs/>
          <w:sz w:val="22"/>
          <w:szCs w:val="22"/>
        </w:rPr>
        <w:t>«)?« v polje »Prosimo opišite jih« napišete kršitve in ukrepe, s katerimi lahko dokažete svojo zanesljivost kljub obstoju razlogov za izključitev.</w:t>
      </w:r>
    </w:p>
    <w:p w14:paraId="745C0155" w14:textId="770969E6" w:rsidR="00144C0B" w:rsidRPr="00D2276F" w:rsidRDefault="00AE710F">
      <w:pPr>
        <w:numPr>
          <w:ilvl w:val="0"/>
          <w:numId w:val="4"/>
        </w:numPr>
        <w:spacing w:line="264" w:lineRule="auto"/>
        <w:rPr>
          <w:rFonts w:ascii="Arial" w:hAnsi="Arial" w:cs="Arial"/>
          <w:sz w:val="22"/>
          <w:szCs w:val="22"/>
        </w:rPr>
      </w:pPr>
      <w:r w:rsidRPr="00D2276F">
        <w:rPr>
          <w:rFonts w:ascii="Arial" w:hAnsi="Arial" w:cs="Arial"/>
          <w:sz w:val="22"/>
          <w:szCs w:val="22"/>
        </w:rPr>
        <w:t>izpolnjenega obrazca “Izjava za gospodarski subjekt” za vse gospodarske subjekte v ponudbi (tudi za podizvajalce in subjekte, katerih zmogljivosti namerava uporabiti ponudnik v skladu z 81. členom ZJN-3).</w:t>
      </w:r>
    </w:p>
    <w:p w14:paraId="5A3D9244" w14:textId="77777777" w:rsidR="00144C0B" w:rsidRPr="00D2276F" w:rsidRDefault="00144C0B" w:rsidP="00144C0B">
      <w:pPr>
        <w:pStyle w:val="Odstavekseznama"/>
        <w:spacing w:line="264" w:lineRule="auto"/>
        <w:ind w:left="0"/>
        <w:rPr>
          <w:rFonts w:ascii="Arial" w:hAnsi="Arial" w:cs="Arial"/>
          <w:sz w:val="22"/>
          <w:szCs w:val="22"/>
        </w:rPr>
      </w:pPr>
    </w:p>
    <w:p w14:paraId="072125C8" w14:textId="77777777" w:rsidR="00144C0B" w:rsidRPr="00D2276F" w:rsidRDefault="00144C0B">
      <w:pPr>
        <w:pStyle w:val="Odstavekseznama"/>
        <w:numPr>
          <w:ilvl w:val="0"/>
          <w:numId w:val="3"/>
        </w:numPr>
        <w:spacing w:line="264" w:lineRule="auto"/>
        <w:rPr>
          <w:rFonts w:ascii="Arial" w:hAnsi="Arial" w:cs="Arial"/>
          <w:sz w:val="22"/>
          <w:szCs w:val="22"/>
          <w:u w:val="single"/>
        </w:rPr>
      </w:pPr>
      <w:r w:rsidRPr="00D2276F">
        <w:rPr>
          <w:rFonts w:ascii="Arial" w:hAnsi="Arial" w:cs="Arial"/>
          <w:sz w:val="22"/>
          <w:szCs w:val="22"/>
          <w:u w:val="single"/>
        </w:rPr>
        <w:t xml:space="preserve">Razlogi, povezani s plačilom davkov ali prispevkov za socialno varnost: </w:t>
      </w:r>
    </w:p>
    <w:p w14:paraId="1DB30C6D" w14:textId="77777777" w:rsidR="00144C0B" w:rsidRPr="00D2276F" w:rsidRDefault="00144C0B" w:rsidP="00144C0B">
      <w:pPr>
        <w:spacing w:line="264" w:lineRule="auto"/>
        <w:rPr>
          <w:rFonts w:ascii="Arial" w:hAnsi="Arial" w:cs="Arial"/>
          <w:sz w:val="22"/>
          <w:szCs w:val="22"/>
        </w:rPr>
      </w:pPr>
    </w:p>
    <w:p w14:paraId="686C30D8" w14:textId="2FD817EC" w:rsidR="00FB101C" w:rsidRPr="00D2276F" w:rsidRDefault="00FB101C" w:rsidP="00144C0B">
      <w:pPr>
        <w:spacing w:line="264" w:lineRule="auto"/>
        <w:rPr>
          <w:rFonts w:ascii="Arial" w:hAnsi="Arial" w:cs="Arial"/>
          <w:sz w:val="22"/>
          <w:szCs w:val="22"/>
        </w:rPr>
      </w:pPr>
      <w:r w:rsidRPr="00D2276F">
        <w:rPr>
          <w:rFonts w:ascii="Arial" w:hAnsi="Arial" w:cs="Arial"/>
          <w:sz w:val="22"/>
          <w:szCs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obveznosti iz prejšnjega odstavka, če ima</w:t>
      </w:r>
      <w:r w:rsidR="007C705E" w:rsidRPr="00D2276F">
        <w:rPr>
          <w:rFonts w:ascii="Arial" w:hAnsi="Arial" w:cs="Arial"/>
          <w:sz w:val="22"/>
          <w:szCs w:val="22"/>
        </w:rPr>
        <w:t xml:space="preserve"> na</w:t>
      </w:r>
      <w:r w:rsidRPr="00D2276F">
        <w:rPr>
          <w:rFonts w:ascii="Arial" w:hAnsi="Arial" w:cs="Arial"/>
          <w:sz w:val="22"/>
          <w:szCs w:val="22"/>
        </w:rPr>
        <w:t xml:space="preserve"> rok za oddajo prijav ali ponudb poravnane neplačane zapadle obveznosti, ki znašajo 50 EUR ali več. Gospodarski subjekt mora imeti na rok za oddajo prijav ali ponudb predložene vse obračune davčnih odtegljajev za odhodke iz delovnega razmerja </w:t>
      </w:r>
      <w:r w:rsidR="00CB06F9" w:rsidRPr="00D2276F">
        <w:rPr>
          <w:rFonts w:ascii="Arial" w:hAnsi="Arial" w:cs="Arial"/>
          <w:sz w:val="22"/>
          <w:szCs w:val="22"/>
        </w:rPr>
        <w:t>za obdobje zadnjih pet let do roka za oddajo ponudbe.</w:t>
      </w:r>
    </w:p>
    <w:p w14:paraId="1C4BAC1D" w14:textId="77777777" w:rsidR="00FB101C" w:rsidRPr="00D2276F" w:rsidRDefault="00FB101C" w:rsidP="00144C0B">
      <w:pPr>
        <w:spacing w:line="264" w:lineRule="auto"/>
        <w:rPr>
          <w:rFonts w:ascii="Arial" w:hAnsi="Arial" w:cs="Arial"/>
          <w:sz w:val="22"/>
          <w:szCs w:val="22"/>
        </w:rPr>
      </w:pPr>
    </w:p>
    <w:p w14:paraId="78F06FDC" w14:textId="77777777" w:rsidR="00144C0B" w:rsidRPr="00D2276F" w:rsidRDefault="00144C0B" w:rsidP="00144C0B">
      <w:pPr>
        <w:spacing w:line="264" w:lineRule="auto"/>
        <w:rPr>
          <w:rFonts w:ascii="Arial" w:hAnsi="Arial" w:cs="Arial"/>
          <w:sz w:val="22"/>
          <w:szCs w:val="22"/>
        </w:rPr>
      </w:pPr>
      <w:r w:rsidRPr="00D2276F">
        <w:rPr>
          <w:rFonts w:ascii="Arial" w:hAnsi="Arial" w:cs="Arial"/>
          <w:sz w:val="22"/>
          <w:szCs w:val="22"/>
        </w:rPr>
        <w:t>Gospodarski subjekt zagotavlja, da:</w:t>
      </w:r>
    </w:p>
    <w:p w14:paraId="14FB8033" w14:textId="0BDCF07A" w:rsidR="00144C0B" w:rsidRPr="00D2276F" w:rsidRDefault="00144C0B">
      <w:pPr>
        <w:pStyle w:val="Odstavekseznama"/>
        <w:numPr>
          <w:ilvl w:val="0"/>
          <w:numId w:val="5"/>
        </w:numPr>
        <w:spacing w:line="264" w:lineRule="auto"/>
        <w:ind w:left="426"/>
        <w:rPr>
          <w:rFonts w:ascii="Arial" w:hAnsi="Arial" w:cs="Arial"/>
          <w:sz w:val="22"/>
          <w:szCs w:val="22"/>
        </w:rPr>
      </w:pPr>
      <w:r w:rsidRPr="00D2276F">
        <w:rPr>
          <w:rFonts w:ascii="Arial" w:hAnsi="Arial" w:cs="Arial"/>
          <w:sz w:val="22"/>
          <w:szCs w:val="22"/>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F71E9EA" w14:textId="654AF086" w:rsidR="00144C0B" w:rsidRPr="00D2276F" w:rsidRDefault="00144C0B">
      <w:pPr>
        <w:pStyle w:val="Odstavekseznama"/>
        <w:numPr>
          <w:ilvl w:val="0"/>
          <w:numId w:val="5"/>
        </w:numPr>
        <w:spacing w:line="264" w:lineRule="auto"/>
        <w:ind w:left="426"/>
        <w:rPr>
          <w:rFonts w:ascii="Arial" w:hAnsi="Arial" w:cs="Arial"/>
          <w:sz w:val="22"/>
          <w:szCs w:val="22"/>
        </w:rPr>
      </w:pPr>
      <w:r w:rsidRPr="00D2276F">
        <w:rPr>
          <w:rFonts w:ascii="Arial" w:hAnsi="Arial" w:cs="Arial"/>
          <w:sz w:val="22"/>
          <w:szCs w:val="22"/>
        </w:rPr>
        <w:t>ima na dan oddaje ponudbe predložene vse obračune davčnih odtegljajev za dohodke iz delovnega razmerja za obdobje zadnjih petih let do dne oddaje ponudbe.</w:t>
      </w:r>
    </w:p>
    <w:p w14:paraId="20277121" w14:textId="77777777" w:rsidR="00144C0B" w:rsidRPr="00D2276F" w:rsidRDefault="00144C0B" w:rsidP="00144C0B">
      <w:pPr>
        <w:pStyle w:val="Odstavekseznama"/>
        <w:spacing w:line="264" w:lineRule="auto"/>
        <w:ind w:left="426"/>
        <w:rPr>
          <w:rFonts w:ascii="Arial" w:hAnsi="Arial" w:cs="Arial"/>
          <w:sz w:val="22"/>
          <w:szCs w:val="22"/>
        </w:rPr>
      </w:pPr>
    </w:p>
    <w:p w14:paraId="242BBE88" w14:textId="77777777" w:rsidR="00144C0B" w:rsidRPr="00D2276F" w:rsidRDefault="00144C0B" w:rsidP="00144C0B">
      <w:pPr>
        <w:spacing w:line="264" w:lineRule="auto"/>
        <w:ind w:left="360"/>
        <w:rPr>
          <w:rFonts w:ascii="Arial" w:hAnsi="Arial" w:cs="Arial"/>
          <w:sz w:val="22"/>
          <w:szCs w:val="22"/>
        </w:rPr>
      </w:pPr>
      <w:r w:rsidRPr="00D2276F">
        <w:rPr>
          <w:rFonts w:ascii="Arial" w:hAnsi="Arial" w:cs="Arial"/>
          <w:sz w:val="22"/>
          <w:szCs w:val="22"/>
        </w:rPr>
        <w:t>(pogoj mora izpolnjevati vsak gospodarski subjekt, ki bo vključen v izvedbo javnega naročila)</w:t>
      </w:r>
    </w:p>
    <w:p w14:paraId="52F71FB4" w14:textId="77777777" w:rsidR="00144C0B" w:rsidRPr="00D2276F" w:rsidRDefault="00144C0B" w:rsidP="00647DF1">
      <w:pPr>
        <w:spacing w:line="264" w:lineRule="auto"/>
        <w:rPr>
          <w:rFonts w:ascii="Arial" w:hAnsi="Arial" w:cs="Arial"/>
          <w:sz w:val="22"/>
          <w:szCs w:val="22"/>
        </w:rPr>
      </w:pPr>
    </w:p>
    <w:p w14:paraId="6868DF61" w14:textId="77777777" w:rsidR="00406DD3" w:rsidRPr="00D2276F" w:rsidRDefault="00406DD3" w:rsidP="00406DD3">
      <w:pPr>
        <w:spacing w:line="264" w:lineRule="auto"/>
        <w:rPr>
          <w:rFonts w:ascii="Arial" w:hAnsi="Arial" w:cs="Arial"/>
          <w:sz w:val="22"/>
          <w:szCs w:val="22"/>
        </w:rPr>
      </w:pPr>
      <w:r w:rsidRPr="00D2276F">
        <w:rPr>
          <w:rFonts w:ascii="Arial" w:hAnsi="Arial" w:cs="Arial"/>
          <w:b/>
          <w:sz w:val="22"/>
          <w:szCs w:val="22"/>
          <w:u w:val="single"/>
        </w:rPr>
        <w:t>Gospodarski subjekt s sedežem v Republiki Sloveniji</w:t>
      </w:r>
      <w:r w:rsidRPr="00D2276F">
        <w:rPr>
          <w:rFonts w:ascii="Arial" w:hAnsi="Arial" w:cs="Arial"/>
          <w:sz w:val="22"/>
          <w:szCs w:val="22"/>
        </w:rPr>
        <w:t xml:space="preserve"> potrdi izpolnjevanje pogoja s predložitvijo:</w:t>
      </w:r>
    </w:p>
    <w:p w14:paraId="1A4E6CF9" w14:textId="7F01AC04" w:rsidR="00406DD3" w:rsidRPr="00D2276F" w:rsidRDefault="00406DD3">
      <w:pPr>
        <w:numPr>
          <w:ilvl w:val="0"/>
          <w:numId w:val="4"/>
        </w:numPr>
        <w:spacing w:line="264" w:lineRule="auto"/>
        <w:rPr>
          <w:rFonts w:ascii="Arial" w:hAnsi="Arial" w:cs="Arial"/>
          <w:sz w:val="22"/>
          <w:szCs w:val="22"/>
        </w:rPr>
      </w:pPr>
      <w:r w:rsidRPr="00D2276F">
        <w:rPr>
          <w:rFonts w:ascii="Arial" w:hAnsi="Arial" w:cs="Arial"/>
          <w:sz w:val="22"/>
          <w:szCs w:val="22"/>
        </w:rPr>
        <w:t xml:space="preserve">izpolnjenega obrazca </w:t>
      </w:r>
      <w:r w:rsidRPr="00D2276F">
        <w:rPr>
          <w:rFonts w:ascii="Arial" w:hAnsi="Arial" w:cs="Arial"/>
          <w:b/>
          <w:sz w:val="22"/>
          <w:szCs w:val="22"/>
        </w:rPr>
        <w:t xml:space="preserve">ESPD </w:t>
      </w:r>
      <w:r w:rsidRPr="00D2276F">
        <w:rPr>
          <w:rFonts w:ascii="Arial" w:hAnsi="Arial" w:cs="Arial"/>
          <w:bCs/>
          <w:sz w:val="22"/>
          <w:szCs w:val="22"/>
        </w:rPr>
        <w:t xml:space="preserve">(v »Del III: Razlogi za izključitev, Oddelek B: Razlogi, povezani s plačilom davkov ali prispevkov za socialno varnost«), za vse gospodarske subjekte v ponudbi. </w:t>
      </w:r>
    </w:p>
    <w:p w14:paraId="4DB7530A" w14:textId="77777777" w:rsidR="00406DD3" w:rsidRPr="00D2276F" w:rsidRDefault="00406DD3">
      <w:pPr>
        <w:numPr>
          <w:ilvl w:val="0"/>
          <w:numId w:val="4"/>
        </w:numPr>
        <w:spacing w:line="264" w:lineRule="auto"/>
        <w:rPr>
          <w:rFonts w:ascii="Arial" w:hAnsi="Arial" w:cs="Arial"/>
          <w:sz w:val="22"/>
          <w:szCs w:val="22"/>
        </w:rPr>
      </w:pPr>
      <w:r w:rsidRPr="00D2276F">
        <w:rPr>
          <w:rFonts w:ascii="Arial" w:hAnsi="Arial" w:cs="Arial"/>
          <w:sz w:val="22"/>
          <w:szCs w:val="22"/>
        </w:rPr>
        <w:t>izpolnjenega obrazca “Izjava za gospodarski subjekt” za vse gospodarske subjekte v ponudbi (tudi za podizvajalce in subjekte, katerih zmogljivosti namerava uporabiti ponudnik v skladu z 81. členom ZJN-3).</w:t>
      </w:r>
    </w:p>
    <w:p w14:paraId="047FA60B" w14:textId="77777777" w:rsidR="00CB06F9" w:rsidRPr="00D2276F" w:rsidRDefault="00CB06F9" w:rsidP="00647DF1">
      <w:pPr>
        <w:spacing w:line="264" w:lineRule="auto"/>
        <w:rPr>
          <w:rFonts w:ascii="Arial" w:hAnsi="Arial" w:cs="Arial"/>
          <w:sz w:val="22"/>
          <w:szCs w:val="22"/>
        </w:rPr>
      </w:pPr>
    </w:p>
    <w:p w14:paraId="6D882091" w14:textId="77777777" w:rsidR="00144C0B" w:rsidRPr="00D2276F" w:rsidRDefault="00144C0B">
      <w:pPr>
        <w:pStyle w:val="Odstavekseznama"/>
        <w:numPr>
          <w:ilvl w:val="0"/>
          <w:numId w:val="3"/>
        </w:numPr>
        <w:spacing w:line="264" w:lineRule="auto"/>
        <w:rPr>
          <w:rFonts w:ascii="Arial" w:hAnsi="Arial" w:cs="Arial"/>
          <w:sz w:val="22"/>
          <w:szCs w:val="22"/>
          <w:u w:val="single"/>
        </w:rPr>
      </w:pPr>
      <w:r w:rsidRPr="00D2276F">
        <w:rPr>
          <w:rFonts w:ascii="Arial" w:hAnsi="Arial" w:cs="Arial"/>
          <w:sz w:val="22"/>
          <w:szCs w:val="22"/>
          <w:u w:val="single"/>
        </w:rPr>
        <w:t>Razlogi, povezani z insolventnostjo, nasprotjem interesov ali kršitvijo poklicnih pravil:</w:t>
      </w:r>
    </w:p>
    <w:p w14:paraId="1A565543" w14:textId="77777777" w:rsidR="00144C0B" w:rsidRPr="00D2276F" w:rsidRDefault="00144C0B" w:rsidP="00144C0B">
      <w:pPr>
        <w:spacing w:line="264" w:lineRule="auto"/>
        <w:rPr>
          <w:rFonts w:ascii="Arial" w:hAnsi="Arial" w:cs="Arial"/>
          <w:sz w:val="22"/>
          <w:szCs w:val="22"/>
        </w:rPr>
      </w:pPr>
    </w:p>
    <w:p w14:paraId="7D11A51B" w14:textId="77777777" w:rsidR="00144C0B" w:rsidRPr="00D2276F" w:rsidRDefault="00144C0B" w:rsidP="00144C0B">
      <w:pPr>
        <w:spacing w:line="264" w:lineRule="auto"/>
        <w:rPr>
          <w:rFonts w:ascii="Arial" w:hAnsi="Arial" w:cs="Arial"/>
          <w:sz w:val="22"/>
          <w:szCs w:val="22"/>
        </w:rPr>
      </w:pPr>
      <w:r w:rsidRPr="00D2276F">
        <w:rPr>
          <w:rFonts w:ascii="Arial" w:hAnsi="Arial" w:cs="Arial"/>
          <w:sz w:val="22"/>
          <w:szCs w:val="22"/>
        </w:rPr>
        <w:t>Gospodarski subjekt zagotavlja, da:</w:t>
      </w:r>
    </w:p>
    <w:p w14:paraId="4CF44AF0" w14:textId="7FBBDF72" w:rsidR="00144C0B" w:rsidRPr="00D2276F" w:rsidRDefault="00144C0B">
      <w:pPr>
        <w:pStyle w:val="Odstavekseznama"/>
        <w:numPr>
          <w:ilvl w:val="0"/>
          <w:numId w:val="2"/>
        </w:numPr>
        <w:spacing w:line="264" w:lineRule="auto"/>
        <w:rPr>
          <w:rFonts w:ascii="Arial" w:hAnsi="Arial" w:cs="Arial"/>
          <w:sz w:val="22"/>
          <w:szCs w:val="22"/>
        </w:rPr>
      </w:pPr>
      <w:r w:rsidRPr="00D2276F">
        <w:rPr>
          <w:rFonts w:ascii="Arial" w:hAnsi="Arial" w:cs="Arial"/>
          <w:sz w:val="22"/>
          <w:szCs w:val="22"/>
        </w:rPr>
        <w:t>ni v postopku prisilne poravnave ali zanj ni podan predlog za začetek postopka prisilne poravnave in sodišče o tem predlogu še ni odločilo;</w:t>
      </w:r>
    </w:p>
    <w:p w14:paraId="52EBAE74" w14:textId="77777777" w:rsidR="00144C0B" w:rsidRPr="00D2276F" w:rsidRDefault="00144C0B">
      <w:pPr>
        <w:pStyle w:val="Odstavekseznama"/>
        <w:numPr>
          <w:ilvl w:val="0"/>
          <w:numId w:val="2"/>
        </w:numPr>
        <w:spacing w:line="264" w:lineRule="auto"/>
        <w:rPr>
          <w:rFonts w:ascii="Arial" w:hAnsi="Arial" w:cs="Arial"/>
          <w:sz w:val="22"/>
          <w:szCs w:val="22"/>
        </w:rPr>
      </w:pPr>
      <w:r w:rsidRPr="00D2276F">
        <w:rPr>
          <w:rFonts w:ascii="Arial" w:hAnsi="Arial" w:cs="Arial"/>
          <w:sz w:val="22"/>
          <w:szCs w:val="22"/>
        </w:rPr>
        <w:t xml:space="preserve">ni v postopku prisilnega prenehanja ali zanj ni bil podan predlog za začetek postopka prisilnega prenehanja in sodišče o tem predlogu še ni odločilo, z njegovimi posli iz drugih </w:t>
      </w:r>
      <w:r w:rsidRPr="00D2276F">
        <w:rPr>
          <w:rFonts w:ascii="Arial" w:hAnsi="Arial" w:cs="Arial"/>
          <w:sz w:val="22"/>
          <w:szCs w:val="22"/>
        </w:rPr>
        <w:lastRenderedPageBreak/>
        <w:t>razlogov ne upravlja sodišče ali da ni opustil poslovno dejavnost ali ni v katerem koli podobnem položaju.</w:t>
      </w:r>
    </w:p>
    <w:p w14:paraId="14917518" w14:textId="77777777" w:rsidR="0025145C" w:rsidRPr="00D2276F" w:rsidRDefault="0025145C" w:rsidP="0025145C">
      <w:pPr>
        <w:pStyle w:val="Odstavekseznama"/>
        <w:rPr>
          <w:rFonts w:ascii="Arial" w:hAnsi="Arial" w:cs="Arial"/>
          <w:sz w:val="22"/>
          <w:szCs w:val="22"/>
        </w:rPr>
      </w:pPr>
    </w:p>
    <w:p w14:paraId="5719D1C6" w14:textId="49685D13" w:rsidR="0025145C" w:rsidRPr="00D2276F" w:rsidRDefault="0025145C" w:rsidP="0025145C">
      <w:pPr>
        <w:spacing w:line="264" w:lineRule="auto"/>
        <w:rPr>
          <w:rFonts w:ascii="Arial" w:hAnsi="Arial" w:cs="Arial"/>
          <w:sz w:val="22"/>
          <w:szCs w:val="22"/>
        </w:rPr>
      </w:pPr>
      <w:bookmarkStart w:id="22" w:name="_Hlk148026334"/>
      <w:r w:rsidRPr="00D2276F">
        <w:rPr>
          <w:rFonts w:ascii="Arial" w:hAnsi="Arial" w:cs="Arial"/>
          <w:sz w:val="22"/>
          <w:szCs w:val="22"/>
        </w:rPr>
        <w:t>Nad gospodarskim subjektom se ni začel postopek zaradi insolventnosti ali prisilnega prenehanja po zakonu, ki ureja postopek zaradi insolventnosti in prisilnega prenehanja, ali postopek likvidacije po zakonu, ki ureja gospodarske družbe, njegova sredstva ali poslovanje ne upravlja upravitelj ali sodišče</w:t>
      </w:r>
      <w:r w:rsidR="00856944" w:rsidRPr="00D2276F">
        <w:rPr>
          <w:rFonts w:ascii="Arial" w:hAnsi="Arial" w:cs="Arial"/>
          <w:sz w:val="22"/>
          <w:szCs w:val="22"/>
        </w:rPr>
        <w:t>, njegove poslovne dejavnosti niso začasno ustavljene, ali se v skladu s predpisi druge države nad njimi začel postopek ali pa ni nastal položaj z enakimi pravnimi posledicami.</w:t>
      </w:r>
    </w:p>
    <w:p w14:paraId="4D7000EE" w14:textId="77777777" w:rsidR="00856944" w:rsidRPr="00D2276F" w:rsidRDefault="00856944" w:rsidP="0025145C">
      <w:pPr>
        <w:spacing w:line="264" w:lineRule="auto"/>
        <w:rPr>
          <w:rFonts w:ascii="Arial" w:hAnsi="Arial" w:cs="Arial"/>
          <w:sz w:val="22"/>
          <w:szCs w:val="22"/>
        </w:rPr>
      </w:pPr>
    </w:p>
    <w:p w14:paraId="78AD42C3" w14:textId="77777777" w:rsidR="00856944" w:rsidRPr="00D2276F" w:rsidRDefault="00856944" w:rsidP="00856944">
      <w:pPr>
        <w:spacing w:line="264" w:lineRule="auto"/>
        <w:rPr>
          <w:rFonts w:ascii="Arial" w:hAnsi="Arial" w:cs="Arial"/>
          <w:sz w:val="22"/>
          <w:szCs w:val="22"/>
        </w:rPr>
      </w:pPr>
      <w:r w:rsidRPr="00D2276F">
        <w:rPr>
          <w:rFonts w:ascii="Arial" w:hAnsi="Arial" w:cs="Arial"/>
          <w:sz w:val="22"/>
          <w:szCs w:val="22"/>
        </w:rPr>
        <w:t>izpolnjevanje pogoja s predložitvijo:</w:t>
      </w:r>
    </w:p>
    <w:p w14:paraId="29E7275B" w14:textId="37067E61" w:rsidR="00856944" w:rsidRPr="00D2276F" w:rsidRDefault="00856944">
      <w:pPr>
        <w:numPr>
          <w:ilvl w:val="0"/>
          <w:numId w:val="4"/>
        </w:numPr>
        <w:spacing w:line="264" w:lineRule="auto"/>
        <w:rPr>
          <w:rFonts w:ascii="Arial" w:hAnsi="Arial" w:cs="Arial"/>
          <w:sz w:val="22"/>
          <w:szCs w:val="22"/>
        </w:rPr>
      </w:pPr>
      <w:r w:rsidRPr="00D2276F">
        <w:rPr>
          <w:rFonts w:ascii="Arial" w:hAnsi="Arial" w:cs="Arial"/>
          <w:sz w:val="22"/>
          <w:szCs w:val="22"/>
        </w:rPr>
        <w:t xml:space="preserve">izpolnjenega obrazca </w:t>
      </w:r>
      <w:r w:rsidRPr="00D2276F">
        <w:rPr>
          <w:rFonts w:ascii="Arial" w:hAnsi="Arial" w:cs="Arial"/>
          <w:b/>
          <w:sz w:val="22"/>
          <w:szCs w:val="22"/>
        </w:rPr>
        <w:t xml:space="preserve">ESPD </w:t>
      </w:r>
      <w:r w:rsidRPr="00D2276F">
        <w:rPr>
          <w:rFonts w:ascii="Arial" w:hAnsi="Arial" w:cs="Arial"/>
          <w:bCs/>
          <w:sz w:val="22"/>
          <w:szCs w:val="22"/>
        </w:rPr>
        <w:t xml:space="preserve">(v »Del III: Razlogi za izključitev, Oddelek C: Razlogi, povezani z insolventnostjo, nasprotjem interesov ali kršitvijo poklicnih pravil«), za vse gospodarske subjekte v ponudbi. </w:t>
      </w:r>
    </w:p>
    <w:p w14:paraId="23DD92EB" w14:textId="77777777" w:rsidR="00856944" w:rsidRPr="00D2276F" w:rsidRDefault="00856944">
      <w:pPr>
        <w:numPr>
          <w:ilvl w:val="0"/>
          <w:numId w:val="4"/>
        </w:numPr>
        <w:spacing w:line="264" w:lineRule="auto"/>
        <w:rPr>
          <w:rFonts w:ascii="Arial" w:hAnsi="Arial" w:cs="Arial"/>
          <w:sz w:val="22"/>
          <w:szCs w:val="22"/>
        </w:rPr>
      </w:pPr>
      <w:r w:rsidRPr="00D2276F">
        <w:rPr>
          <w:rFonts w:ascii="Arial" w:hAnsi="Arial" w:cs="Arial"/>
          <w:sz w:val="22"/>
          <w:szCs w:val="22"/>
        </w:rPr>
        <w:t>izpolnjenega obrazca “Izjava za gospodarski subjekt” za vse gospodarske subjekte v ponudbi (tudi za podizvajalce in subjekte, katerih zmogljivosti namerava uporabiti ponudnik v skladu z 81. členom ZJN-3).</w:t>
      </w:r>
    </w:p>
    <w:bookmarkEnd w:id="22"/>
    <w:p w14:paraId="2FB2C7F1" w14:textId="77777777" w:rsidR="00856944" w:rsidRPr="00D2276F" w:rsidRDefault="00856944" w:rsidP="0025145C">
      <w:pPr>
        <w:spacing w:line="264" w:lineRule="auto"/>
        <w:rPr>
          <w:rFonts w:ascii="Arial" w:hAnsi="Arial" w:cs="Arial"/>
          <w:sz w:val="22"/>
          <w:szCs w:val="22"/>
        </w:rPr>
      </w:pPr>
    </w:p>
    <w:p w14:paraId="722725BE" w14:textId="71155BC2" w:rsidR="007C5EC3" w:rsidRPr="00D2276F" w:rsidRDefault="007C5EC3" w:rsidP="007C5EC3">
      <w:pPr>
        <w:spacing w:line="264" w:lineRule="auto"/>
        <w:rPr>
          <w:rFonts w:ascii="Arial" w:hAnsi="Arial" w:cs="Arial"/>
          <w:sz w:val="22"/>
          <w:szCs w:val="22"/>
        </w:rPr>
      </w:pPr>
      <w:r w:rsidRPr="00D2276F">
        <w:rPr>
          <w:rFonts w:ascii="Arial" w:hAnsi="Arial" w:cs="Arial"/>
          <w:sz w:val="22"/>
          <w:szCs w:val="22"/>
        </w:rPr>
        <w:t>Naročnik bo iz postopka javnega naročila izključil gospodarski subjekt tudi v primeru ča lahko naročnik z ustreznimi sredstvi izkaže, da je gospodarski subjekt zagrešil hujšo kršitev poklicnih pravil, zaradi česar je omajana njegova integriteta (alineja c 6. odstavka 75. člena ZJN-3).</w:t>
      </w:r>
    </w:p>
    <w:p w14:paraId="62DFCC41" w14:textId="77777777" w:rsidR="007C5EC3" w:rsidRPr="00D2276F" w:rsidRDefault="007C5EC3" w:rsidP="007C5EC3">
      <w:pPr>
        <w:spacing w:line="264" w:lineRule="auto"/>
        <w:rPr>
          <w:rFonts w:ascii="Arial" w:hAnsi="Arial" w:cs="Arial"/>
          <w:sz w:val="22"/>
          <w:szCs w:val="22"/>
        </w:rPr>
      </w:pPr>
    </w:p>
    <w:p w14:paraId="3EABB88C" w14:textId="292917E4" w:rsidR="007C5EC3" w:rsidRPr="00D2276F" w:rsidRDefault="007C5EC3" w:rsidP="007C5EC3">
      <w:pPr>
        <w:spacing w:line="264" w:lineRule="auto"/>
        <w:rPr>
          <w:rFonts w:ascii="Arial" w:hAnsi="Arial" w:cs="Arial"/>
          <w:sz w:val="22"/>
          <w:szCs w:val="22"/>
        </w:rPr>
      </w:pPr>
      <w:r w:rsidRPr="00D2276F">
        <w:rPr>
          <w:rFonts w:ascii="Arial" w:hAnsi="Arial" w:cs="Arial"/>
          <w:sz w:val="22"/>
          <w:szCs w:val="22"/>
        </w:rPr>
        <w:t>Izpolnjevanje pogoja izkaže s predložitvijo:</w:t>
      </w:r>
    </w:p>
    <w:p w14:paraId="5CD3B204" w14:textId="77777777" w:rsidR="007C5EC3" w:rsidRPr="00D2276F" w:rsidRDefault="007C5EC3">
      <w:pPr>
        <w:numPr>
          <w:ilvl w:val="0"/>
          <w:numId w:val="4"/>
        </w:numPr>
        <w:spacing w:line="264" w:lineRule="auto"/>
        <w:rPr>
          <w:rFonts w:ascii="Arial" w:hAnsi="Arial" w:cs="Arial"/>
          <w:sz w:val="22"/>
          <w:szCs w:val="22"/>
        </w:rPr>
      </w:pPr>
      <w:r w:rsidRPr="00D2276F">
        <w:rPr>
          <w:rFonts w:ascii="Arial" w:hAnsi="Arial" w:cs="Arial"/>
          <w:sz w:val="22"/>
          <w:szCs w:val="22"/>
        </w:rPr>
        <w:t xml:space="preserve">izpolnjenega obrazca </w:t>
      </w:r>
      <w:r w:rsidRPr="00D2276F">
        <w:rPr>
          <w:rFonts w:ascii="Arial" w:hAnsi="Arial" w:cs="Arial"/>
          <w:b/>
          <w:sz w:val="22"/>
          <w:szCs w:val="22"/>
        </w:rPr>
        <w:t xml:space="preserve">ESPD </w:t>
      </w:r>
      <w:r w:rsidRPr="00D2276F">
        <w:rPr>
          <w:rFonts w:ascii="Arial" w:hAnsi="Arial" w:cs="Arial"/>
          <w:bCs/>
          <w:sz w:val="22"/>
          <w:szCs w:val="22"/>
        </w:rPr>
        <w:t xml:space="preserve">(v »Del III: Razlogi za izključitev, Oddelek C: Razlogi, povezani z insolventnostjo, nasprotjem interesov ali kršitvijo poklicnih pravil«), za vse gospodarske subjekte v ponudbi. </w:t>
      </w:r>
    </w:p>
    <w:p w14:paraId="40613784" w14:textId="77777777" w:rsidR="007C5EC3" w:rsidRPr="00D2276F" w:rsidRDefault="007C5EC3">
      <w:pPr>
        <w:numPr>
          <w:ilvl w:val="0"/>
          <w:numId w:val="4"/>
        </w:numPr>
        <w:spacing w:line="264" w:lineRule="auto"/>
        <w:rPr>
          <w:rFonts w:ascii="Arial" w:hAnsi="Arial" w:cs="Arial"/>
          <w:sz w:val="22"/>
          <w:szCs w:val="22"/>
        </w:rPr>
      </w:pPr>
      <w:r w:rsidRPr="00D2276F">
        <w:rPr>
          <w:rFonts w:ascii="Arial" w:hAnsi="Arial" w:cs="Arial"/>
          <w:sz w:val="22"/>
          <w:szCs w:val="22"/>
        </w:rPr>
        <w:t>izpolnjenega obrazca “Izjava za gospodarski subjekt” za vse gospodarske subjekte v ponudbi (tudi za podizvajalce in subjekte, katerih zmogljivosti namerava uporabiti ponudnik v skladu z 81. členom ZJN-3).</w:t>
      </w:r>
    </w:p>
    <w:p w14:paraId="1DB95984" w14:textId="77777777" w:rsidR="002237B2" w:rsidRPr="00D2276F" w:rsidRDefault="002237B2" w:rsidP="00144C0B">
      <w:pPr>
        <w:spacing w:line="264" w:lineRule="auto"/>
        <w:rPr>
          <w:rFonts w:ascii="Arial" w:hAnsi="Arial" w:cs="Arial"/>
          <w:sz w:val="22"/>
          <w:szCs w:val="22"/>
        </w:rPr>
      </w:pPr>
    </w:p>
    <w:p w14:paraId="62820D0A" w14:textId="77777777" w:rsidR="00144C0B" w:rsidRPr="00D2276F" w:rsidRDefault="00144C0B">
      <w:pPr>
        <w:pStyle w:val="Odstavekseznama"/>
        <w:numPr>
          <w:ilvl w:val="0"/>
          <w:numId w:val="3"/>
        </w:numPr>
        <w:spacing w:line="264" w:lineRule="auto"/>
        <w:rPr>
          <w:rFonts w:ascii="Arial" w:hAnsi="Arial" w:cs="Arial"/>
          <w:sz w:val="22"/>
          <w:szCs w:val="22"/>
          <w:u w:val="single"/>
        </w:rPr>
      </w:pPr>
      <w:r w:rsidRPr="00D2276F">
        <w:rPr>
          <w:rFonts w:ascii="Arial" w:hAnsi="Arial" w:cs="Arial"/>
          <w:sz w:val="22"/>
          <w:szCs w:val="22"/>
          <w:u w:val="single"/>
        </w:rPr>
        <w:t>Nacionalni razlogi za izključitev:</w:t>
      </w:r>
    </w:p>
    <w:p w14:paraId="323B165F" w14:textId="77777777" w:rsidR="00144C0B" w:rsidRPr="00D2276F" w:rsidRDefault="00144C0B" w:rsidP="00144C0B">
      <w:pPr>
        <w:spacing w:line="264" w:lineRule="auto"/>
        <w:rPr>
          <w:rFonts w:ascii="Arial" w:hAnsi="Arial" w:cs="Arial"/>
          <w:sz w:val="22"/>
          <w:szCs w:val="22"/>
        </w:rPr>
      </w:pPr>
    </w:p>
    <w:p w14:paraId="1FD5F6E8" w14:textId="77777777" w:rsidR="00144C0B" w:rsidRPr="00D2276F" w:rsidRDefault="00144C0B">
      <w:pPr>
        <w:pStyle w:val="Odstavekseznama"/>
        <w:numPr>
          <w:ilvl w:val="0"/>
          <w:numId w:val="2"/>
        </w:numPr>
        <w:spacing w:line="264" w:lineRule="auto"/>
        <w:rPr>
          <w:rFonts w:ascii="Arial" w:hAnsi="Arial" w:cs="Arial"/>
          <w:sz w:val="22"/>
          <w:szCs w:val="22"/>
        </w:rPr>
      </w:pPr>
      <w:r w:rsidRPr="00D2276F">
        <w:rPr>
          <w:rFonts w:ascii="Arial" w:hAnsi="Arial" w:cs="Arial"/>
          <w:sz w:val="22"/>
          <w:szCs w:val="22"/>
        </w:rPr>
        <w:t>Nacionalna določba – evidenca z negativnimi referencami</w:t>
      </w:r>
    </w:p>
    <w:p w14:paraId="6E6DE531" w14:textId="77777777" w:rsidR="00144C0B" w:rsidRPr="00D2276F" w:rsidRDefault="00144C0B" w:rsidP="00144C0B">
      <w:pPr>
        <w:spacing w:line="264" w:lineRule="auto"/>
        <w:rPr>
          <w:rFonts w:ascii="Arial" w:hAnsi="Arial" w:cs="Arial"/>
          <w:sz w:val="22"/>
          <w:szCs w:val="22"/>
        </w:rPr>
      </w:pPr>
    </w:p>
    <w:p w14:paraId="08FE6A83" w14:textId="06FA24AB" w:rsidR="00144C0B" w:rsidRPr="00D2276F" w:rsidRDefault="00144C0B" w:rsidP="00144C0B">
      <w:pPr>
        <w:spacing w:line="264" w:lineRule="auto"/>
        <w:rPr>
          <w:rFonts w:ascii="Arial" w:hAnsi="Arial" w:cs="Arial"/>
          <w:sz w:val="22"/>
          <w:szCs w:val="22"/>
        </w:rPr>
      </w:pPr>
      <w:r w:rsidRPr="00D2276F">
        <w:rPr>
          <w:rFonts w:ascii="Arial" w:hAnsi="Arial" w:cs="Arial"/>
          <w:sz w:val="22"/>
          <w:szCs w:val="22"/>
        </w:rPr>
        <w:t xml:space="preserve">Gospodarski subjekt na dan, ko poteče rok za oddajo ponudb, ni uvrščen v evidenco gospodarskih subjektov z izrečenimi stranskimi sankcijami izločitve iz postopkov javnega naročanja iz </w:t>
      </w:r>
      <w:r w:rsidR="009D3091" w:rsidRPr="00D2276F">
        <w:rPr>
          <w:rFonts w:ascii="Arial" w:hAnsi="Arial" w:cs="Arial"/>
          <w:sz w:val="22"/>
          <w:szCs w:val="22"/>
        </w:rPr>
        <w:t>a) točke četrtega odstavka</w:t>
      </w:r>
      <w:r w:rsidRPr="00D2276F">
        <w:rPr>
          <w:rFonts w:ascii="Arial" w:hAnsi="Arial" w:cs="Arial"/>
          <w:sz w:val="22"/>
          <w:szCs w:val="22"/>
        </w:rPr>
        <w:t xml:space="preserve"> </w:t>
      </w:r>
      <w:r w:rsidR="009D3091" w:rsidRPr="00D2276F">
        <w:rPr>
          <w:rFonts w:ascii="Arial" w:hAnsi="Arial" w:cs="Arial"/>
          <w:sz w:val="22"/>
          <w:szCs w:val="22"/>
        </w:rPr>
        <w:t xml:space="preserve">75. </w:t>
      </w:r>
      <w:r w:rsidRPr="00D2276F">
        <w:rPr>
          <w:rFonts w:ascii="Arial" w:hAnsi="Arial" w:cs="Arial"/>
          <w:sz w:val="22"/>
          <w:szCs w:val="22"/>
        </w:rPr>
        <w:t xml:space="preserve">člena ZJN-3. </w:t>
      </w:r>
    </w:p>
    <w:p w14:paraId="2348D1AC" w14:textId="77777777" w:rsidR="00144C0B" w:rsidRPr="00D2276F" w:rsidRDefault="00144C0B" w:rsidP="00144C0B">
      <w:pPr>
        <w:spacing w:line="264" w:lineRule="auto"/>
        <w:rPr>
          <w:rFonts w:ascii="Arial" w:hAnsi="Arial" w:cs="Arial"/>
          <w:sz w:val="22"/>
          <w:szCs w:val="22"/>
        </w:rPr>
      </w:pPr>
    </w:p>
    <w:p w14:paraId="3BA08229" w14:textId="77777777" w:rsidR="00144C0B" w:rsidRPr="00D2276F" w:rsidRDefault="00144C0B" w:rsidP="00144C0B">
      <w:pPr>
        <w:spacing w:line="264" w:lineRule="auto"/>
        <w:rPr>
          <w:rFonts w:ascii="Arial" w:hAnsi="Arial" w:cs="Arial"/>
          <w:sz w:val="22"/>
          <w:szCs w:val="22"/>
        </w:rPr>
      </w:pPr>
      <w:r w:rsidRPr="00D2276F">
        <w:rPr>
          <w:rFonts w:ascii="Arial" w:hAnsi="Arial" w:cs="Arial"/>
          <w:sz w:val="22"/>
          <w:szCs w:val="22"/>
        </w:rPr>
        <w:t>(pogoj mora izpolnjevati vsak gospodarski subjekt, ki bo vključen v izvedbo javnega naročila)</w:t>
      </w:r>
    </w:p>
    <w:p w14:paraId="17AE2E19" w14:textId="77777777" w:rsidR="00144C0B" w:rsidRPr="00D2276F" w:rsidRDefault="00144C0B" w:rsidP="00144C0B">
      <w:pPr>
        <w:spacing w:line="264" w:lineRule="auto"/>
        <w:rPr>
          <w:rFonts w:ascii="Arial" w:hAnsi="Arial" w:cs="Arial"/>
          <w:sz w:val="22"/>
          <w:szCs w:val="22"/>
        </w:rPr>
      </w:pPr>
    </w:p>
    <w:p w14:paraId="102B2856" w14:textId="77777777" w:rsidR="00144C0B" w:rsidRPr="00D2276F" w:rsidRDefault="00144C0B">
      <w:pPr>
        <w:pStyle w:val="Odstavekseznama"/>
        <w:numPr>
          <w:ilvl w:val="0"/>
          <w:numId w:val="2"/>
        </w:numPr>
        <w:spacing w:line="264" w:lineRule="auto"/>
        <w:rPr>
          <w:rFonts w:ascii="Arial" w:hAnsi="Arial" w:cs="Arial"/>
          <w:sz w:val="22"/>
          <w:szCs w:val="22"/>
        </w:rPr>
      </w:pPr>
      <w:r w:rsidRPr="00D2276F">
        <w:rPr>
          <w:rFonts w:ascii="Arial" w:hAnsi="Arial" w:cs="Arial"/>
          <w:sz w:val="22"/>
          <w:szCs w:val="22"/>
        </w:rPr>
        <w:t>Nacionalna določba – prekršek v zvezi s plačili za delo</w:t>
      </w:r>
    </w:p>
    <w:p w14:paraId="62B72802" w14:textId="77777777" w:rsidR="00144C0B" w:rsidRPr="00D2276F" w:rsidRDefault="00144C0B" w:rsidP="00144C0B">
      <w:pPr>
        <w:pStyle w:val="Odstavekseznama"/>
        <w:spacing w:line="264" w:lineRule="auto"/>
        <w:ind w:left="360"/>
        <w:rPr>
          <w:rFonts w:ascii="Arial" w:hAnsi="Arial" w:cs="Arial"/>
          <w:sz w:val="22"/>
          <w:szCs w:val="22"/>
        </w:rPr>
      </w:pPr>
    </w:p>
    <w:p w14:paraId="2786BA7B" w14:textId="096D8536" w:rsidR="00144C0B" w:rsidRPr="00D2276F" w:rsidRDefault="00144C0B" w:rsidP="00144C0B">
      <w:pPr>
        <w:spacing w:line="264" w:lineRule="auto"/>
        <w:rPr>
          <w:rFonts w:ascii="Arial" w:hAnsi="Arial" w:cs="Arial"/>
          <w:sz w:val="22"/>
          <w:szCs w:val="22"/>
        </w:rPr>
      </w:pPr>
      <w:r w:rsidRPr="00D2276F">
        <w:rPr>
          <w:rFonts w:ascii="Arial" w:hAnsi="Arial" w:cs="Arial"/>
          <w:sz w:val="22"/>
          <w:szCs w:val="22"/>
        </w:rPr>
        <w:t>Pri gospodarskem subjektu v zadnjih treh letih pred potekom roka za oddajo ponudb pristojni organ Republike Slovenije ali druge države članice ali tretje države pri njem ni ugotovil najmanj dve kršit</w:t>
      </w:r>
      <w:r w:rsidR="005C7115" w:rsidRPr="00D2276F">
        <w:rPr>
          <w:rFonts w:ascii="Arial" w:hAnsi="Arial" w:cs="Arial"/>
          <w:sz w:val="22"/>
          <w:szCs w:val="22"/>
        </w:rPr>
        <w:t>ev</w:t>
      </w:r>
      <w:r w:rsidRPr="00D2276F">
        <w:rPr>
          <w:rFonts w:ascii="Arial" w:hAnsi="Arial" w:cs="Arial"/>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C8E10E" w14:textId="77777777" w:rsidR="005C7115" w:rsidRPr="00D2276F" w:rsidRDefault="005C7115" w:rsidP="00144C0B">
      <w:pPr>
        <w:spacing w:line="264" w:lineRule="auto"/>
        <w:rPr>
          <w:rFonts w:ascii="Arial" w:hAnsi="Arial" w:cs="Arial"/>
          <w:sz w:val="22"/>
          <w:szCs w:val="22"/>
        </w:rPr>
      </w:pPr>
    </w:p>
    <w:p w14:paraId="24243987" w14:textId="093E501C" w:rsidR="005C7115" w:rsidRPr="00D2276F" w:rsidRDefault="005C7115" w:rsidP="00144C0B">
      <w:pPr>
        <w:spacing w:line="264" w:lineRule="auto"/>
        <w:rPr>
          <w:rFonts w:ascii="Arial" w:hAnsi="Arial" w:cs="Arial"/>
          <w:sz w:val="22"/>
          <w:szCs w:val="22"/>
        </w:rPr>
      </w:pPr>
      <w:r w:rsidRPr="00D2276F">
        <w:rPr>
          <w:rFonts w:ascii="Arial" w:hAnsi="Arial" w:cs="Arial"/>
          <w:sz w:val="22"/>
          <w:szCs w:val="22"/>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ACCDC8" w14:textId="77777777" w:rsidR="00144C0B" w:rsidRPr="00D2276F" w:rsidRDefault="00144C0B" w:rsidP="00144C0B">
      <w:pPr>
        <w:spacing w:line="264" w:lineRule="auto"/>
        <w:rPr>
          <w:rFonts w:ascii="Arial" w:hAnsi="Arial" w:cs="Arial"/>
          <w:sz w:val="22"/>
          <w:szCs w:val="22"/>
        </w:rPr>
      </w:pPr>
    </w:p>
    <w:p w14:paraId="5E5F6E56" w14:textId="77777777" w:rsidR="00144C0B" w:rsidRPr="00D2276F" w:rsidRDefault="00144C0B" w:rsidP="00144C0B">
      <w:pPr>
        <w:spacing w:line="264" w:lineRule="auto"/>
        <w:rPr>
          <w:rFonts w:ascii="Arial" w:hAnsi="Arial" w:cs="Arial"/>
          <w:sz w:val="22"/>
          <w:szCs w:val="22"/>
        </w:rPr>
      </w:pPr>
      <w:r w:rsidRPr="00D2276F">
        <w:rPr>
          <w:rFonts w:ascii="Arial" w:hAnsi="Arial" w:cs="Arial"/>
          <w:sz w:val="22"/>
          <w:szCs w:val="22"/>
        </w:rPr>
        <w:t>(pogoj mora izpolnjevati vsak gospodarski subjekt, ki bo vključen v izvedbo javnega naročila)</w:t>
      </w:r>
    </w:p>
    <w:p w14:paraId="0FFCCA81" w14:textId="77777777" w:rsidR="00120F30" w:rsidRPr="00D2276F" w:rsidRDefault="00120F30" w:rsidP="00144C0B">
      <w:pPr>
        <w:spacing w:line="264" w:lineRule="auto"/>
        <w:rPr>
          <w:rFonts w:ascii="Arial" w:hAnsi="Arial" w:cs="Arial"/>
          <w:sz w:val="22"/>
          <w:szCs w:val="22"/>
        </w:rPr>
      </w:pPr>
    </w:p>
    <w:p w14:paraId="3D97A4E3" w14:textId="77777777" w:rsidR="00120F30" w:rsidRPr="00D2276F" w:rsidRDefault="00120F30" w:rsidP="00120F30">
      <w:pPr>
        <w:spacing w:line="264" w:lineRule="auto"/>
        <w:rPr>
          <w:rFonts w:ascii="Arial" w:hAnsi="Arial" w:cs="Arial"/>
          <w:b/>
          <w:sz w:val="22"/>
          <w:szCs w:val="22"/>
        </w:rPr>
      </w:pPr>
      <w:r w:rsidRPr="00D2276F">
        <w:rPr>
          <w:rFonts w:ascii="Arial" w:hAnsi="Arial" w:cs="Arial"/>
          <w:b/>
          <w:sz w:val="22"/>
          <w:szCs w:val="22"/>
        </w:rPr>
        <w:t xml:space="preserve">DOKAZILA: </w:t>
      </w:r>
    </w:p>
    <w:p w14:paraId="0E43F696" w14:textId="5CECFC59" w:rsidR="003C3588" w:rsidRPr="00D2276F" w:rsidRDefault="00120F30">
      <w:pPr>
        <w:pStyle w:val="Odstavekseznama"/>
        <w:numPr>
          <w:ilvl w:val="0"/>
          <w:numId w:val="4"/>
        </w:numPr>
        <w:spacing w:after="120"/>
        <w:ind w:left="426" w:hanging="357"/>
        <w:contextualSpacing w:val="0"/>
        <w:rPr>
          <w:rFonts w:ascii="Arial" w:hAnsi="Arial" w:cs="Arial"/>
          <w:sz w:val="22"/>
          <w:szCs w:val="22"/>
        </w:rPr>
      </w:pPr>
      <w:r w:rsidRPr="00D2276F">
        <w:rPr>
          <w:rFonts w:ascii="Arial" w:hAnsi="Arial" w:cs="Arial"/>
          <w:sz w:val="22"/>
          <w:szCs w:val="22"/>
        </w:rPr>
        <w:t>izpolnjen obrazec ESPD</w:t>
      </w:r>
      <w:r w:rsidR="003C3588" w:rsidRPr="00D2276F">
        <w:rPr>
          <w:rFonts w:ascii="Arial" w:hAnsi="Arial" w:cs="Arial"/>
          <w:b/>
          <w:sz w:val="22"/>
          <w:szCs w:val="22"/>
        </w:rPr>
        <w:t xml:space="preserve"> </w:t>
      </w:r>
      <w:r w:rsidR="003C3588" w:rsidRPr="00D2276F">
        <w:rPr>
          <w:rFonts w:ascii="Arial" w:hAnsi="Arial" w:cs="Arial"/>
          <w:bCs/>
          <w:sz w:val="22"/>
          <w:szCs w:val="22"/>
        </w:rPr>
        <w:t xml:space="preserve">(v »Del III: Razlogi za izključitev, Oddelek D: Nacionalni razlogi za izključitev«) za </w:t>
      </w:r>
      <w:r w:rsidR="005C7115" w:rsidRPr="00D2276F">
        <w:rPr>
          <w:rFonts w:ascii="Arial" w:hAnsi="Arial" w:cs="Arial"/>
          <w:bCs/>
          <w:sz w:val="22"/>
          <w:szCs w:val="22"/>
        </w:rPr>
        <w:t xml:space="preserve">vse gospodarske subjekte v ponudbi. </w:t>
      </w:r>
      <w:r w:rsidR="003C3588" w:rsidRPr="00D2276F">
        <w:rPr>
          <w:rFonts w:ascii="Arial" w:hAnsi="Arial" w:cs="Arial"/>
          <w:bCs/>
          <w:sz w:val="22"/>
          <w:szCs w:val="22"/>
        </w:rPr>
        <w:t>V kolikor je vaš odgovor v tem primeru DA in uveljavljate popravni mehanizem, kršitve in ukrepe, s katerimi lahko dokažete svojo zanesljivost kljub obstoju navedenega razloga  za izključitev, navedite v izjavi oz. obrazcu te dokumentacije: »Izjava za gospodarski subjekt«.</w:t>
      </w:r>
    </w:p>
    <w:p w14:paraId="7417FC71" w14:textId="4D12BAD7" w:rsidR="005C7115" w:rsidRPr="00D2276F" w:rsidRDefault="005C7115" w:rsidP="005C7115">
      <w:pPr>
        <w:spacing w:line="264" w:lineRule="auto"/>
        <w:rPr>
          <w:rFonts w:ascii="Arial" w:hAnsi="Arial" w:cs="Arial"/>
          <w:sz w:val="22"/>
          <w:szCs w:val="22"/>
        </w:rPr>
      </w:pPr>
      <w:r w:rsidRPr="00D2276F">
        <w:rPr>
          <w:rFonts w:ascii="Arial" w:hAnsi="Arial" w:cs="Arial"/>
          <w:bCs/>
          <w:sz w:val="22"/>
          <w:szCs w:val="22"/>
        </w:rPr>
        <w:t xml:space="preserve">- </w:t>
      </w:r>
      <w:r w:rsidRPr="00D2276F">
        <w:rPr>
          <w:rFonts w:ascii="Arial" w:hAnsi="Arial" w:cs="Arial"/>
          <w:sz w:val="22"/>
          <w:szCs w:val="22"/>
        </w:rPr>
        <w:t>izpolnjen obrazec “Izjava za gospodarski subjekt” za vse gospodarske subjekte v ponudbi (tudi za podizvajalce in subjekte, katerih zmogljivosti namerava uporabiti ponudnik v skladu z 81. členom ZJN-3).</w:t>
      </w:r>
    </w:p>
    <w:p w14:paraId="3C018C73" w14:textId="77777777" w:rsidR="005C7115" w:rsidRPr="00D2276F" w:rsidRDefault="005C7115" w:rsidP="005C7115">
      <w:pPr>
        <w:spacing w:after="120"/>
        <w:rPr>
          <w:rFonts w:ascii="Arial" w:hAnsi="Arial" w:cs="Arial"/>
          <w:sz w:val="22"/>
          <w:szCs w:val="22"/>
        </w:rPr>
      </w:pPr>
    </w:p>
    <w:p w14:paraId="6DDA4D40" w14:textId="457BD1CC" w:rsidR="003C3588" w:rsidRPr="00D2276F" w:rsidRDefault="003C3588" w:rsidP="003C3588">
      <w:pPr>
        <w:spacing w:after="120"/>
        <w:ind w:left="69"/>
        <w:rPr>
          <w:rFonts w:ascii="Arial" w:hAnsi="Arial" w:cs="Arial"/>
          <w:sz w:val="22"/>
          <w:szCs w:val="22"/>
        </w:rPr>
      </w:pPr>
      <w:r w:rsidRPr="00D2276F">
        <w:rPr>
          <w:rFonts w:ascii="Arial" w:hAnsi="Arial" w:cs="Arial"/>
          <w:sz w:val="22"/>
          <w:szCs w:val="22"/>
        </w:rPr>
        <w:t>Naročnik bo izpolnjevanje pogoja preveril sam in sicer v sistemu e-Dosje.</w:t>
      </w:r>
    </w:p>
    <w:p w14:paraId="356A3133" w14:textId="0E4B94CE" w:rsidR="007B5D07" w:rsidRPr="00D2276F" w:rsidRDefault="007B5D07" w:rsidP="003C3588">
      <w:pPr>
        <w:spacing w:after="120"/>
        <w:ind w:left="69"/>
        <w:rPr>
          <w:rFonts w:ascii="Arial" w:hAnsi="Arial" w:cs="Arial"/>
          <w:sz w:val="22"/>
          <w:szCs w:val="22"/>
        </w:rPr>
      </w:pPr>
      <w:r w:rsidRPr="00D2276F">
        <w:rPr>
          <w:rFonts w:ascii="Arial" w:hAnsi="Arial" w:cs="Arial"/>
          <w:sz w:val="22"/>
          <w:szCs w:val="22"/>
        </w:rPr>
        <w:t>Ponudnik lahko izpis iz ustrezne evidence, kakršna je kazenska evidenca, iz katere je razvidno, da ne obstajajo razlogi za izključitev (velja za gospodarski subjekt ter člane organov in zastopnike gospodarskega subjekta), priloži sam. Tako predložen izpis ne sme biti starejši od 4 mesecev, šteto od roka za oddajo ponudb, ali je pridobljen najpozneje v 90 dneh od roka za oddajo ponudb. Če takšnega registra ni, pa enakovreden dokument, ki ga izda pristojni sodni ali upravni organ v Republiki Sloveniji, drugi državi članici ali matični državi, v kateri ima sedež gospodarski subjekt, in iz katerega je razvidno, da be obstajajo razlogi za izključitev.</w:t>
      </w:r>
    </w:p>
    <w:p w14:paraId="40D73624" w14:textId="77777777" w:rsidR="00120F30" w:rsidRPr="00D2276F" w:rsidRDefault="00120F30" w:rsidP="00120F30">
      <w:pPr>
        <w:spacing w:line="264" w:lineRule="auto"/>
        <w:rPr>
          <w:rFonts w:ascii="Arial" w:hAnsi="Arial" w:cs="Arial"/>
          <w:sz w:val="22"/>
          <w:szCs w:val="22"/>
        </w:rPr>
      </w:pPr>
    </w:p>
    <w:p w14:paraId="1B44C9F6" w14:textId="28017629" w:rsidR="00120F30" w:rsidRPr="00D2276F" w:rsidRDefault="00120F30" w:rsidP="00120F30">
      <w:pPr>
        <w:spacing w:line="264" w:lineRule="auto"/>
        <w:rPr>
          <w:rFonts w:ascii="Arial" w:hAnsi="Arial" w:cs="Arial"/>
          <w:sz w:val="22"/>
          <w:szCs w:val="22"/>
        </w:rPr>
      </w:pPr>
      <w:r w:rsidRPr="00D2276F">
        <w:rPr>
          <w:rFonts w:ascii="Arial" w:hAnsi="Arial" w:cs="Arial"/>
          <w:sz w:val="22"/>
          <w:szCs w:val="22"/>
        </w:rPr>
        <w:t>V primeru, da ponudnik v ponudbi prijavi sodelovanje podizvajalcev, morajo podizvajalci, enako kot ponudnik, izpolnjevati vse pogoje pod točko 2.1.</w:t>
      </w:r>
      <w:r w:rsidR="00795E5E" w:rsidRPr="00D2276F">
        <w:rPr>
          <w:rFonts w:ascii="Arial" w:hAnsi="Arial" w:cs="Arial"/>
          <w:sz w:val="22"/>
          <w:szCs w:val="22"/>
        </w:rPr>
        <w:t>1</w:t>
      </w:r>
      <w:r w:rsidRPr="00D2276F">
        <w:rPr>
          <w:rFonts w:ascii="Arial" w:hAnsi="Arial" w:cs="Arial"/>
          <w:sz w:val="22"/>
          <w:szCs w:val="22"/>
        </w:rPr>
        <w:t>. Podizvajalec ne sme sodelovati pri izvedbi javnega naročila, če teh pogojev ne izpolnjuje.</w:t>
      </w:r>
    </w:p>
    <w:p w14:paraId="3904B5C3" w14:textId="77777777" w:rsidR="00120F30" w:rsidRPr="00D2276F" w:rsidRDefault="00120F30" w:rsidP="00120F30">
      <w:pPr>
        <w:spacing w:line="264" w:lineRule="auto"/>
        <w:rPr>
          <w:rFonts w:ascii="Arial" w:hAnsi="Arial" w:cs="Arial"/>
          <w:sz w:val="22"/>
          <w:szCs w:val="22"/>
        </w:rPr>
      </w:pPr>
    </w:p>
    <w:p w14:paraId="31DB29CE" w14:textId="2042A056" w:rsidR="00120F30" w:rsidRPr="00D2276F" w:rsidRDefault="00120F30" w:rsidP="00144C0B">
      <w:pPr>
        <w:spacing w:line="264" w:lineRule="auto"/>
        <w:rPr>
          <w:rFonts w:ascii="Arial" w:hAnsi="Arial" w:cs="Arial"/>
          <w:sz w:val="22"/>
          <w:szCs w:val="22"/>
        </w:rPr>
      </w:pPr>
      <w:r w:rsidRPr="00D2276F">
        <w:rPr>
          <w:rFonts w:ascii="Arial" w:hAnsi="Arial" w:cs="Arial"/>
          <w:sz w:val="22"/>
          <w:szCs w:val="22"/>
        </w:rPr>
        <w:t xml:space="preserve">V primeru, da skupina ponudnikov predloži skupno ponudbo, morajo vsi </w:t>
      </w:r>
      <w:proofErr w:type="spellStart"/>
      <w:r w:rsidRPr="00D2276F">
        <w:rPr>
          <w:rFonts w:ascii="Arial" w:hAnsi="Arial" w:cs="Arial"/>
          <w:sz w:val="22"/>
          <w:szCs w:val="22"/>
        </w:rPr>
        <w:t>soponudniki</w:t>
      </w:r>
      <w:proofErr w:type="spellEnd"/>
      <w:r w:rsidRPr="00D2276F">
        <w:rPr>
          <w:rFonts w:ascii="Arial" w:hAnsi="Arial" w:cs="Arial"/>
          <w:sz w:val="22"/>
          <w:szCs w:val="22"/>
        </w:rPr>
        <w:t>, enako kot ponudnik, izpolnjevati vse pogoje pod točko 2.1.</w:t>
      </w:r>
      <w:r w:rsidR="00795E5E" w:rsidRPr="00D2276F">
        <w:rPr>
          <w:rFonts w:ascii="Arial" w:hAnsi="Arial" w:cs="Arial"/>
          <w:sz w:val="22"/>
          <w:szCs w:val="22"/>
        </w:rPr>
        <w:t>1</w:t>
      </w:r>
      <w:r w:rsidRPr="00D2276F">
        <w:rPr>
          <w:rFonts w:ascii="Arial" w:hAnsi="Arial" w:cs="Arial"/>
          <w:sz w:val="22"/>
          <w:szCs w:val="22"/>
        </w:rPr>
        <w:t xml:space="preserve">. </w:t>
      </w:r>
      <w:proofErr w:type="spellStart"/>
      <w:r w:rsidRPr="00D2276F">
        <w:rPr>
          <w:rFonts w:ascii="Arial" w:hAnsi="Arial" w:cs="Arial"/>
          <w:sz w:val="22"/>
          <w:szCs w:val="22"/>
        </w:rPr>
        <w:t>Soponudniki</w:t>
      </w:r>
      <w:proofErr w:type="spellEnd"/>
      <w:r w:rsidRPr="00D2276F">
        <w:rPr>
          <w:rFonts w:ascii="Arial" w:hAnsi="Arial" w:cs="Arial"/>
          <w:sz w:val="22"/>
          <w:szCs w:val="22"/>
        </w:rPr>
        <w:t xml:space="preserve"> ne smejo sodelovati pri izvedbi javnega naročila, če teh pogojev ne izpolnjujejo.</w:t>
      </w:r>
    </w:p>
    <w:p w14:paraId="0EDB0415" w14:textId="77777777" w:rsidR="00123DEE" w:rsidRPr="00D2276F" w:rsidRDefault="00123DEE" w:rsidP="00144C0B">
      <w:pPr>
        <w:spacing w:line="264" w:lineRule="auto"/>
        <w:rPr>
          <w:rFonts w:ascii="Arial" w:hAnsi="Arial" w:cs="Arial"/>
          <w:sz w:val="22"/>
          <w:szCs w:val="22"/>
        </w:rPr>
      </w:pPr>
    </w:p>
    <w:p w14:paraId="301CCA02" w14:textId="3E4D0692" w:rsidR="008B2698" w:rsidRPr="00D2276F" w:rsidRDefault="008B2698">
      <w:pPr>
        <w:pStyle w:val="Odstavekseznama"/>
        <w:numPr>
          <w:ilvl w:val="0"/>
          <w:numId w:val="2"/>
        </w:numPr>
        <w:spacing w:line="264" w:lineRule="auto"/>
        <w:rPr>
          <w:rFonts w:ascii="Arial" w:hAnsi="Arial" w:cs="Arial"/>
          <w:sz w:val="22"/>
          <w:szCs w:val="22"/>
        </w:rPr>
      </w:pPr>
      <w:r w:rsidRPr="00D2276F">
        <w:rPr>
          <w:rFonts w:ascii="Arial" w:hAnsi="Arial" w:cs="Arial"/>
          <w:sz w:val="22"/>
          <w:szCs w:val="22"/>
        </w:rPr>
        <w:t>Nacionalna določba – kršitev temeljnih pravic delavcev</w:t>
      </w:r>
    </w:p>
    <w:p w14:paraId="5B7E729C" w14:textId="77777777" w:rsidR="008B2698" w:rsidRPr="00D2276F" w:rsidRDefault="008B2698" w:rsidP="008B2698">
      <w:pPr>
        <w:pStyle w:val="Odstavekseznama"/>
        <w:spacing w:line="264" w:lineRule="auto"/>
        <w:ind w:left="360"/>
        <w:rPr>
          <w:rFonts w:ascii="Arial" w:hAnsi="Arial" w:cs="Arial"/>
          <w:sz w:val="22"/>
          <w:szCs w:val="22"/>
        </w:rPr>
      </w:pPr>
    </w:p>
    <w:p w14:paraId="7FB754F2" w14:textId="77777777" w:rsidR="008B2698" w:rsidRPr="00D2276F" w:rsidRDefault="008B2698" w:rsidP="008B2698">
      <w:pPr>
        <w:spacing w:line="264" w:lineRule="auto"/>
        <w:rPr>
          <w:rFonts w:ascii="Arial" w:hAnsi="Arial" w:cs="Arial"/>
          <w:sz w:val="22"/>
          <w:szCs w:val="22"/>
        </w:rPr>
      </w:pPr>
      <w:r w:rsidRPr="00D2276F">
        <w:rPr>
          <w:rFonts w:ascii="Arial" w:hAnsi="Arial" w:cs="Arial"/>
          <w:sz w:val="22"/>
          <w:szCs w:val="22"/>
        </w:rPr>
        <w:t>(pogoj mora izpolnjevati vsak gospodarski subjekt, ki bo vključen v izvedbo javnega naročila)</w:t>
      </w:r>
    </w:p>
    <w:p w14:paraId="3742B83C" w14:textId="77777777" w:rsidR="008B2698" w:rsidRPr="00D2276F" w:rsidRDefault="008B2698" w:rsidP="008B2698">
      <w:pPr>
        <w:spacing w:line="264" w:lineRule="auto"/>
        <w:rPr>
          <w:rFonts w:ascii="Arial" w:hAnsi="Arial" w:cs="Arial"/>
          <w:sz w:val="22"/>
          <w:szCs w:val="22"/>
        </w:rPr>
      </w:pPr>
    </w:p>
    <w:p w14:paraId="15A29411" w14:textId="77777777" w:rsidR="008B2698" w:rsidRPr="00D2276F" w:rsidRDefault="008B2698" w:rsidP="008B2698">
      <w:pPr>
        <w:spacing w:line="264" w:lineRule="auto"/>
        <w:rPr>
          <w:rFonts w:ascii="Arial" w:hAnsi="Arial" w:cs="Arial"/>
          <w:b/>
          <w:sz w:val="22"/>
          <w:szCs w:val="22"/>
        </w:rPr>
      </w:pPr>
      <w:r w:rsidRPr="00D2276F">
        <w:rPr>
          <w:rFonts w:ascii="Arial" w:hAnsi="Arial" w:cs="Arial"/>
          <w:b/>
          <w:sz w:val="22"/>
          <w:szCs w:val="22"/>
        </w:rPr>
        <w:t xml:space="preserve">DOKAZILA: </w:t>
      </w:r>
    </w:p>
    <w:p w14:paraId="1917017B" w14:textId="118B5531" w:rsidR="008B2698" w:rsidRPr="00D2276F" w:rsidRDefault="008B2698">
      <w:pPr>
        <w:pStyle w:val="Odstavekseznama"/>
        <w:numPr>
          <w:ilvl w:val="0"/>
          <w:numId w:val="4"/>
        </w:numPr>
        <w:spacing w:after="120"/>
        <w:ind w:left="426" w:hanging="357"/>
        <w:contextualSpacing w:val="0"/>
        <w:rPr>
          <w:rFonts w:ascii="Arial" w:hAnsi="Arial" w:cs="Arial"/>
          <w:sz w:val="22"/>
          <w:szCs w:val="22"/>
        </w:rPr>
      </w:pPr>
      <w:r w:rsidRPr="00D2276F">
        <w:rPr>
          <w:rFonts w:ascii="Arial" w:hAnsi="Arial" w:cs="Arial"/>
          <w:sz w:val="22"/>
          <w:szCs w:val="22"/>
        </w:rPr>
        <w:t>izpolnjen obrazec ESPD</w:t>
      </w:r>
      <w:r w:rsidRPr="00D2276F">
        <w:rPr>
          <w:rFonts w:ascii="Arial" w:hAnsi="Arial" w:cs="Arial"/>
          <w:b/>
          <w:sz w:val="22"/>
          <w:szCs w:val="22"/>
        </w:rPr>
        <w:t xml:space="preserve"> </w:t>
      </w:r>
      <w:r w:rsidRPr="00D2276F">
        <w:rPr>
          <w:rFonts w:ascii="Arial" w:hAnsi="Arial" w:cs="Arial"/>
          <w:bCs/>
          <w:sz w:val="22"/>
          <w:szCs w:val="22"/>
        </w:rPr>
        <w:t>(v »Del III: Razlogi za izključitev, Oddelek D: Nacionalni razlogi za izključitev«) za izključitveni razlog iz prvega odstavka 75. člena ZJN-3 (kršitev temeljnih pravic delavcev (196. člen KZ-1) za vse gospodarske subjekte v ponudbi. V kolikor je vaš odgovor v tem primeru DA in uveljavljate popravni mehanizem, kršitve in ukrepe, s katerimi lahko dokažete svojo zanesljivost kljub obstoju navedenega razloga  za izključitev, navedite v izjavi oz. obrazcu te dokumentacije: »Izjava za gospodarski subjekt«.</w:t>
      </w:r>
    </w:p>
    <w:p w14:paraId="22A09318" w14:textId="77777777" w:rsidR="008B2698" w:rsidRPr="00D2276F" w:rsidRDefault="008B2698" w:rsidP="008B2698">
      <w:pPr>
        <w:spacing w:line="264" w:lineRule="auto"/>
        <w:rPr>
          <w:rFonts w:ascii="Arial" w:hAnsi="Arial" w:cs="Arial"/>
          <w:sz w:val="22"/>
          <w:szCs w:val="22"/>
        </w:rPr>
      </w:pPr>
      <w:r w:rsidRPr="00D2276F">
        <w:rPr>
          <w:rFonts w:ascii="Arial" w:hAnsi="Arial" w:cs="Arial"/>
          <w:bCs/>
          <w:sz w:val="22"/>
          <w:szCs w:val="22"/>
        </w:rPr>
        <w:t xml:space="preserve">- </w:t>
      </w:r>
      <w:r w:rsidRPr="00D2276F">
        <w:rPr>
          <w:rFonts w:ascii="Arial" w:hAnsi="Arial" w:cs="Arial"/>
          <w:sz w:val="22"/>
          <w:szCs w:val="22"/>
        </w:rPr>
        <w:t>izpolnjen obrazec “Izjava za gospodarski subjekt” za vse gospodarske subjekte v ponudbi (tudi za podizvajalce in subjekte, katerih zmogljivosti namerava uporabiti ponudnik v skladu z 81. členom ZJN-3).</w:t>
      </w:r>
    </w:p>
    <w:p w14:paraId="0AB94127" w14:textId="77777777" w:rsidR="008B2698" w:rsidRPr="00D2276F" w:rsidRDefault="008B2698" w:rsidP="008B2698">
      <w:pPr>
        <w:spacing w:line="264" w:lineRule="auto"/>
        <w:rPr>
          <w:rFonts w:ascii="Arial" w:hAnsi="Arial" w:cs="Arial"/>
          <w:sz w:val="22"/>
          <w:szCs w:val="22"/>
        </w:rPr>
      </w:pPr>
    </w:p>
    <w:p w14:paraId="5AE53E26" w14:textId="52C8D6D0" w:rsidR="00D80CB1" w:rsidRPr="00D2276F" w:rsidRDefault="00D80CB1" w:rsidP="008B2698">
      <w:pPr>
        <w:spacing w:line="264" w:lineRule="auto"/>
        <w:rPr>
          <w:rFonts w:ascii="Arial" w:hAnsi="Arial" w:cs="Arial"/>
          <w:sz w:val="22"/>
          <w:szCs w:val="22"/>
        </w:rPr>
      </w:pPr>
      <w:r w:rsidRPr="00D2276F">
        <w:rPr>
          <w:rFonts w:ascii="Arial" w:hAnsi="Arial" w:cs="Arial"/>
          <w:sz w:val="22"/>
          <w:szCs w:val="22"/>
        </w:rPr>
        <w:lastRenderedPageBreak/>
        <w:t>Naročnik bo izpolnjevanje pogoja preveril sam in sicer v sistemu e-Dosje.</w:t>
      </w:r>
    </w:p>
    <w:p w14:paraId="20E691A9" w14:textId="77777777" w:rsidR="00D80CB1" w:rsidRPr="00D2276F" w:rsidRDefault="00D80CB1" w:rsidP="008B2698">
      <w:pPr>
        <w:spacing w:line="264" w:lineRule="auto"/>
        <w:rPr>
          <w:rFonts w:ascii="Arial" w:hAnsi="Arial" w:cs="Arial"/>
          <w:sz w:val="22"/>
          <w:szCs w:val="22"/>
        </w:rPr>
      </w:pPr>
    </w:p>
    <w:p w14:paraId="08C42476" w14:textId="77777777" w:rsidR="000C23F9" w:rsidRDefault="00D80CB1" w:rsidP="000C23F9">
      <w:pPr>
        <w:spacing w:after="120"/>
        <w:ind w:left="69"/>
        <w:rPr>
          <w:rFonts w:ascii="Arial" w:hAnsi="Arial" w:cs="Arial"/>
          <w:sz w:val="22"/>
          <w:szCs w:val="22"/>
        </w:rPr>
      </w:pPr>
      <w:r w:rsidRPr="00D2276F">
        <w:rPr>
          <w:rFonts w:ascii="Arial" w:hAnsi="Arial" w:cs="Arial"/>
          <w:sz w:val="22"/>
          <w:szCs w:val="22"/>
        </w:rPr>
        <w:t>Ponudnik lahko izpis iz ustrezne evidence, kakršna je kazenska evidenca, iz katere je razvidno, da ne obstajajo razlogi za izključitev (velja za gospodarski subjekt ter člane organov in zastopnike gospodarskega subjekta), priloži sam. Tako predložen izpis ne sme biti starejši od 4 mesecev, šteto od roka za oddajo ponudb, ali je pridobljen najpozneje v 90 dneh od roka za oddajo ponudb. Če takšnega registra ni, pa enakovreden dokument, ki ga izda pristojni sodni ali upravni organ v Republiki Sloveniji, drugi državi članici ali matični državi, v kateri ima sedež gospodarski subjekt, in iz katerega je razvidno, da be obstajajo razlogi za izključitev.</w:t>
      </w:r>
    </w:p>
    <w:p w14:paraId="1B666D82" w14:textId="67B78973" w:rsidR="00795E5E" w:rsidRPr="000C23F9" w:rsidRDefault="00795E5E" w:rsidP="000C23F9">
      <w:pPr>
        <w:spacing w:after="120"/>
        <w:rPr>
          <w:rFonts w:ascii="Arial" w:hAnsi="Arial" w:cs="Arial"/>
          <w:b/>
          <w:bCs/>
          <w:sz w:val="22"/>
          <w:szCs w:val="22"/>
        </w:rPr>
      </w:pPr>
      <w:r w:rsidRPr="000C23F9">
        <w:rPr>
          <w:rFonts w:ascii="Arial" w:hAnsi="Arial" w:cs="Arial"/>
          <w:b/>
          <w:bCs/>
          <w:sz w:val="22"/>
          <w:szCs w:val="22"/>
        </w:rPr>
        <w:t>Drugi razlogi:</w:t>
      </w:r>
    </w:p>
    <w:p w14:paraId="4145B0DB" w14:textId="77777777" w:rsidR="00795E5E" w:rsidRPr="00D2276F" w:rsidRDefault="00795E5E" w:rsidP="00795E5E">
      <w:pPr>
        <w:spacing w:line="264" w:lineRule="auto"/>
        <w:rPr>
          <w:rFonts w:ascii="Arial" w:hAnsi="Arial" w:cs="Arial"/>
          <w:sz w:val="22"/>
          <w:szCs w:val="22"/>
        </w:rPr>
      </w:pPr>
      <w:r w:rsidRPr="00D2276F">
        <w:rPr>
          <w:rFonts w:ascii="Arial" w:hAnsi="Arial" w:cs="Arial"/>
          <w:sz w:val="22"/>
          <w:szCs w:val="22"/>
        </w:rPr>
        <w:t>Naročnik bo iz postopka javnega naročila izključil gospodarski subjekt, ki ima pri naročniku tega javnega naročila negativne reference.</w:t>
      </w:r>
    </w:p>
    <w:p w14:paraId="299E9914" w14:textId="77777777" w:rsidR="00795E5E" w:rsidRPr="00D2276F" w:rsidRDefault="00795E5E" w:rsidP="00795E5E">
      <w:pPr>
        <w:spacing w:line="264" w:lineRule="auto"/>
        <w:rPr>
          <w:rFonts w:ascii="Arial" w:hAnsi="Arial" w:cs="Arial"/>
          <w:sz w:val="22"/>
          <w:szCs w:val="22"/>
        </w:rPr>
      </w:pPr>
    </w:p>
    <w:p w14:paraId="44634DBC" w14:textId="77777777" w:rsidR="00795E5E" w:rsidRPr="00D2276F" w:rsidRDefault="00795E5E" w:rsidP="00795E5E">
      <w:pPr>
        <w:spacing w:line="264" w:lineRule="auto"/>
        <w:rPr>
          <w:rFonts w:ascii="Arial" w:hAnsi="Arial" w:cs="Arial"/>
          <w:sz w:val="22"/>
          <w:szCs w:val="22"/>
        </w:rPr>
      </w:pPr>
      <w:r w:rsidRPr="00D2276F">
        <w:rPr>
          <w:rFonts w:ascii="Arial" w:hAnsi="Arial" w:cs="Arial"/>
          <w:sz w:val="22"/>
          <w:szCs w:val="22"/>
        </w:rPr>
        <w:t>Dokazilo: Evidenca naročnika – za vse gospodarske subjekte v ponudbi.</w:t>
      </w:r>
    </w:p>
    <w:p w14:paraId="30AA0B5A" w14:textId="77777777" w:rsidR="00795E5E" w:rsidRPr="00D2276F" w:rsidRDefault="00795E5E" w:rsidP="00795E5E">
      <w:pPr>
        <w:spacing w:line="264" w:lineRule="auto"/>
        <w:rPr>
          <w:rFonts w:ascii="Arial" w:hAnsi="Arial" w:cs="Arial"/>
          <w:sz w:val="22"/>
          <w:szCs w:val="22"/>
        </w:rPr>
      </w:pPr>
    </w:p>
    <w:p w14:paraId="06823E4F" w14:textId="77777777" w:rsidR="00795E5E" w:rsidRPr="00D2276F" w:rsidRDefault="00795E5E" w:rsidP="00795E5E">
      <w:pPr>
        <w:spacing w:line="264" w:lineRule="auto"/>
        <w:rPr>
          <w:rFonts w:ascii="Arial" w:hAnsi="Arial" w:cs="Arial"/>
          <w:sz w:val="22"/>
          <w:szCs w:val="22"/>
        </w:rPr>
      </w:pPr>
      <w:r w:rsidRPr="00D2276F">
        <w:rPr>
          <w:rFonts w:ascii="Arial" w:hAnsi="Arial" w:cs="Arial"/>
          <w:sz w:val="22"/>
          <w:szCs w:val="22"/>
        </w:rPr>
        <w:t>Naročnik bo v skladu z osmim odstavkom 75. člena ZJN-3 in postopka javnega naročanja kadarkoli v postopku izključil gospodarski subjekt, če se izkaže, da je pred ali med postopkom javnega naročanja ta subjekt glede na storjena ali neizvedena dejanja v enem izmed položajev iz te točke teh navodil.</w:t>
      </w:r>
    </w:p>
    <w:p w14:paraId="2D9AE550" w14:textId="77777777" w:rsidR="00795E5E" w:rsidRPr="00D2276F" w:rsidRDefault="00795E5E" w:rsidP="00106C48">
      <w:pPr>
        <w:spacing w:after="120"/>
        <w:ind w:left="69"/>
        <w:rPr>
          <w:rFonts w:ascii="Arial" w:hAnsi="Arial" w:cs="Arial"/>
          <w:sz w:val="22"/>
          <w:szCs w:val="22"/>
        </w:rPr>
      </w:pPr>
    </w:p>
    <w:p w14:paraId="30DEDEE0" w14:textId="6018B0DC" w:rsidR="00123DEE" w:rsidRPr="00D2276F" w:rsidRDefault="0054693E" w:rsidP="0054693E">
      <w:pPr>
        <w:pStyle w:val="R3"/>
      </w:pPr>
      <w:bookmarkStart w:id="23" w:name="_Toc174524924"/>
      <w:r w:rsidRPr="00D2276F">
        <w:t xml:space="preserve">2.1.2   </w:t>
      </w:r>
      <w:r w:rsidR="00123DEE" w:rsidRPr="00D2276F">
        <w:t>Sposobnost za opravljanje poklicne dejavnosti</w:t>
      </w:r>
      <w:bookmarkEnd w:id="23"/>
    </w:p>
    <w:p w14:paraId="71190B4B" w14:textId="77777777" w:rsidR="00123DEE" w:rsidRPr="00D2276F" w:rsidRDefault="00123DEE" w:rsidP="00123DEE">
      <w:pPr>
        <w:spacing w:line="264" w:lineRule="auto"/>
        <w:rPr>
          <w:rFonts w:ascii="Arial" w:hAnsi="Arial" w:cs="Arial"/>
          <w:sz w:val="22"/>
          <w:szCs w:val="22"/>
        </w:rPr>
      </w:pPr>
    </w:p>
    <w:p w14:paraId="59593F54" w14:textId="63B089A0" w:rsidR="00461A13" w:rsidRPr="00D2276F" w:rsidRDefault="00461A13">
      <w:pPr>
        <w:pStyle w:val="Odstavekseznama"/>
        <w:numPr>
          <w:ilvl w:val="0"/>
          <w:numId w:val="9"/>
        </w:numPr>
        <w:spacing w:line="264" w:lineRule="auto"/>
        <w:rPr>
          <w:rFonts w:ascii="Arial" w:hAnsi="Arial" w:cs="Arial"/>
          <w:sz w:val="22"/>
          <w:szCs w:val="22"/>
        </w:rPr>
      </w:pPr>
      <w:r w:rsidRPr="00D2276F">
        <w:rPr>
          <w:rFonts w:ascii="Arial" w:hAnsi="Arial" w:cs="Arial"/>
          <w:sz w:val="22"/>
          <w:szCs w:val="22"/>
        </w:rPr>
        <w:t xml:space="preserve">Gospodarski subjekt mora biti vpisan v enega od poklicnih ali poslovnih registrov, ki se vodijo v državi članici, v kateri ima gospodarski subjekt sedež. Seznam poklicnih ali poslovnih registrov v državah članica Evropske unije določa Priloga XI Direktive 2014/24/EU (za državo Slovenijo: »sodni register« (Portal </w:t>
      </w:r>
      <w:proofErr w:type="spellStart"/>
      <w:r w:rsidRPr="00D2276F">
        <w:rPr>
          <w:rFonts w:ascii="Arial" w:hAnsi="Arial" w:cs="Arial"/>
          <w:sz w:val="22"/>
          <w:szCs w:val="22"/>
        </w:rPr>
        <w:t>Ajpes</w:t>
      </w:r>
      <w:proofErr w:type="spellEnd"/>
      <w:r w:rsidRPr="00D2276F">
        <w:rPr>
          <w:rFonts w:ascii="Arial" w:hAnsi="Arial" w:cs="Arial"/>
          <w:sz w:val="22"/>
          <w:szCs w:val="22"/>
        </w:rPr>
        <w:t>), »obrtni register« (Obrtno-podjetniška zbornica Slovenije).</w:t>
      </w:r>
    </w:p>
    <w:p w14:paraId="416E445A" w14:textId="02C9C99F" w:rsidR="00461A13" w:rsidRPr="00D2276F" w:rsidRDefault="000C23F9" w:rsidP="00461A13">
      <w:pPr>
        <w:pStyle w:val="Odstavekseznama"/>
        <w:spacing w:line="264" w:lineRule="auto"/>
        <w:rPr>
          <w:rFonts w:ascii="Arial" w:hAnsi="Arial" w:cs="Arial"/>
          <w:sz w:val="22"/>
          <w:szCs w:val="22"/>
        </w:rPr>
      </w:pPr>
      <w:r>
        <w:rPr>
          <w:rFonts w:ascii="Arial" w:hAnsi="Arial" w:cs="Arial"/>
          <w:sz w:val="22"/>
          <w:szCs w:val="22"/>
        </w:rPr>
        <w:t>(</w:t>
      </w:r>
      <w:r w:rsidR="00461A13" w:rsidRPr="00D2276F">
        <w:rPr>
          <w:rFonts w:ascii="Arial" w:hAnsi="Arial" w:cs="Arial"/>
          <w:sz w:val="22"/>
          <w:szCs w:val="22"/>
        </w:rPr>
        <w:t>Zahtevana dejavnost po SKD_2008</w:t>
      </w:r>
      <w:r>
        <w:rPr>
          <w:rFonts w:ascii="Arial" w:hAnsi="Arial" w:cs="Arial"/>
          <w:sz w:val="22"/>
          <w:szCs w:val="22"/>
        </w:rPr>
        <w:t>)</w:t>
      </w:r>
    </w:p>
    <w:p w14:paraId="4FDF68C9" w14:textId="77777777" w:rsidR="00461A13" w:rsidRPr="00D2276F" w:rsidRDefault="00461A13" w:rsidP="00461A13">
      <w:pPr>
        <w:spacing w:line="264" w:lineRule="auto"/>
        <w:rPr>
          <w:rFonts w:ascii="Arial" w:hAnsi="Arial" w:cs="Arial"/>
          <w:sz w:val="22"/>
          <w:szCs w:val="22"/>
        </w:rPr>
      </w:pPr>
    </w:p>
    <w:p w14:paraId="48C3B6BE" w14:textId="77777777" w:rsidR="00461A13" w:rsidRPr="00D2276F" w:rsidRDefault="00461A13" w:rsidP="00461A13">
      <w:pPr>
        <w:spacing w:line="264" w:lineRule="auto"/>
        <w:rPr>
          <w:rFonts w:ascii="Arial" w:hAnsi="Arial" w:cs="Arial"/>
          <w:b/>
          <w:sz w:val="22"/>
          <w:szCs w:val="22"/>
        </w:rPr>
      </w:pPr>
      <w:r w:rsidRPr="00D2276F">
        <w:rPr>
          <w:rFonts w:ascii="Arial" w:hAnsi="Arial" w:cs="Arial"/>
          <w:b/>
          <w:sz w:val="22"/>
          <w:szCs w:val="22"/>
        </w:rPr>
        <w:t xml:space="preserve">DOKAZILO: </w:t>
      </w:r>
    </w:p>
    <w:p w14:paraId="25C6D1FC" w14:textId="77777777" w:rsidR="00461A13" w:rsidRPr="00D2276F" w:rsidRDefault="00461A13">
      <w:pPr>
        <w:pStyle w:val="Odstavekseznama"/>
        <w:numPr>
          <w:ilvl w:val="0"/>
          <w:numId w:val="4"/>
        </w:numPr>
        <w:spacing w:after="120"/>
        <w:ind w:left="426" w:hanging="357"/>
        <w:contextualSpacing w:val="0"/>
        <w:rPr>
          <w:rFonts w:ascii="Arial" w:hAnsi="Arial" w:cs="Arial"/>
          <w:sz w:val="22"/>
          <w:szCs w:val="22"/>
        </w:rPr>
      </w:pPr>
      <w:r w:rsidRPr="00D2276F">
        <w:rPr>
          <w:rFonts w:ascii="Arial" w:hAnsi="Arial" w:cs="Arial"/>
          <w:sz w:val="22"/>
          <w:szCs w:val="22"/>
        </w:rPr>
        <w:t xml:space="preserve">izpolnjen obrazec ESPD </w:t>
      </w:r>
      <w:r w:rsidRPr="00D2276F">
        <w:rPr>
          <w:rFonts w:ascii="Arial" w:hAnsi="Arial" w:cs="Arial"/>
          <w:bCs/>
          <w:sz w:val="22"/>
          <w:szCs w:val="22"/>
        </w:rPr>
        <w:t xml:space="preserve">(v »Del IV: Pogoji za sodelovanje, Oddelek A: Ustreznost, Vpis v ustrezen poklicni register ali Vpis v poslovni register«) s strani vseh gospodarskih subjektov v ponudbi. </w:t>
      </w:r>
    </w:p>
    <w:p w14:paraId="17467B0E" w14:textId="6F36D644" w:rsidR="00461A13" w:rsidRPr="00D2276F" w:rsidRDefault="00461A13" w:rsidP="00461A13">
      <w:pPr>
        <w:pStyle w:val="Odstavekseznama"/>
        <w:spacing w:after="120"/>
        <w:ind w:left="426"/>
        <w:contextualSpacing w:val="0"/>
        <w:rPr>
          <w:rFonts w:ascii="Arial" w:hAnsi="Arial" w:cs="Arial"/>
          <w:sz w:val="22"/>
          <w:szCs w:val="22"/>
        </w:rPr>
      </w:pPr>
      <w:r w:rsidRPr="00D2276F">
        <w:rPr>
          <w:rFonts w:ascii="Arial" w:hAnsi="Arial" w:cs="Arial"/>
          <w:bCs/>
          <w:sz w:val="22"/>
          <w:szCs w:val="22"/>
        </w:rPr>
        <w:t xml:space="preserve">Pogoj mora izpolnjevati ponudnik; podizvajalec (v obsegu, v katerem prevzema izvedbo del); subjekt, katerih zmogljivosti namerava uporabiti ponudnik </w:t>
      </w:r>
      <w:r w:rsidRPr="00D2276F">
        <w:rPr>
          <w:rFonts w:ascii="Arial" w:hAnsi="Arial" w:cs="Arial"/>
          <w:sz w:val="22"/>
          <w:szCs w:val="22"/>
        </w:rPr>
        <w:t>v skladu z 81. členom ZJN-3 (v obsegu v katerem prevzema izvedbo del), vsi partnerji v skupni ponudbi (v obsegu, v katerem prevzemajo izvedbo del).</w:t>
      </w:r>
    </w:p>
    <w:p w14:paraId="05EB8E5F" w14:textId="77777777" w:rsidR="00461A13" w:rsidRPr="00D2276F" w:rsidRDefault="00461A13" w:rsidP="00461A13">
      <w:pPr>
        <w:pStyle w:val="Odstavekseznama"/>
        <w:spacing w:after="120"/>
        <w:ind w:left="426"/>
        <w:contextualSpacing w:val="0"/>
        <w:rPr>
          <w:rFonts w:ascii="Arial" w:hAnsi="Arial" w:cs="Arial"/>
          <w:sz w:val="22"/>
          <w:szCs w:val="22"/>
        </w:rPr>
      </w:pPr>
      <w:r w:rsidRPr="00D2276F">
        <w:rPr>
          <w:rFonts w:ascii="Arial" w:hAnsi="Arial" w:cs="Arial"/>
          <w:sz w:val="22"/>
          <w:szCs w:val="22"/>
        </w:rPr>
        <w:t>ESPD mora vsebovati vse potrebne podatke, da lahko naročnik v uradnih evidencah preveri izpolnjevanje predmetnega polja. V kolikor takšna preveritev ne bo mogoča, bo naročnik od ponudnika zahteval predložitev kopije vpisa v enega od poklicnih ali poslovnih registrov (dokazilo o registraciji ustrezne dejavnosti, če le-ta ni razvidna iz uradnih evidenc; kopijo obrtnega dovoljena itd.).</w:t>
      </w:r>
    </w:p>
    <w:p w14:paraId="38C19486" w14:textId="77777777" w:rsidR="00461A13" w:rsidRPr="00D2276F" w:rsidRDefault="00461A13">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izpolnjen obrazec »Izjava o izpolnjevanju pogojev glede ustreznosti za opravljanje poklicne dejavnosti« za vse gospodarske subjekte v ponudbi (tudi za podizvajalce in subjekte, katerih zmogljivosti namerava uporabiti ponudnik v skladu z 81. členom ZJN-3).</w:t>
      </w:r>
    </w:p>
    <w:p w14:paraId="0786FEC6" w14:textId="77777777" w:rsidR="00123DEE" w:rsidRPr="00D2276F" w:rsidRDefault="00123DEE" w:rsidP="00123DEE">
      <w:pPr>
        <w:spacing w:line="264" w:lineRule="auto"/>
        <w:rPr>
          <w:rFonts w:ascii="Arial" w:hAnsi="Arial" w:cs="Arial"/>
          <w:sz w:val="22"/>
          <w:szCs w:val="22"/>
        </w:rPr>
      </w:pPr>
    </w:p>
    <w:p w14:paraId="60E8A986" w14:textId="77777777" w:rsidR="00123DEE" w:rsidRPr="00D2276F" w:rsidRDefault="00123DEE" w:rsidP="00123DEE">
      <w:pPr>
        <w:spacing w:line="264" w:lineRule="auto"/>
        <w:rPr>
          <w:rFonts w:ascii="Arial" w:hAnsi="Arial" w:cs="Arial"/>
          <w:b/>
          <w:sz w:val="22"/>
          <w:szCs w:val="22"/>
        </w:rPr>
      </w:pPr>
      <w:r w:rsidRPr="00D2276F">
        <w:rPr>
          <w:rFonts w:ascii="Arial" w:hAnsi="Arial" w:cs="Arial"/>
          <w:b/>
          <w:sz w:val="22"/>
          <w:szCs w:val="22"/>
        </w:rPr>
        <w:t xml:space="preserve">DOKAZILO: </w:t>
      </w:r>
    </w:p>
    <w:p w14:paraId="012DDDBD" w14:textId="77777777" w:rsidR="00461A13" w:rsidRPr="00D2276F" w:rsidRDefault="00123DEE">
      <w:pPr>
        <w:pStyle w:val="Odstavekseznama"/>
        <w:numPr>
          <w:ilvl w:val="0"/>
          <w:numId w:val="4"/>
        </w:numPr>
        <w:spacing w:after="120"/>
        <w:ind w:left="426" w:hanging="357"/>
        <w:contextualSpacing w:val="0"/>
        <w:rPr>
          <w:rFonts w:ascii="Arial" w:hAnsi="Arial" w:cs="Arial"/>
          <w:sz w:val="22"/>
          <w:szCs w:val="22"/>
        </w:rPr>
      </w:pPr>
      <w:r w:rsidRPr="00D2276F">
        <w:rPr>
          <w:rFonts w:ascii="Arial" w:hAnsi="Arial" w:cs="Arial"/>
          <w:sz w:val="22"/>
          <w:szCs w:val="22"/>
        </w:rPr>
        <w:lastRenderedPageBreak/>
        <w:t>izpolnjen obrazec ESPD</w:t>
      </w:r>
      <w:r w:rsidR="00024432" w:rsidRPr="00D2276F">
        <w:rPr>
          <w:rFonts w:ascii="Arial" w:hAnsi="Arial" w:cs="Arial"/>
          <w:sz w:val="22"/>
          <w:szCs w:val="22"/>
        </w:rPr>
        <w:t xml:space="preserve"> </w:t>
      </w:r>
      <w:r w:rsidR="00024432" w:rsidRPr="00D2276F">
        <w:rPr>
          <w:rFonts w:ascii="Arial" w:hAnsi="Arial" w:cs="Arial"/>
          <w:bCs/>
          <w:sz w:val="22"/>
          <w:szCs w:val="22"/>
        </w:rPr>
        <w:t xml:space="preserve">(v »Del IV: Pogoji za sodelovanje, Oddelek A: Ustreznost, Vpis v ustrezen poklicni register ali Vpis v poslovni register«) s strani vseh gospodarskih subjektov v ponudbi. </w:t>
      </w:r>
    </w:p>
    <w:p w14:paraId="08B37C13" w14:textId="79DBD2AB" w:rsidR="00024432" w:rsidRPr="000C23F9" w:rsidRDefault="00024432" w:rsidP="000C23F9">
      <w:pPr>
        <w:spacing w:after="120"/>
        <w:ind w:left="69"/>
        <w:rPr>
          <w:rFonts w:ascii="Arial" w:hAnsi="Arial" w:cs="Arial"/>
          <w:sz w:val="22"/>
          <w:szCs w:val="22"/>
        </w:rPr>
      </w:pPr>
      <w:r w:rsidRPr="000C23F9">
        <w:rPr>
          <w:rFonts w:ascii="Arial" w:hAnsi="Arial" w:cs="Arial"/>
          <w:bCs/>
          <w:sz w:val="22"/>
          <w:szCs w:val="22"/>
        </w:rPr>
        <w:t xml:space="preserve">Pogoj mora izpolnjevati ponudnik; podizvajalec (v obsegu, v katerem prevzema izvedbo del); subjekt, katerih zmogljivosti namerava uporabiti ponudnik </w:t>
      </w:r>
      <w:r w:rsidRPr="000C23F9">
        <w:rPr>
          <w:rFonts w:ascii="Arial" w:hAnsi="Arial" w:cs="Arial"/>
          <w:sz w:val="22"/>
          <w:szCs w:val="22"/>
        </w:rPr>
        <w:t>v skladu z 81. členom ZJN-3 (v obsegu v katerem prevzema izvedbo del), vsi partnerji v skupni ponudbi (v obsegu, v katerem prevzemajo izvedbo del).</w:t>
      </w:r>
    </w:p>
    <w:p w14:paraId="72A6A864" w14:textId="757A9E94" w:rsidR="007D447A" w:rsidRPr="00D2276F" w:rsidRDefault="007D447A">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izpolnjen obrazec »Izjava o izpolnjevanju pogojev glede ustreznosti za opravljanje poklicne dejavnosti« za vse gospodarske subjekte v ponudbi (tudi za podizvajalce in subjekte, katerih zmogljivosti namerava uporabiti ponudnik v skladu z 81. členom ZJN-3).</w:t>
      </w:r>
    </w:p>
    <w:p w14:paraId="7FF9D031" w14:textId="77777777" w:rsidR="00123DEE" w:rsidRPr="00D2276F" w:rsidRDefault="00123DEE" w:rsidP="00123DEE">
      <w:pPr>
        <w:spacing w:line="264" w:lineRule="auto"/>
        <w:rPr>
          <w:rFonts w:ascii="Arial" w:hAnsi="Arial" w:cs="Arial"/>
          <w:sz w:val="22"/>
          <w:szCs w:val="22"/>
        </w:rPr>
      </w:pPr>
    </w:p>
    <w:p w14:paraId="4C9816B3" w14:textId="77777777" w:rsidR="0011389A" w:rsidRPr="00D2276F" w:rsidRDefault="0011389A" w:rsidP="0011389A">
      <w:pPr>
        <w:spacing w:line="264" w:lineRule="auto"/>
        <w:rPr>
          <w:rFonts w:ascii="Arial" w:hAnsi="Arial" w:cs="Arial"/>
          <w:b/>
          <w:sz w:val="22"/>
          <w:szCs w:val="22"/>
        </w:rPr>
      </w:pPr>
      <w:r w:rsidRPr="00D2276F">
        <w:rPr>
          <w:rFonts w:ascii="Arial" w:hAnsi="Arial" w:cs="Arial"/>
          <w:b/>
          <w:sz w:val="22"/>
          <w:szCs w:val="22"/>
        </w:rPr>
        <w:t xml:space="preserve">DOKAZILO: </w:t>
      </w:r>
    </w:p>
    <w:p w14:paraId="1EBF1FD7" w14:textId="77777777" w:rsidR="0011389A" w:rsidRPr="00D2276F" w:rsidRDefault="0011389A">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izpolnjen obrazec »Izjava o izpolnjevanju pogojev glede ustreznosti za opravljanje poklicne dejavnosti« za vse gospodarske subjekte v ponudbi (tudi za podizvajalce in subjekte, katerih zmogljivosti namerava uporabiti ponudnik v skladu z 81. členom ZJN-3).</w:t>
      </w:r>
    </w:p>
    <w:p w14:paraId="0FC8C540" w14:textId="77777777" w:rsidR="0011389A" w:rsidRPr="00D2276F" w:rsidRDefault="0011389A" w:rsidP="0011389A">
      <w:pPr>
        <w:pStyle w:val="Odstavekseznama"/>
        <w:spacing w:line="264" w:lineRule="auto"/>
        <w:ind w:left="360"/>
        <w:rPr>
          <w:rFonts w:ascii="Arial" w:hAnsi="Arial" w:cs="Arial"/>
          <w:sz w:val="22"/>
          <w:szCs w:val="22"/>
        </w:rPr>
      </w:pPr>
    </w:p>
    <w:p w14:paraId="05A78C07" w14:textId="5FD6E1FF" w:rsidR="0011389A" w:rsidRPr="00D2276F" w:rsidRDefault="0011389A">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izpolnjen obrazec »Izjava za gospodarski subjekt« za vse gospodarske subjekte v ponudbi (tudi za podizvajalce in subjekte, katerih zmogljivosti namerava uporabiti ponudnik v skladu z 81. členom ZJN-3).</w:t>
      </w:r>
    </w:p>
    <w:p w14:paraId="4CB3B221" w14:textId="77777777" w:rsidR="000C23F9" w:rsidRDefault="000C23F9" w:rsidP="0011389A">
      <w:pPr>
        <w:spacing w:after="120"/>
        <w:rPr>
          <w:rFonts w:ascii="Arial" w:hAnsi="Arial" w:cs="Arial"/>
          <w:bCs/>
          <w:sz w:val="22"/>
          <w:szCs w:val="22"/>
        </w:rPr>
      </w:pPr>
    </w:p>
    <w:p w14:paraId="0CE97FCA" w14:textId="5E3CC62C" w:rsidR="0011389A" w:rsidRPr="00D2276F" w:rsidRDefault="0011389A" w:rsidP="00916ED0">
      <w:pPr>
        <w:spacing w:after="120"/>
        <w:rPr>
          <w:rFonts w:ascii="Arial" w:hAnsi="Arial" w:cs="Arial"/>
          <w:sz w:val="22"/>
          <w:szCs w:val="22"/>
        </w:rPr>
      </w:pPr>
      <w:r w:rsidRPr="00D2276F">
        <w:rPr>
          <w:rFonts w:ascii="Arial" w:hAnsi="Arial" w:cs="Arial"/>
          <w:bCs/>
          <w:sz w:val="22"/>
          <w:szCs w:val="22"/>
        </w:rPr>
        <w:t xml:space="preserve">Pogoj mora izpolnjevati: ponudnik; podizvajalec (v obsegu, v katerem prevzema izvedbo del); subjekt, katerih zmogljivosti namerava uporabiti ponudnik </w:t>
      </w:r>
      <w:r w:rsidRPr="00D2276F">
        <w:rPr>
          <w:rFonts w:ascii="Arial" w:hAnsi="Arial" w:cs="Arial"/>
          <w:sz w:val="22"/>
          <w:szCs w:val="22"/>
        </w:rPr>
        <w:t>v skladu z 81. členom ZJN-3 (v obsegu v katerem prevzema izvedbo del), vsi partnerji v skupni ponudbi (v obsegu, v katerem prevzemajo izvedbo del).</w:t>
      </w:r>
      <w:r w:rsidR="00916ED0">
        <w:rPr>
          <w:rFonts w:ascii="Arial" w:hAnsi="Arial" w:cs="Arial"/>
          <w:sz w:val="22"/>
          <w:szCs w:val="22"/>
        </w:rPr>
        <w:t xml:space="preserve"> </w:t>
      </w:r>
      <w:r w:rsidRPr="00D2276F">
        <w:rPr>
          <w:rFonts w:ascii="Arial" w:hAnsi="Arial" w:cs="Arial"/>
          <w:sz w:val="22"/>
          <w:szCs w:val="22"/>
        </w:rPr>
        <w:t>V fazi preverjanja si naročnik pridržuje pravico, da lahko od gospodarskega subjekta zahteva predložitev dokazila, kot je potrdilo ali drug dokument</w:t>
      </w:r>
      <w:r w:rsidR="00916ED0">
        <w:rPr>
          <w:rFonts w:ascii="Arial" w:hAnsi="Arial" w:cs="Arial"/>
          <w:sz w:val="22"/>
          <w:szCs w:val="22"/>
        </w:rPr>
        <w:t>.</w:t>
      </w:r>
    </w:p>
    <w:p w14:paraId="4058725D" w14:textId="2B2A32BE" w:rsidR="0011389A" w:rsidRPr="00D2276F" w:rsidRDefault="0011389A" w:rsidP="0011389A">
      <w:pPr>
        <w:spacing w:line="264" w:lineRule="auto"/>
        <w:rPr>
          <w:rFonts w:ascii="Arial" w:hAnsi="Arial" w:cs="Arial"/>
          <w:sz w:val="22"/>
          <w:szCs w:val="22"/>
        </w:rPr>
      </w:pPr>
      <w:r w:rsidRPr="00D2276F">
        <w:rPr>
          <w:rFonts w:ascii="Arial" w:hAnsi="Arial" w:cs="Arial"/>
          <w:sz w:val="22"/>
          <w:szCs w:val="22"/>
        </w:rPr>
        <w:t xml:space="preserve"> </w:t>
      </w:r>
    </w:p>
    <w:p w14:paraId="178F1879" w14:textId="77777777" w:rsidR="0011389A" w:rsidRPr="00D2276F" w:rsidRDefault="0011389A" w:rsidP="0011389A">
      <w:pPr>
        <w:spacing w:line="264" w:lineRule="auto"/>
        <w:rPr>
          <w:rFonts w:ascii="Arial" w:hAnsi="Arial" w:cs="Arial"/>
          <w:sz w:val="22"/>
          <w:szCs w:val="22"/>
        </w:rPr>
      </w:pPr>
      <w:r w:rsidRPr="00D2276F">
        <w:rPr>
          <w:rFonts w:ascii="Arial" w:hAnsi="Arial" w:cs="Arial"/>
          <w:sz w:val="22"/>
          <w:szCs w:val="22"/>
        </w:rPr>
        <w:t>Gospodarski subjekt lahko dokazilo predloži že ob oddaji ponudbe.</w:t>
      </w:r>
    </w:p>
    <w:p w14:paraId="47F4F7FA" w14:textId="77777777" w:rsidR="0011389A" w:rsidRPr="00D2276F" w:rsidRDefault="0011389A" w:rsidP="00123DEE">
      <w:pPr>
        <w:spacing w:line="264" w:lineRule="auto"/>
        <w:rPr>
          <w:rFonts w:ascii="Arial" w:hAnsi="Arial" w:cs="Arial"/>
          <w:sz w:val="22"/>
          <w:szCs w:val="22"/>
        </w:rPr>
      </w:pPr>
    </w:p>
    <w:p w14:paraId="5940AB48" w14:textId="4EE1EE2F" w:rsidR="003474DB" w:rsidRPr="00D2276F" w:rsidRDefault="0054693E" w:rsidP="0054693E">
      <w:pPr>
        <w:pStyle w:val="R3"/>
      </w:pPr>
      <w:bookmarkStart w:id="24" w:name="_Toc174524925"/>
      <w:r w:rsidRPr="00D2276F">
        <w:t xml:space="preserve">2.1.3   </w:t>
      </w:r>
      <w:r w:rsidR="003474DB" w:rsidRPr="00D2276F">
        <w:t>Ekonomska in finančna sposobnost</w:t>
      </w:r>
      <w:bookmarkEnd w:id="24"/>
    </w:p>
    <w:p w14:paraId="195C0C3C" w14:textId="77777777" w:rsidR="003474DB" w:rsidRPr="00D2276F" w:rsidRDefault="003474DB" w:rsidP="003474DB">
      <w:pPr>
        <w:rPr>
          <w:rFonts w:ascii="Arial" w:hAnsi="Arial" w:cs="Arial"/>
          <w:sz w:val="22"/>
          <w:szCs w:val="22"/>
        </w:rPr>
      </w:pPr>
    </w:p>
    <w:p w14:paraId="21289E07" w14:textId="6F670FC4" w:rsidR="009D3B01" w:rsidRPr="00D2276F" w:rsidRDefault="009D3B01">
      <w:pPr>
        <w:pStyle w:val="Odstavekseznama"/>
        <w:numPr>
          <w:ilvl w:val="0"/>
          <w:numId w:val="10"/>
        </w:numPr>
        <w:autoSpaceDE w:val="0"/>
        <w:autoSpaceDN w:val="0"/>
        <w:rPr>
          <w:rFonts w:ascii="Arial" w:hAnsi="Arial" w:cs="Arial"/>
          <w:sz w:val="22"/>
          <w:szCs w:val="22"/>
        </w:rPr>
      </w:pPr>
      <w:r w:rsidRPr="00D2276F">
        <w:rPr>
          <w:rFonts w:ascii="Arial" w:hAnsi="Arial" w:cs="Arial"/>
          <w:sz w:val="22"/>
          <w:szCs w:val="22"/>
        </w:rPr>
        <w:t>Gospodarski subjekt v zadnjih šestih (6) mesecih pred rokom za oddajo ponudb ni imel blokiranega računa (velja za vse odprte transakcijske račune, s katerimi posluje gospodarski subjekt).</w:t>
      </w:r>
    </w:p>
    <w:p w14:paraId="009BE87F" w14:textId="77777777" w:rsidR="009D3B01" w:rsidRPr="00D2276F" w:rsidRDefault="009D3B01" w:rsidP="009D3B01">
      <w:pPr>
        <w:autoSpaceDE w:val="0"/>
        <w:autoSpaceDN w:val="0"/>
        <w:rPr>
          <w:rFonts w:ascii="Arial" w:hAnsi="Arial" w:cs="Arial"/>
          <w:sz w:val="22"/>
          <w:szCs w:val="22"/>
        </w:rPr>
      </w:pPr>
    </w:p>
    <w:p w14:paraId="1E650F64" w14:textId="77777777" w:rsidR="009D3B01" w:rsidRPr="00D2276F" w:rsidRDefault="009D3B01" w:rsidP="009D3B01">
      <w:pPr>
        <w:spacing w:line="264" w:lineRule="auto"/>
        <w:rPr>
          <w:rFonts w:ascii="Arial" w:hAnsi="Arial" w:cs="Arial"/>
          <w:b/>
          <w:sz w:val="22"/>
          <w:szCs w:val="22"/>
        </w:rPr>
      </w:pPr>
      <w:r w:rsidRPr="00D2276F">
        <w:rPr>
          <w:rFonts w:ascii="Arial" w:hAnsi="Arial" w:cs="Arial"/>
          <w:b/>
          <w:sz w:val="22"/>
          <w:szCs w:val="22"/>
        </w:rPr>
        <w:t xml:space="preserve">DOKAZILO: </w:t>
      </w:r>
    </w:p>
    <w:p w14:paraId="260C3085" w14:textId="03154A68" w:rsidR="009D3B01" w:rsidRPr="00D2276F" w:rsidRDefault="009D3B01">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izpolnjen obrazec »Izjava o izpolnjevanju pogojev glede ekonomskega in finančnega položaja« za vse gospodarske subjekte v ponudbi (tudi za podizvajalce in subjekte, katerih zmogljivosti namerava uporabiti ponudnik v skladu z 81. členom ZJN-3).</w:t>
      </w:r>
    </w:p>
    <w:p w14:paraId="00C2F233" w14:textId="333346A8" w:rsidR="009D3B01" w:rsidRPr="00D2276F" w:rsidRDefault="009D3B01" w:rsidP="009D3B01">
      <w:pPr>
        <w:pStyle w:val="Odstavekseznama"/>
        <w:spacing w:after="120"/>
        <w:ind w:left="360"/>
        <w:rPr>
          <w:rFonts w:ascii="Arial" w:hAnsi="Arial" w:cs="Arial"/>
          <w:sz w:val="22"/>
          <w:szCs w:val="22"/>
        </w:rPr>
      </w:pPr>
      <w:r w:rsidRPr="00D2276F">
        <w:rPr>
          <w:rFonts w:ascii="Arial" w:hAnsi="Arial" w:cs="Arial"/>
          <w:bCs/>
          <w:sz w:val="22"/>
          <w:szCs w:val="22"/>
        </w:rPr>
        <w:t xml:space="preserve">Pogoj mora izpolnjevati: ponudnik; podizvajalec; subjekt, katerih zmogljivosti namerava uporabiti ponudnik </w:t>
      </w:r>
      <w:r w:rsidRPr="00D2276F">
        <w:rPr>
          <w:rFonts w:ascii="Arial" w:hAnsi="Arial" w:cs="Arial"/>
          <w:sz w:val="22"/>
          <w:szCs w:val="22"/>
        </w:rPr>
        <w:t>v skladu z 81. členom ZJN-3 (v obsegu v katerem prevzema izvedbo del), vsi partnerji v skupni ponudbi</w:t>
      </w:r>
      <w:r w:rsidR="007D54E6" w:rsidRPr="00D2276F">
        <w:rPr>
          <w:rFonts w:ascii="Arial" w:hAnsi="Arial" w:cs="Arial"/>
          <w:sz w:val="22"/>
          <w:szCs w:val="22"/>
        </w:rPr>
        <w:t>.</w:t>
      </w:r>
    </w:p>
    <w:p w14:paraId="622EDF13" w14:textId="01D3BA4E" w:rsidR="007D54E6" w:rsidRPr="00D2276F" w:rsidRDefault="007D54E6" w:rsidP="009D3B01">
      <w:pPr>
        <w:pStyle w:val="Odstavekseznama"/>
        <w:spacing w:after="120"/>
        <w:ind w:left="360"/>
        <w:rPr>
          <w:rFonts w:ascii="Arial" w:hAnsi="Arial" w:cs="Arial"/>
          <w:sz w:val="22"/>
          <w:szCs w:val="22"/>
        </w:rPr>
      </w:pPr>
      <w:r w:rsidRPr="00D2276F">
        <w:rPr>
          <w:rFonts w:ascii="Arial" w:hAnsi="Arial" w:cs="Arial"/>
          <w:sz w:val="22"/>
          <w:szCs w:val="22"/>
        </w:rPr>
        <w:t>Podizvajalci: v primeru sodelova</w:t>
      </w:r>
      <w:r w:rsidR="00B76AD5" w:rsidRPr="00D2276F">
        <w:rPr>
          <w:rFonts w:ascii="Arial" w:hAnsi="Arial" w:cs="Arial"/>
          <w:sz w:val="22"/>
          <w:szCs w:val="22"/>
        </w:rPr>
        <w:t>nja</w:t>
      </w:r>
      <w:r w:rsidRPr="00D2276F">
        <w:rPr>
          <w:rFonts w:ascii="Arial" w:hAnsi="Arial" w:cs="Arial"/>
          <w:sz w:val="22"/>
          <w:szCs w:val="22"/>
        </w:rPr>
        <w:t xml:space="preserve"> s podizvajalci mora zahtevani pogoj izpolnjevati ponudnik in hkrati podizvajalec.</w:t>
      </w:r>
    </w:p>
    <w:p w14:paraId="4A0E0527" w14:textId="6141108A" w:rsidR="007D54E6" w:rsidRPr="00D2276F" w:rsidRDefault="007D54E6" w:rsidP="009D3B01">
      <w:pPr>
        <w:pStyle w:val="Odstavekseznama"/>
        <w:spacing w:after="120"/>
        <w:ind w:left="360"/>
        <w:rPr>
          <w:rFonts w:ascii="Arial" w:hAnsi="Arial" w:cs="Arial"/>
          <w:sz w:val="22"/>
          <w:szCs w:val="22"/>
        </w:rPr>
      </w:pPr>
      <w:r w:rsidRPr="00D2276F">
        <w:rPr>
          <w:rFonts w:ascii="Arial" w:hAnsi="Arial" w:cs="Arial"/>
          <w:sz w:val="22"/>
          <w:szCs w:val="22"/>
        </w:rPr>
        <w:t>Partnerji v skupni ponudbi: Pogoj morajo izpolnjevati vsi partnerji v skupni ponudbi.</w:t>
      </w:r>
    </w:p>
    <w:p w14:paraId="3CAE12D7" w14:textId="77777777" w:rsidR="009D3B01" w:rsidRPr="00D2276F" w:rsidRDefault="009D3B01" w:rsidP="009D3B01">
      <w:pPr>
        <w:pStyle w:val="Odstavekseznama"/>
        <w:spacing w:line="264" w:lineRule="auto"/>
        <w:ind w:left="360"/>
        <w:rPr>
          <w:rFonts w:ascii="Arial" w:hAnsi="Arial" w:cs="Arial"/>
          <w:sz w:val="22"/>
          <w:szCs w:val="22"/>
        </w:rPr>
      </w:pPr>
    </w:p>
    <w:p w14:paraId="0315D548" w14:textId="77777777" w:rsidR="007D54E6" w:rsidRPr="00D2276F" w:rsidRDefault="007D54E6" w:rsidP="009D3B01">
      <w:pPr>
        <w:spacing w:line="264" w:lineRule="auto"/>
        <w:rPr>
          <w:rFonts w:ascii="Arial" w:hAnsi="Arial" w:cs="Arial"/>
          <w:sz w:val="22"/>
          <w:szCs w:val="22"/>
        </w:rPr>
      </w:pPr>
      <w:r w:rsidRPr="00D2276F">
        <w:rPr>
          <w:rFonts w:ascii="Arial" w:hAnsi="Arial" w:cs="Arial"/>
          <w:sz w:val="22"/>
          <w:szCs w:val="22"/>
        </w:rPr>
        <w:t>Dokazilo - v</w:t>
      </w:r>
      <w:r w:rsidR="009D3B01" w:rsidRPr="00D2276F">
        <w:rPr>
          <w:rFonts w:ascii="Arial" w:hAnsi="Arial" w:cs="Arial"/>
          <w:sz w:val="22"/>
          <w:szCs w:val="22"/>
        </w:rPr>
        <w:t xml:space="preserve"> fazi preverjanja</w:t>
      </w:r>
      <w:r w:rsidRPr="00D2276F">
        <w:rPr>
          <w:rFonts w:ascii="Arial" w:hAnsi="Arial" w:cs="Arial"/>
          <w:sz w:val="22"/>
          <w:szCs w:val="22"/>
        </w:rPr>
        <w:t>. Naročnik izpolnjevanje predmetnega pogoja preveri v uradni evidenci. V kolikor takšna preveritev ne bo mogoča,</w:t>
      </w:r>
      <w:r w:rsidR="009D3B01" w:rsidRPr="00D2276F">
        <w:rPr>
          <w:rFonts w:ascii="Arial" w:hAnsi="Arial" w:cs="Arial"/>
          <w:sz w:val="22"/>
          <w:szCs w:val="22"/>
        </w:rPr>
        <w:t xml:space="preserve"> si naročnik pridržuje pravico, da lahko od gospodarskega subjekta zahteva predložitev </w:t>
      </w:r>
      <w:r w:rsidRPr="00D2276F">
        <w:rPr>
          <w:rFonts w:ascii="Arial" w:hAnsi="Arial" w:cs="Arial"/>
          <w:sz w:val="22"/>
          <w:szCs w:val="22"/>
        </w:rPr>
        <w:t>ustreznih listin (potrdila vseh bank, pri katerih ima gospodarski subjekt odprt transakcijski račun, ali ustrezen BON obrazec, iz katerega je razvidno izpolnjevanje navedenega pogoja).</w:t>
      </w:r>
    </w:p>
    <w:p w14:paraId="37482977" w14:textId="77A3E872" w:rsidR="009D3B01" w:rsidRPr="00D2276F" w:rsidRDefault="009D3B01" w:rsidP="009D3B01">
      <w:pPr>
        <w:spacing w:line="264" w:lineRule="auto"/>
        <w:rPr>
          <w:rFonts w:ascii="Arial" w:hAnsi="Arial" w:cs="Arial"/>
          <w:sz w:val="22"/>
          <w:szCs w:val="22"/>
        </w:rPr>
      </w:pPr>
    </w:p>
    <w:p w14:paraId="25C899E0" w14:textId="46D5D060" w:rsidR="007D54E6" w:rsidRPr="00D2276F" w:rsidRDefault="007D54E6" w:rsidP="007D54E6">
      <w:pPr>
        <w:pStyle w:val="Odstavekseznama"/>
        <w:numPr>
          <w:ilvl w:val="0"/>
          <w:numId w:val="10"/>
        </w:numPr>
        <w:spacing w:line="264" w:lineRule="auto"/>
        <w:rPr>
          <w:rFonts w:ascii="Arial" w:hAnsi="Arial" w:cs="Arial"/>
          <w:sz w:val="22"/>
          <w:szCs w:val="22"/>
        </w:rPr>
      </w:pPr>
      <w:r w:rsidRPr="00D2276F">
        <w:rPr>
          <w:rFonts w:ascii="Arial" w:hAnsi="Arial" w:cs="Arial"/>
          <w:sz w:val="22"/>
          <w:szCs w:val="22"/>
        </w:rPr>
        <w:t xml:space="preserve">Gospodarski subjekt </w:t>
      </w:r>
      <w:r w:rsidR="00E426DE" w:rsidRPr="00D2276F">
        <w:rPr>
          <w:rFonts w:ascii="Arial" w:hAnsi="Arial" w:cs="Arial"/>
          <w:sz w:val="22"/>
          <w:szCs w:val="22"/>
        </w:rPr>
        <w:t xml:space="preserve">priloži </w:t>
      </w:r>
      <w:r w:rsidR="003474DB" w:rsidRPr="00D2276F">
        <w:rPr>
          <w:rFonts w:ascii="Arial" w:hAnsi="Arial" w:cs="Arial"/>
          <w:sz w:val="22"/>
          <w:szCs w:val="22"/>
        </w:rPr>
        <w:t>bonitetno oceno</w:t>
      </w:r>
      <w:r w:rsidR="00E426DE" w:rsidRPr="00D2276F">
        <w:rPr>
          <w:rFonts w:ascii="Arial" w:hAnsi="Arial" w:cs="Arial"/>
          <w:sz w:val="22"/>
          <w:szCs w:val="22"/>
        </w:rPr>
        <w:t xml:space="preserve"> (https://www.ebonitete.si)</w:t>
      </w:r>
      <w:r w:rsidR="003474DB" w:rsidRPr="00D2276F">
        <w:rPr>
          <w:rFonts w:ascii="Arial" w:hAnsi="Arial" w:cs="Arial"/>
          <w:sz w:val="22"/>
          <w:szCs w:val="22"/>
        </w:rPr>
        <w:t xml:space="preserve"> </w:t>
      </w:r>
    </w:p>
    <w:p w14:paraId="318B44A9" w14:textId="77777777" w:rsidR="00E426DE" w:rsidRPr="00D2276F" w:rsidRDefault="00E426DE" w:rsidP="00E426DE">
      <w:pPr>
        <w:pStyle w:val="Odstavekseznama"/>
        <w:spacing w:line="264" w:lineRule="auto"/>
        <w:rPr>
          <w:rFonts w:ascii="Arial" w:hAnsi="Arial" w:cs="Arial"/>
          <w:sz w:val="22"/>
          <w:szCs w:val="22"/>
        </w:rPr>
      </w:pPr>
    </w:p>
    <w:p w14:paraId="71B22C7E" w14:textId="7658C28C" w:rsidR="007D54E6" w:rsidRPr="00D2276F" w:rsidRDefault="007D54E6" w:rsidP="007D54E6">
      <w:pPr>
        <w:spacing w:line="264" w:lineRule="auto"/>
        <w:rPr>
          <w:rFonts w:ascii="Arial" w:hAnsi="Arial" w:cs="Arial"/>
          <w:sz w:val="22"/>
          <w:szCs w:val="22"/>
        </w:rPr>
      </w:pPr>
      <w:r w:rsidRPr="00D2276F">
        <w:rPr>
          <w:rFonts w:ascii="Arial" w:hAnsi="Arial" w:cs="Arial"/>
          <w:sz w:val="22"/>
          <w:szCs w:val="22"/>
        </w:rPr>
        <w:t>Upošteva se razpoložljiva ocena za zadnje bonitetno obdobje, pri čemer bonitetna ocena ne sme biti starejša od enega leta.</w:t>
      </w:r>
    </w:p>
    <w:p w14:paraId="5904D1CE" w14:textId="77777777" w:rsidR="003474DB" w:rsidRPr="00D2276F" w:rsidRDefault="003474DB" w:rsidP="003474DB">
      <w:pPr>
        <w:autoSpaceDE w:val="0"/>
        <w:autoSpaceDN w:val="0"/>
        <w:rPr>
          <w:rFonts w:ascii="Arial" w:hAnsi="Arial" w:cs="Arial"/>
          <w:b/>
          <w:bCs/>
          <w:sz w:val="22"/>
          <w:szCs w:val="22"/>
        </w:rPr>
      </w:pPr>
    </w:p>
    <w:p w14:paraId="708B8706" w14:textId="77777777" w:rsidR="00B76AD5" w:rsidRPr="00D2276F" w:rsidRDefault="00B76AD5" w:rsidP="00B76AD5">
      <w:pPr>
        <w:spacing w:line="264" w:lineRule="auto"/>
        <w:rPr>
          <w:rFonts w:ascii="Arial" w:hAnsi="Arial" w:cs="Arial"/>
          <w:b/>
          <w:sz w:val="22"/>
          <w:szCs w:val="22"/>
        </w:rPr>
      </w:pPr>
      <w:r w:rsidRPr="00D2276F">
        <w:rPr>
          <w:rFonts w:ascii="Arial" w:hAnsi="Arial" w:cs="Arial"/>
          <w:b/>
          <w:sz w:val="22"/>
          <w:szCs w:val="22"/>
        </w:rPr>
        <w:t xml:space="preserve">DOKAZILO: </w:t>
      </w:r>
    </w:p>
    <w:p w14:paraId="33C7D61C" w14:textId="77777777" w:rsidR="00B76AD5" w:rsidRPr="00D2276F" w:rsidRDefault="00B76AD5">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izpolnjen obrazec »Izjava o izpolnjevanju pogojev glede ekonomskega in finančnega položaja« za vse gospodarske subjekte v ponudbi (tudi za podizvajalce in subjekte, katerih zmogljivosti namerava uporabiti ponudnik v skladu z 81. členom ZJN-3).</w:t>
      </w:r>
    </w:p>
    <w:p w14:paraId="146DBD6D" w14:textId="77777777" w:rsidR="00B76AD5" w:rsidRPr="00D2276F" w:rsidRDefault="00B76AD5" w:rsidP="00B76AD5">
      <w:pPr>
        <w:pStyle w:val="Odstavekseznama"/>
        <w:spacing w:after="120"/>
        <w:ind w:left="360"/>
        <w:rPr>
          <w:rFonts w:ascii="Arial" w:hAnsi="Arial" w:cs="Arial"/>
          <w:sz w:val="22"/>
          <w:szCs w:val="22"/>
        </w:rPr>
      </w:pPr>
      <w:r w:rsidRPr="00D2276F">
        <w:rPr>
          <w:rFonts w:ascii="Arial" w:hAnsi="Arial" w:cs="Arial"/>
          <w:bCs/>
          <w:sz w:val="22"/>
          <w:szCs w:val="22"/>
        </w:rPr>
        <w:t xml:space="preserve">Pogoj mora izpolnjevati: ponudnik; podizvajalec; subjekt, katerih zmogljivosti namerava uporabiti ponudnik </w:t>
      </w:r>
      <w:r w:rsidRPr="00D2276F">
        <w:rPr>
          <w:rFonts w:ascii="Arial" w:hAnsi="Arial" w:cs="Arial"/>
          <w:sz w:val="22"/>
          <w:szCs w:val="22"/>
        </w:rPr>
        <w:t>v skladu z 81. členom ZJN-3 (v obsegu v katerem prevzema izvedbo del), vsi partnerji v skupni ponudbi.</w:t>
      </w:r>
    </w:p>
    <w:p w14:paraId="5108BC7D" w14:textId="10C59B9D" w:rsidR="00B76AD5" w:rsidRPr="00D2276F" w:rsidRDefault="00B76AD5" w:rsidP="00B76AD5">
      <w:pPr>
        <w:pStyle w:val="Odstavekseznama"/>
        <w:spacing w:after="120"/>
        <w:ind w:left="360"/>
        <w:rPr>
          <w:rFonts w:ascii="Arial" w:hAnsi="Arial" w:cs="Arial"/>
          <w:sz w:val="22"/>
          <w:szCs w:val="22"/>
        </w:rPr>
      </w:pPr>
      <w:r w:rsidRPr="00D2276F">
        <w:rPr>
          <w:rFonts w:ascii="Arial" w:hAnsi="Arial" w:cs="Arial"/>
          <w:sz w:val="22"/>
          <w:szCs w:val="22"/>
        </w:rPr>
        <w:t>Podizvajalci: v primeru sodelovanja s podizvajalci mora zahtevani pogoj izpolnjevati ponudnik in hkrati podizvajalec.</w:t>
      </w:r>
    </w:p>
    <w:p w14:paraId="7D2117A8" w14:textId="3458623A" w:rsidR="00FF5209" w:rsidRPr="00D2276F" w:rsidRDefault="00B76AD5" w:rsidP="0054693E">
      <w:pPr>
        <w:pStyle w:val="Odstavekseznama"/>
        <w:spacing w:after="120"/>
        <w:ind w:left="360"/>
        <w:rPr>
          <w:rFonts w:ascii="Arial" w:hAnsi="Arial" w:cs="Arial"/>
          <w:sz w:val="22"/>
          <w:szCs w:val="22"/>
        </w:rPr>
      </w:pPr>
      <w:r w:rsidRPr="00D2276F">
        <w:rPr>
          <w:rFonts w:ascii="Arial" w:hAnsi="Arial" w:cs="Arial"/>
          <w:sz w:val="22"/>
          <w:szCs w:val="22"/>
        </w:rPr>
        <w:t>Partnerji v skupni ponudbi: Pogoj morajo izpolnjevati vsi partnerji v skupni ponudbi.</w:t>
      </w:r>
    </w:p>
    <w:p w14:paraId="75BE1864" w14:textId="77777777" w:rsidR="00FF5209" w:rsidRPr="00D2276F" w:rsidRDefault="00FF5209" w:rsidP="00B76AD5">
      <w:pPr>
        <w:pStyle w:val="Odstavekseznama"/>
        <w:spacing w:after="120"/>
        <w:ind w:left="360"/>
        <w:rPr>
          <w:rFonts w:ascii="Arial" w:hAnsi="Arial" w:cs="Arial"/>
          <w:sz w:val="22"/>
          <w:szCs w:val="22"/>
        </w:rPr>
      </w:pPr>
    </w:p>
    <w:p w14:paraId="28F1AA79" w14:textId="017B89BB" w:rsidR="003474DB" w:rsidRPr="00D2276F" w:rsidRDefault="00FF5209" w:rsidP="00DA500E">
      <w:pPr>
        <w:pStyle w:val="Odstavekseznama"/>
        <w:numPr>
          <w:ilvl w:val="0"/>
          <w:numId w:val="6"/>
        </w:numPr>
        <w:autoSpaceDE w:val="0"/>
        <w:autoSpaceDN w:val="0"/>
        <w:rPr>
          <w:rFonts w:ascii="Arial" w:hAnsi="Arial" w:cs="Arial"/>
          <w:b/>
          <w:bCs/>
          <w:sz w:val="22"/>
          <w:szCs w:val="22"/>
        </w:rPr>
      </w:pPr>
      <w:r w:rsidRPr="00D2276F">
        <w:rPr>
          <w:rFonts w:ascii="Arial" w:hAnsi="Arial" w:cs="Arial"/>
          <w:sz w:val="22"/>
          <w:szCs w:val="22"/>
        </w:rPr>
        <w:t xml:space="preserve">izpolnjen obrazec ESPD </w:t>
      </w:r>
      <w:r w:rsidRPr="00D2276F">
        <w:rPr>
          <w:rFonts w:ascii="Arial" w:hAnsi="Arial" w:cs="Arial"/>
          <w:bCs/>
          <w:sz w:val="22"/>
          <w:szCs w:val="22"/>
        </w:rPr>
        <w:t xml:space="preserve">(v »Del IV: Pogoji za sodelovanje, Oddelek </w:t>
      </w:r>
      <w:r w:rsidRPr="00D2276F">
        <w:rPr>
          <w:rFonts w:ascii="Arial" w:hAnsi="Arial" w:cs="Arial"/>
          <w:bCs/>
          <w:i/>
          <w:iCs/>
          <w:sz w:val="22"/>
          <w:szCs w:val="22"/>
        </w:rPr>
        <w:t>B: Ekonomski in finančni položaj, odstavek: Druge ekonomske ali finančne zahteve)</w:t>
      </w:r>
      <w:r w:rsidR="00A56B35" w:rsidRPr="00D2276F">
        <w:rPr>
          <w:rFonts w:ascii="Arial" w:hAnsi="Arial" w:cs="Arial"/>
          <w:bCs/>
          <w:i/>
          <w:iCs/>
          <w:sz w:val="22"/>
          <w:szCs w:val="22"/>
        </w:rPr>
        <w:t>,</w:t>
      </w:r>
      <w:r w:rsidRPr="00D2276F">
        <w:rPr>
          <w:rFonts w:ascii="Arial" w:hAnsi="Arial" w:cs="Arial"/>
          <w:bCs/>
          <w:i/>
          <w:iCs/>
          <w:sz w:val="22"/>
          <w:szCs w:val="22"/>
        </w:rPr>
        <w:t xml:space="preserve"> </w:t>
      </w:r>
      <w:r w:rsidRPr="00D2276F">
        <w:rPr>
          <w:rFonts w:ascii="Arial" w:hAnsi="Arial" w:cs="Arial"/>
          <w:bCs/>
          <w:sz w:val="22"/>
          <w:szCs w:val="22"/>
        </w:rPr>
        <w:t>v katerega ponudnik vpiše »Bonitetna ocena « (ponudnik vpiše pridobljeno bonitetno oceno)</w:t>
      </w:r>
      <w:r w:rsidRPr="00D2276F">
        <w:rPr>
          <w:rFonts w:ascii="Arial" w:hAnsi="Arial" w:cs="Arial"/>
          <w:bCs/>
          <w:i/>
          <w:iCs/>
          <w:sz w:val="22"/>
          <w:szCs w:val="22"/>
        </w:rPr>
        <w:t xml:space="preserve">. </w:t>
      </w:r>
      <w:r w:rsidRPr="00D2276F">
        <w:rPr>
          <w:rFonts w:ascii="Arial" w:hAnsi="Arial" w:cs="Arial"/>
          <w:bCs/>
          <w:sz w:val="22"/>
          <w:szCs w:val="22"/>
        </w:rPr>
        <w:t xml:space="preserve">Navedena listina ne sme biti izdana več kot 12 mesecev pred rokom za oddajo ponudb. </w:t>
      </w:r>
    </w:p>
    <w:p w14:paraId="1B6CDDB5" w14:textId="77777777" w:rsidR="00A56B35" w:rsidRPr="00D2276F" w:rsidRDefault="00A56B35" w:rsidP="00A56B35">
      <w:pPr>
        <w:pStyle w:val="Odstavekseznama"/>
        <w:autoSpaceDE w:val="0"/>
        <w:autoSpaceDN w:val="0"/>
        <w:ind w:left="360"/>
        <w:rPr>
          <w:rFonts w:ascii="Arial" w:hAnsi="Arial" w:cs="Arial"/>
          <w:b/>
          <w:bCs/>
          <w:sz w:val="22"/>
          <w:szCs w:val="22"/>
        </w:rPr>
      </w:pPr>
    </w:p>
    <w:p w14:paraId="2258EFAB" w14:textId="5161AEC1" w:rsidR="00FF5209" w:rsidRPr="00D2276F" w:rsidRDefault="00FF5209" w:rsidP="00FF5209">
      <w:pPr>
        <w:spacing w:line="264" w:lineRule="auto"/>
        <w:rPr>
          <w:rFonts w:ascii="Arial" w:hAnsi="Arial" w:cs="Arial"/>
          <w:sz w:val="22"/>
          <w:szCs w:val="22"/>
        </w:rPr>
      </w:pPr>
      <w:r w:rsidRPr="00D2276F">
        <w:rPr>
          <w:rFonts w:ascii="Arial" w:hAnsi="Arial" w:cs="Arial"/>
          <w:sz w:val="22"/>
          <w:szCs w:val="22"/>
        </w:rPr>
        <w:t>Dokazilo - v fazi preverjanja. Naročnik si pridržuje pravico, da lahko od gospodarskega subjekta zahteva predložitev dokazila o bonitetni oceni.</w:t>
      </w:r>
    </w:p>
    <w:p w14:paraId="7E4E71DB" w14:textId="77777777" w:rsidR="003474DB" w:rsidRPr="00D2276F" w:rsidRDefault="003474DB" w:rsidP="003474DB">
      <w:pPr>
        <w:rPr>
          <w:rFonts w:ascii="Arial" w:hAnsi="Arial" w:cs="Arial"/>
          <w:sz w:val="22"/>
          <w:szCs w:val="22"/>
        </w:rPr>
      </w:pPr>
    </w:p>
    <w:p w14:paraId="2DB4EA54" w14:textId="0FE475CD" w:rsidR="00123DEE" w:rsidRPr="00D2276F" w:rsidRDefault="0054693E" w:rsidP="0054693E">
      <w:pPr>
        <w:pStyle w:val="R3"/>
      </w:pPr>
      <w:bookmarkStart w:id="25" w:name="_Toc174524926"/>
      <w:r w:rsidRPr="00D2276F">
        <w:t xml:space="preserve">2.1.4   </w:t>
      </w:r>
      <w:r w:rsidR="00123DEE" w:rsidRPr="00D2276F">
        <w:t xml:space="preserve">Tehnična </w:t>
      </w:r>
      <w:r w:rsidR="00B6119C" w:rsidRPr="00D2276F">
        <w:t>in strokovna sposobnost</w:t>
      </w:r>
      <w:bookmarkEnd w:id="25"/>
      <w:r w:rsidR="00B6119C" w:rsidRPr="00D2276F">
        <w:t xml:space="preserve"> </w:t>
      </w:r>
    </w:p>
    <w:p w14:paraId="108E5C2E" w14:textId="77777777" w:rsidR="00123DEE" w:rsidRPr="00D2276F" w:rsidRDefault="00123DEE" w:rsidP="00123DEE">
      <w:pPr>
        <w:pStyle w:val="Telobesedila"/>
        <w:spacing w:after="0" w:line="264" w:lineRule="auto"/>
        <w:rPr>
          <w:rFonts w:ascii="Arial" w:hAnsi="Arial" w:cs="Arial"/>
          <w:b/>
          <w:sz w:val="22"/>
          <w:szCs w:val="22"/>
        </w:rPr>
      </w:pPr>
    </w:p>
    <w:p w14:paraId="776468FC" w14:textId="13896A1C" w:rsidR="00B6119C" w:rsidRPr="00D2276F" w:rsidRDefault="00B6119C">
      <w:pPr>
        <w:pStyle w:val="Odstavekseznama"/>
        <w:numPr>
          <w:ilvl w:val="0"/>
          <w:numId w:val="11"/>
        </w:numPr>
        <w:spacing w:line="264" w:lineRule="auto"/>
        <w:rPr>
          <w:rFonts w:ascii="Arial" w:hAnsi="Arial" w:cs="Arial"/>
          <w:sz w:val="22"/>
          <w:szCs w:val="22"/>
        </w:rPr>
      </w:pPr>
      <w:r w:rsidRPr="00D2276F">
        <w:rPr>
          <w:rFonts w:ascii="Arial" w:hAnsi="Arial" w:cs="Arial"/>
          <w:sz w:val="22"/>
          <w:szCs w:val="22"/>
        </w:rPr>
        <w:t>referenčni pogoj</w:t>
      </w:r>
    </w:p>
    <w:p w14:paraId="158BDFAF" w14:textId="5B34D2B5" w:rsidR="00092B4F" w:rsidRPr="00092B4F" w:rsidRDefault="00092B4F" w:rsidP="00EC2E24">
      <w:pPr>
        <w:spacing w:line="264" w:lineRule="auto"/>
        <w:rPr>
          <w:rFonts w:ascii="Arial" w:hAnsi="Arial" w:cs="Arial"/>
          <w:color w:val="FF0000"/>
          <w:sz w:val="22"/>
          <w:szCs w:val="22"/>
        </w:rPr>
      </w:pPr>
      <w:bookmarkStart w:id="26" w:name="_Hlk174517306"/>
      <w:r w:rsidRPr="00092B4F">
        <w:rPr>
          <w:rFonts w:ascii="Arial" w:hAnsi="Arial" w:cs="Arial"/>
          <w:sz w:val="22"/>
          <w:szCs w:val="22"/>
        </w:rPr>
        <w:t xml:space="preserve">Ponudnik mora izkazati reference najmanj petih (5) </w:t>
      </w:r>
      <w:r w:rsidR="00195E1C">
        <w:rPr>
          <w:rFonts w:ascii="Arial" w:hAnsi="Arial" w:cs="Arial"/>
          <w:sz w:val="22"/>
          <w:szCs w:val="22"/>
        </w:rPr>
        <w:t>primerljivih dobav</w:t>
      </w:r>
      <w:r w:rsidRPr="00092B4F">
        <w:rPr>
          <w:rFonts w:ascii="Arial" w:hAnsi="Arial" w:cs="Arial"/>
          <w:sz w:val="22"/>
          <w:szCs w:val="22"/>
        </w:rPr>
        <w:t xml:space="preserve"> za opravljene dobave enakih oz. podobnih tovornih vozil 4x4 – prekucnikov z </w:t>
      </w:r>
      <w:r w:rsidR="00234AA1">
        <w:rPr>
          <w:rFonts w:ascii="Arial" w:hAnsi="Arial" w:cs="Arial"/>
          <w:sz w:val="22"/>
          <w:szCs w:val="22"/>
        </w:rPr>
        <w:t xml:space="preserve">dvokrožnim hidravličnim sistemom z </w:t>
      </w:r>
      <w:r w:rsidRPr="00092B4F">
        <w:rPr>
          <w:rFonts w:ascii="Arial" w:hAnsi="Arial" w:cs="Arial"/>
          <w:sz w:val="22"/>
          <w:szCs w:val="22"/>
        </w:rPr>
        <w:t>vpetjem</w:t>
      </w:r>
      <w:r w:rsidR="00195E1C">
        <w:rPr>
          <w:rFonts w:ascii="Arial" w:hAnsi="Arial" w:cs="Arial"/>
          <w:sz w:val="22"/>
          <w:szCs w:val="22"/>
        </w:rPr>
        <w:t xml:space="preserve">, dvokrožno hidravlično inštalacijo </w:t>
      </w:r>
      <w:r w:rsidRPr="00092B4F">
        <w:rPr>
          <w:rFonts w:ascii="Arial" w:hAnsi="Arial" w:cs="Arial"/>
          <w:sz w:val="22"/>
          <w:szCs w:val="22"/>
        </w:rPr>
        <w:t xml:space="preserve">ter priključkoma: snežni plug in </w:t>
      </w:r>
      <w:r w:rsidR="00195E1C">
        <w:rPr>
          <w:rFonts w:ascii="Arial" w:hAnsi="Arial" w:cs="Arial"/>
          <w:sz w:val="22"/>
          <w:szCs w:val="22"/>
        </w:rPr>
        <w:t xml:space="preserve">silosni </w:t>
      </w:r>
      <w:r w:rsidRPr="00092B4F">
        <w:rPr>
          <w:rFonts w:ascii="Arial" w:hAnsi="Arial" w:cs="Arial"/>
          <w:sz w:val="22"/>
          <w:szCs w:val="22"/>
        </w:rPr>
        <w:t xml:space="preserve">posipalnik, v vrednosti najmanj 170.000 EUR brez DDV v </w:t>
      </w:r>
      <w:r w:rsidR="00195E1C">
        <w:rPr>
          <w:rFonts w:ascii="Arial" w:hAnsi="Arial" w:cs="Arial"/>
          <w:sz w:val="22"/>
          <w:szCs w:val="22"/>
        </w:rPr>
        <w:t>letu 2022 ali 2023</w:t>
      </w:r>
      <w:r w:rsidRPr="00092B4F">
        <w:rPr>
          <w:rFonts w:ascii="Arial" w:hAnsi="Arial" w:cs="Arial"/>
          <w:sz w:val="22"/>
          <w:szCs w:val="22"/>
        </w:rPr>
        <w:t>.</w:t>
      </w:r>
    </w:p>
    <w:bookmarkEnd w:id="26"/>
    <w:p w14:paraId="671E524F" w14:textId="77777777" w:rsidR="00B6119C" w:rsidRPr="00D2276F" w:rsidRDefault="00B6119C" w:rsidP="00B6119C">
      <w:pPr>
        <w:spacing w:line="264" w:lineRule="auto"/>
        <w:rPr>
          <w:rFonts w:ascii="Arial" w:hAnsi="Arial" w:cs="Arial"/>
          <w:sz w:val="22"/>
          <w:szCs w:val="22"/>
        </w:rPr>
      </w:pPr>
    </w:p>
    <w:p w14:paraId="78433DAB" w14:textId="1DA5F3B7" w:rsidR="008839A1" w:rsidRPr="00D2276F" w:rsidRDefault="008839A1" w:rsidP="00B6119C">
      <w:pPr>
        <w:spacing w:line="264" w:lineRule="auto"/>
        <w:rPr>
          <w:rFonts w:ascii="Arial" w:hAnsi="Arial" w:cs="Arial"/>
          <w:sz w:val="22"/>
          <w:szCs w:val="22"/>
        </w:rPr>
      </w:pPr>
      <w:bookmarkStart w:id="27" w:name="_Hlk174381726"/>
      <w:r w:rsidRPr="00D2276F">
        <w:rPr>
          <w:rFonts w:ascii="Arial" w:hAnsi="Arial" w:cs="Arial"/>
          <w:sz w:val="22"/>
          <w:szCs w:val="22"/>
        </w:rPr>
        <w:t xml:space="preserve">Naročnik bo pri ugotavljanju sposobnosti upošteval izključno že zaključene dobave po pogodbi. </w:t>
      </w:r>
    </w:p>
    <w:bookmarkEnd w:id="27"/>
    <w:p w14:paraId="4FAB7FF2" w14:textId="77777777" w:rsidR="00B6119C" w:rsidRPr="00D2276F" w:rsidRDefault="00B6119C" w:rsidP="00B6119C">
      <w:pPr>
        <w:spacing w:line="264" w:lineRule="auto"/>
        <w:rPr>
          <w:rFonts w:ascii="Arial" w:hAnsi="Arial" w:cs="Arial"/>
          <w:sz w:val="22"/>
          <w:szCs w:val="22"/>
        </w:rPr>
      </w:pPr>
    </w:p>
    <w:p w14:paraId="33F5040D" w14:textId="4124538A" w:rsidR="00B6119C" w:rsidRPr="00EC2E24" w:rsidRDefault="00B6119C" w:rsidP="00B6119C">
      <w:pPr>
        <w:spacing w:line="264" w:lineRule="auto"/>
        <w:rPr>
          <w:rFonts w:ascii="Arial" w:hAnsi="Arial" w:cs="Arial"/>
          <w:color w:val="000000" w:themeColor="text1"/>
          <w:sz w:val="22"/>
          <w:szCs w:val="22"/>
        </w:rPr>
      </w:pPr>
      <w:r w:rsidRPr="00EC2E24">
        <w:rPr>
          <w:rFonts w:ascii="Arial" w:hAnsi="Arial" w:cs="Arial"/>
          <w:color w:val="000000" w:themeColor="text1"/>
          <w:sz w:val="22"/>
          <w:szCs w:val="22"/>
        </w:rPr>
        <w:t>Upoštevajo se tudi reference, ki jih je ponudnik pridobil kot izvajalec, pri čemer mora referenco potrditi naročnik storitve in ne glavni izvajalec storitve.</w:t>
      </w:r>
    </w:p>
    <w:p w14:paraId="5441D79C" w14:textId="77777777" w:rsidR="00B6119C" w:rsidRPr="00D2276F" w:rsidRDefault="00B6119C" w:rsidP="00B6119C">
      <w:pPr>
        <w:spacing w:line="264" w:lineRule="auto"/>
        <w:rPr>
          <w:rFonts w:ascii="Arial" w:hAnsi="Arial" w:cs="Arial"/>
          <w:sz w:val="22"/>
          <w:szCs w:val="22"/>
        </w:rPr>
      </w:pPr>
    </w:p>
    <w:p w14:paraId="07886F47" w14:textId="54895190" w:rsidR="00B6119C" w:rsidRPr="00D2276F" w:rsidRDefault="00B6119C" w:rsidP="00B6119C">
      <w:pPr>
        <w:spacing w:line="264" w:lineRule="auto"/>
        <w:rPr>
          <w:rFonts w:ascii="Arial" w:hAnsi="Arial" w:cs="Arial"/>
          <w:sz w:val="22"/>
          <w:szCs w:val="22"/>
        </w:rPr>
      </w:pPr>
      <w:bookmarkStart w:id="28" w:name="_Hlk174381740"/>
      <w:r w:rsidRPr="00D2276F">
        <w:rPr>
          <w:rFonts w:ascii="Arial" w:hAnsi="Arial" w:cs="Arial"/>
          <w:sz w:val="22"/>
          <w:szCs w:val="22"/>
        </w:rPr>
        <w:t>Naročnik si pridržuje pravico, da reference preveri.</w:t>
      </w:r>
    </w:p>
    <w:bookmarkEnd w:id="28"/>
    <w:p w14:paraId="4201FECA" w14:textId="77777777" w:rsidR="00B6119C" w:rsidRPr="00D2276F" w:rsidRDefault="00B6119C" w:rsidP="00B6119C">
      <w:pPr>
        <w:spacing w:line="264" w:lineRule="auto"/>
        <w:rPr>
          <w:rFonts w:ascii="Arial" w:hAnsi="Arial" w:cs="Arial"/>
          <w:sz w:val="22"/>
          <w:szCs w:val="22"/>
        </w:rPr>
      </w:pPr>
    </w:p>
    <w:p w14:paraId="4F4218B8" w14:textId="7315FB53" w:rsidR="0026697D" w:rsidRPr="00D2276F" w:rsidRDefault="00B6119C" w:rsidP="00B6119C">
      <w:pPr>
        <w:spacing w:line="264" w:lineRule="auto"/>
        <w:rPr>
          <w:rFonts w:ascii="Arial" w:hAnsi="Arial" w:cs="Arial"/>
          <w:sz w:val="22"/>
          <w:szCs w:val="22"/>
        </w:rPr>
      </w:pPr>
      <w:r w:rsidRPr="00D2276F">
        <w:rPr>
          <w:rFonts w:ascii="Arial" w:hAnsi="Arial" w:cs="Arial"/>
          <w:sz w:val="22"/>
          <w:szCs w:val="22"/>
        </w:rPr>
        <w:t>V kolikor se v času izvajanja pogodbe (v primeru izbora) zamenja eden od partnerje</w:t>
      </w:r>
      <w:r w:rsidR="00161A2E" w:rsidRPr="00D2276F">
        <w:rPr>
          <w:rFonts w:ascii="Arial" w:hAnsi="Arial" w:cs="Arial"/>
          <w:sz w:val="22"/>
          <w:szCs w:val="22"/>
        </w:rPr>
        <w:t>v</w:t>
      </w:r>
      <w:r w:rsidRPr="00D2276F">
        <w:rPr>
          <w:rFonts w:ascii="Arial" w:hAnsi="Arial" w:cs="Arial"/>
          <w:sz w:val="22"/>
          <w:szCs w:val="22"/>
        </w:rPr>
        <w:t xml:space="preserve"> oz. eden od podizvajalcev, ki izkazuje reference ob oddaji ponudbe, se mora nadomestiti s partnerjem</w:t>
      </w:r>
      <w:r w:rsidR="0026697D" w:rsidRPr="00D2276F">
        <w:rPr>
          <w:rFonts w:ascii="Arial" w:hAnsi="Arial" w:cs="Arial"/>
          <w:sz w:val="22"/>
          <w:szCs w:val="22"/>
        </w:rPr>
        <w:t xml:space="preserve"> oz. s podizvajalcem, ki izkazuje reference po predmetnem postopku javnega naročila.</w:t>
      </w:r>
    </w:p>
    <w:p w14:paraId="179415B1" w14:textId="35BB37A4" w:rsidR="00123DEE" w:rsidRPr="00D2276F" w:rsidRDefault="0026697D" w:rsidP="00123DEE">
      <w:pPr>
        <w:spacing w:line="264" w:lineRule="auto"/>
        <w:rPr>
          <w:rFonts w:ascii="Arial" w:hAnsi="Arial" w:cs="Arial"/>
          <w:sz w:val="22"/>
          <w:szCs w:val="22"/>
        </w:rPr>
      </w:pPr>
      <w:r w:rsidRPr="00D2276F">
        <w:rPr>
          <w:rFonts w:ascii="Arial" w:hAnsi="Arial" w:cs="Arial"/>
          <w:sz w:val="22"/>
          <w:szCs w:val="22"/>
        </w:rPr>
        <w:t xml:space="preserve"> </w:t>
      </w:r>
    </w:p>
    <w:p w14:paraId="615DCAC2" w14:textId="7DB2DA7E" w:rsidR="00F16B96" w:rsidRPr="00EC2E24" w:rsidRDefault="00F16B96" w:rsidP="00123DEE">
      <w:pPr>
        <w:spacing w:line="264" w:lineRule="auto"/>
        <w:rPr>
          <w:rFonts w:ascii="Arial" w:hAnsi="Arial" w:cs="Arial"/>
          <w:color w:val="000000" w:themeColor="text1"/>
          <w:sz w:val="22"/>
          <w:szCs w:val="22"/>
        </w:rPr>
      </w:pPr>
      <w:bookmarkStart w:id="29" w:name="_Hlk174381672"/>
      <w:r w:rsidRPr="00EC2E24">
        <w:rPr>
          <w:rFonts w:ascii="Arial" w:hAnsi="Arial" w:cs="Arial"/>
          <w:color w:val="000000" w:themeColor="text1"/>
          <w:sz w:val="22"/>
          <w:szCs w:val="22"/>
        </w:rPr>
        <w:t>Ponudnik navede reference za opravljene dobave na obrazec</w:t>
      </w:r>
      <w:r w:rsidR="00EC2E24" w:rsidRPr="00EC2E24">
        <w:rPr>
          <w:rFonts w:ascii="Arial" w:hAnsi="Arial" w:cs="Arial"/>
          <w:color w:val="000000" w:themeColor="text1"/>
          <w:sz w:val="22"/>
          <w:szCs w:val="22"/>
        </w:rPr>
        <w:t xml:space="preserve"> »</w:t>
      </w:r>
      <w:r w:rsidR="00EF1BE1" w:rsidRPr="00EC2E24">
        <w:rPr>
          <w:rFonts w:ascii="Arial" w:hAnsi="Arial" w:cs="Arial"/>
          <w:color w:val="000000" w:themeColor="text1"/>
          <w:sz w:val="22"/>
          <w:szCs w:val="22"/>
        </w:rPr>
        <w:t>Referenčno potrdilo</w:t>
      </w:r>
      <w:r w:rsidR="00EC2E24" w:rsidRPr="00EC2E24">
        <w:rPr>
          <w:rFonts w:ascii="Arial" w:hAnsi="Arial" w:cs="Arial"/>
          <w:color w:val="000000" w:themeColor="text1"/>
          <w:sz w:val="22"/>
          <w:szCs w:val="22"/>
        </w:rPr>
        <w:t>«</w:t>
      </w:r>
      <w:r w:rsidR="00EF1BE1" w:rsidRPr="00EC2E24">
        <w:rPr>
          <w:rFonts w:ascii="Arial" w:hAnsi="Arial" w:cs="Arial"/>
          <w:color w:val="000000" w:themeColor="text1"/>
          <w:sz w:val="22"/>
          <w:szCs w:val="22"/>
        </w:rPr>
        <w:t>,</w:t>
      </w:r>
      <w:r w:rsidRPr="00EC2E24">
        <w:rPr>
          <w:rFonts w:ascii="Arial" w:hAnsi="Arial" w:cs="Arial"/>
          <w:color w:val="000000" w:themeColor="text1"/>
          <w:sz w:val="22"/>
          <w:szCs w:val="22"/>
        </w:rPr>
        <w:t xml:space="preserve"> saj bo naročnik priznal sposobnost le tistim ponudnikom, </w:t>
      </w:r>
      <w:r w:rsidR="008839A1" w:rsidRPr="00EC2E24">
        <w:rPr>
          <w:rFonts w:ascii="Arial" w:hAnsi="Arial" w:cs="Arial"/>
          <w:color w:val="000000" w:themeColor="text1"/>
          <w:sz w:val="22"/>
          <w:szCs w:val="22"/>
        </w:rPr>
        <w:t>ki bodo na obrazcih priložili originalno podpisane in žigosane reference.</w:t>
      </w:r>
    </w:p>
    <w:bookmarkEnd w:id="29"/>
    <w:p w14:paraId="4705E4DA" w14:textId="77777777" w:rsidR="008839A1" w:rsidRPr="00D2276F" w:rsidRDefault="008839A1" w:rsidP="00123DEE">
      <w:pPr>
        <w:spacing w:line="264" w:lineRule="auto"/>
        <w:rPr>
          <w:rFonts w:ascii="Arial" w:hAnsi="Arial" w:cs="Arial"/>
          <w:sz w:val="22"/>
          <w:szCs w:val="22"/>
        </w:rPr>
      </w:pPr>
    </w:p>
    <w:p w14:paraId="494C4F34" w14:textId="77777777" w:rsidR="0026697D" w:rsidRPr="00D2276F" w:rsidRDefault="0026697D" w:rsidP="0026697D">
      <w:pPr>
        <w:spacing w:line="264" w:lineRule="auto"/>
        <w:rPr>
          <w:rFonts w:ascii="Arial" w:hAnsi="Arial" w:cs="Arial"/>
          <w:b/>
          <w:sz w:val="22"/>
          <w:szCs w:val="22"/>
        </w:rPr>
      </w:pPr>
      <w:r w:rsidRPr="00D2276F">
        <w:rPr>
          <w:rFonts w:ascii="Arial" w:hAnsi="Arial" w:cs="Arial"/>
          <w:b/>
          <w:sz w:val="22"/>
          <w:szCs w:val="22"/>
        </w:rPr>
        <w:t xml:space="preserve">DOKAZILO: </w:t>
      </w:r>
    </w:p>
    <w:p w14:paraId="5CC5BEFB" w14:textId="73C5055C" w:rsidR="0026697D" w:rsidRPr="00D2276F" w:rsidRDefault="0026697D">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izpolnjen obrazec »Referenčno potrdilo« za vse gospodarske subjekte v ponudbi.</w:t>
      </w:r>
    </w:p>
    <w:p w14:paraId="587978DE" w14:textId="293C7AED" w:rsidR="0026697D" w:rsidRPr="00D2276F" w:rsidRDefault="0026697D" w:rsidP="0026697D">
      <w:pPr>
        <w:pStyle w:val="Odstavekseznama"/>
        <w:spacing w:after="120"/>
        <w:ind w:left="360"/>
        <w:rPr>
          <w:rFonts w:ascii="Arial" w:hAnsi="Arial" w:cs="Arial"/>
          <w:sz w:val="22"/>
          <w:szCs w:val="22"/>
        </w:rPr>
      </w:pPr>
      <w:r w:rsidRPr="00D2276F">
        <w:rPr>
          <w:rFonts w:ascii="Arial" w:hAnsi="Arial" w:cs="Arial"/>
          <w:bCs/>
          <w:sz w:val="22"/>
          <w:szCs w:val="22"/>
        </w:rPr>
        <w:lastRenderedPageBreak/>
        <w:t xml:space="preserve">Pogoj mora izpolnjevati: ponudnik; </w:t>
      </w:r>
    </w:p>
    <w:p w14:paraId="471ECDF1" w14:textId="2A251808" w:rsidR="0026697D" w:rsidRPr="00D2276F" w:rsidRDefault="0026697D" w:rsidP="0026697D">
      <w:pPr>
        <w:pStyle w:val="Odstavekseznama"/>
        <w:spacing w:after="120"/>
        <w:ind w:left="360"/>
        <w:rPr>
          <w:rFonts w:ascii="Arial" w:hAnsi="Arial" w:cs="Arial"/>
          <w:color w:val="FF0000"/>
          <w:sz w:val="22"/>
          <w:szCs w:val="22"/>
        </w:rPr>
      </w:pPr>
      <w:r w:rsidRPr="00D2276F">
        <w:rPr>
          <w:rFonts w:ascii="Arial" w:hAnsi="Arial" w:cs="Arial"/>
          <w:sz w:val="22"/>
          <w:szCs w:val="22"/>
        </w:rPr>
        <w:t xml:space="preserve">Podizvajalci: v primeru sodelovanja s podizvajalci lahko zahtevani pogoj kumulativno izpolnjujeta ponudnik in hkrati podizvajalec </w:t>
      </w:r>
      <w:r w:rsidRPr="00EC2E24">
        <w:rPr>
          <w:rFonts w:ascii="Arial" w:hAnsi="Arial" w:cs="Arial"/>
          <w:color w:val="000000" w:themeColor="text1"/>
          <w:sz w:val="22"/>
          <w:szCs w:val="22"/>
        </w:rPr>
        <w:t>(</w:t>
      </w:r>
      <w:r w:rsidR="0066561D" w:rsidRPr="00EC2E24">
        <w:rPr>
          <w:rFonts w:ascii="Arial" w:hAnsi="Arial" w:cs="Arial"/>
          <w:color w:val="000000" w:themeColor="text1"/>
          <w:sz w:val="22"/>
          <w:szCs w:val="22"/>
        </w:rPr>
        <w:t>3</w:t>
      </w:r>
      <w:r w:rsidRPr="00EC2E24">
        <w:rPr>
          <w:rFonts w:ascii="Arial" w:hAnsi="Arial" w:cs="Arial"/>
          <w:color w:val="000000" w:themeColor="text1"/>
          <w:sz w:val="22"/>
          <w:szCs w:val="22"/>
        </w:rPr>
        <w:t>+</w:t>
      </w:r>
      <w:r w:rsidR="0066561D" w:rsidRPr="00EC2E24">
        <w:rPr>
          <w:rFonts w:ascii="Arial" w:hAnsi="Arial" w:cs="Arial"/>
          <w:color w:val="000000" w:themeColor="text1"/>
          <w:sz w:val="22"/>
          <w:szCs w:val="22"/>
        </w:rPr>
        <w:t>2</w:t>
      </w:r>
      <w:r w:rsidRPr="00EC2E24">
        <w:rPr>
          <w:rFonts w:ascii="Arial" w:hAnsi="Arial" w:cs="Arial"/>
          <w:color w:val="000000" w:themeColor="text1"/>
          <w:sz w:val="22"/>
          <w:szCs w:val="22"/>
        </w:rPr>
        <w:t xml:space="preserve"> referenc</w:t>
      </w:r>
      <w:r w:rsidR="0066561D" w:rsidRPr="00EC2E24">
        <w:rPr>
          <w:rFonts w:ascii="Arial" w:hAnsi="Arial" w:cs="Arial"/>
          <w:color w:val="000000" w:themeColor="text1"/>
          <w:sz w:val="22"/>
          <w:szCs w:val="22"/>
        </w:rPr>
        <w:t>i)</w:t>
      </w:r>
    </w:p>
    <w:p w14:paraId="1EDD4B7C" w14:textId="5C652560" w:rsidR="0026697D" w:rsidRPr="00D2276F" w:rsidRDefault="0026697D" w:rsidP="0026697D">
      <w:pPr>
        <w:pStyle w:val="Odstavekseznama"/>
        <w:spacing w:after="120"/>
        <w:ind w:left="360"/>
        <w:rPr>
          <w:rFonts w:ascii="Arial" w:hAnsi="Arial" w:cs="Arial"/>
          <w:color w:val="FF0000"/>
          <w:sz w:val="22"/>
          <w:szCs w:val="22"/>
        </w:rPr>
      </w:pPr>
      <w:r w:rsidRPr="00D2276F">
        <w:rPr>
          <w:rFonts w:ascii="Arial" w:hAnsi="Arial" w:cs="Arial"/>
          <w:sz w:val="22"/>
          <w:szCs w:val="22"/>
        </w:rPr>
        <w:t xml:space="preserve">Partnerji v skupni ponudbi: V primeru skupne ponudbe lahko zahtevani pogoj kumulativno izpolnjujejo partnerji v </w:t>
      </w:r>
      <w:r w:rsidRPr="00EC2E24">
        <w:rPr>
          <w:rFonts w:ascii="Arial" w:hAnsi="Arial" w:cs="Arial"/>
          <w:color w:val="000000" w:themeColor="text1"/>
          <w:sz w:val="22"/>
          <w:szCs w:val="22"/>
        </w:rPr>
        <w:t>ponudbi (</w:t>
      </w:r>
      <w:r w:rsidR="0083470A" w:rsidRPr="00EC2E24">
        <w:rPr>
          <w:rFonts w:ascii="Arial" w:hAnsi="Arial" w:cs="Arial"/>
          <w:color w:val="000000" w:themeColor="text1"/>
          <w:sz w:val="22"/>
          <w:szCs w:val="22"/>
        </w:rPr>
        <w:t>3</w:t>
      </w:r>
      <w:r w:rsidRPr="00EC2E24">
        <w:rPr>
          <w:rFonts w:ascii="Arial" w:hAnsi="Arial" w:cs="Arial"/>
          <w:color w:val="000000" w:themeColor="text1"/>
          <w:sz w:val="22"/>
          <w:szCs w:val="22"/>
        </w:rPr>
        <w:t>+</w:t>
      </w:r>
      <w:r w:rsidR="0083470A" w:rsidRPr="00EC2E24">
        <w:rPr>
          <w:rFonts w:ascii="Arial" w:hAnsi="Arial" w:cs="Arial"/>
          <w:color w:val="000000" w:themeColor="text1"/>
          <w:sz w:val="22"/>
          <w:szCs w:val="22"/>
        </w:rPr>
        <w:t>2</w:t>
      </w:r>
      <w:r w:rsidRPr="00EC2E24">
        <w:rPr>
          <w:rFonts w:ascii="Arial" w:hAnsi="Arial" w:cs="Arial"/>
          <w:color w:val="000000" w:themeColor="text1"/>
          <w:sz w:val="22"/>
          <w:szCs w:val="22"/>
        </w:rPr>
        <w:t xml:space="preserve"> referenc</w:t>
      </w:r>
      <w:r w:rsidR="0083470A" w:rsidRPr="00EC2E24">
        <w:rPr>
          <w:rFonts w:ascii="Arial" w:hAnsi="Arial" w:cs="Arial"/>
          <w:color w:val="000000" w:themeColor="text1"/>
          <w:sz w:val="22"/>
          <w:szCs w:val="22"/>
        </w:rPr>
        <w:t>i).</w:t>
      </w:r>
    </w:p>
    <w:p w14:paraId="2BA8ED37" w14:textId="77777777" w:rsidR="0026697D" w:rsidRPr="00D2276F" w:rsidRDefault="0026697D" w:rsidP="0026697D">
      <w:pPr>
        <w:pStyle w:val="Odstavekseznama"/>
        <w:spacing w:after="120"/>
        <w:ind w:left="360"/>
        <w:rPr>
          <w:rFonts w:ascii="Arial" w:hAnsi="Arial" w:cs="Arial"/>
          <w:sz w:val="22"/>
          <w:szCs w:val="22"/>
        </w:rPr>
      </w:pPr>
    </w:p>
    <w:p w14:paraId="4DC08CC3" w14:textId="77777777" w:rsidR="0032493E" w:rsidRPr="00D2276F" w:rsidRDefault="0032493E" w:rsidP="0032493E">
      <w:pPr>
        <w:spacing w:line="264" w:lineRule="auto"/>
        <w:rPr>
          <w:rFonts w:ascii="Arial" w:hAnsi="Arial" w:cs="Arial"/>
          <w:b/>
          <w:sz w:val="22"/>
          <w:szCs w:val="22"/>
        </w:rPr>
      </w:pPr>
      <w:r w:rsidRPr="00D2276F">
        <w:rPr>
          <w:rFonts w:ascii="Arial" w:hAnsi="Arial" w:cs="Arial"/>
          <w:b/>
          <w:sz w:val="22"/>
          <w:szCs w:val="22"/>
        </w:rPr>
        <w:t xml:space="preserve">DOKAZILO: </w:t>
      </w:r>
    </w:p>
    <w:p w14:paraId="6E968007" w14:textId="72042E43" w:rsidR="0032493E" w:rsidRPr="00D2276F" w:rsidRDefault="0032493E">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izpolnjen obrazec »Izjava o izpolnjevanju tehničnih specifikacij predmeta naročila« za vse gospodarske subjekte v ponudbi (tudi za podizvajalce in subjekte, katerih zmogljivosti namerava uporabiti ponudnik v skladu z 81. členom ZJN-3).</w:t>
      </w:r>
    </w:p>
    <w:p w14:paraId="072B81D7" w14:textId="77777777" w:rsidR="0032493E" w:rsidRPr="00D2276F" w:rsidRDefault="0032493E" w:rsidP="0032493E">
      <w:pPr>
        <w:pStyle w:val="Odstavekseznama"/>
        <w:spacing w:after="120"/>
        <w:ind w:left="360"/>
        <w:rPr>
          <w:rFonts w:ascii="Arial" w:hAnsi="Arial" w:cs="Arial"/>
          <w:sz w:val="22"/>
          <w:szCs w:val="22"/>
        </w:rPr>
      </w:pPr>
      <w:r w:rsidRPr="00D2276F">
        <w:rPr>
          <w:rFonts w:ascii="Arial" w:hAnsi="Arial" w:cs="Arial"/>
          <w:bCs/>
          <w:sz w:val="22"/>
          <w:szCs w:val="22"/>
        </w:rPr>
        <w:t xml:space="preserve">Pogoj mora izpolnjevati: ponudnik; podizvajalec; subjekt, katerih zmogljivosti namerava uporabiti ponudnik </w:t>
      </w:r>
      <w:r w:rsidRPr="00D2276F">
        <w:rPr>
          <w:rFonts w:ascii="Arial" w:hAnsi="Arial" w:cs="Arial"/>
          <w:sz w:val="22"/>
          <w:szCs w:val="22"/>
        </w:rPr>
        <w:t>v skladu z 81. členom ZJN-3 (v obsegu v katerem prevzema izvedbo del), vsi partnerji v skupni ponudbi.</w:t>
      </w:r>
    </w:p>
    <w:p w14:paraId="2B20BB65" w14:textId="77777777" w:rsidR="0032493E" w:rsidRPr="00D2276F" w:rsidRDefault="0032493E" w:rsidP="00230E3F">
      <w:pPr>
        <w:pStyle w:val="Odstavekseznama"/>
        <w:spacing w:after="120"/>
        <w:ind w:left="360"/>
        <w:rPr>
          <w:rFonts w:ascii="Arial" w:hAnsi="Arial" w:cs="Arial"/>
          <w:sz w:val="22"/>
          <w:szCs w:val="22"/>
        </w:rPr>
      </w:pPr>
      <w:r w:rsidRPr="00D2276F">
        <w:rPr>
          <w:rFonts w:ascii="Arial" w:hAnsi="Arial" w:cs="Arial"/>
          <w:sz w:val="22"/>
          <w:szCs w:val="22"/>
        </w:rPr>
        <w:t>Podizvajalci: v primeru sodelovanja s podizvajalci mora zahtevani pogoj izpolnjevati ponudnik in hkrati podizvajalec.</w:t>
      </w:r>
    </w:p>
    <w:p w14:paraId="21C1E490" w14:textId="77777777" w:rsidR="0032493E" w:rsidRPr="00D2276F" w:rsidRDefault="0032493E" w:rsidP="00230E3F">
      <w:pPr>
        <w:pStyle w:val="Odstavekseznama"/>
        <w:spacing w:after="120"/>
        <w:ind w:left="360"/>
        <w:rPr>
          <w:rFonts w:ascii="Arial" w:hAnsi="Arial" w:cs="Arial"/>
          <w:sz w:val="22"/>
          <w:szCs w:val="22"/>
        </w:rPr>
      </w:pPr>
      <w:r w:rsidRPr="00D2276F">
        <w:rPr>
          <w:rFonts w:ascii="Arial" w:hAnsi="Arial" w:cs="Arial"/>
          <w:sz w:val="22"/>
          <w:szCs w:val="22"/>
        </w:rPr>
        <w:t>Partnerji v skupni ponudbi: Pogoj morajo izpolnjevati vsi partnerji v skupni ponudbi.</w:t>
      </w:r>
    </w:p>
    <w:p w14:paraId="2BC041D1" w14:textId="77777777" w:rsidR="0054693E" w:rsidRPr="00D2276F" w:rsidRDefault="0054693E" w:rsidP="00230E3F">
      <w:pPr>
        <w:spacing w:line="264" w:lineRule="auto"/>
        <w:rPr>
          <w:rFonts w:ascii="Arial" w:hAnsi="Arial" w:cs="Arial"/>
          <w:sz w:val="22"/>
          <w:szCs w:val="22"/>
        </w:rPr>
      </w:pPr>
    </w:p>
    <w:p w14:paraId="720ACC98" w14:textId="3A465745" w:rsidR="00123DEE" w:rsidRPr="00D2276F" w:rsidRDefault="00123DEE" w:rsidP="0054693E">
      <w:pPr>
        <w:pStyle w:val="R2"/>
      </w:pPr>
      <w:bookmarkStart w:id="30" w:name="_Toc174524927"/>
      <w:r w:rsidRPr="00D2276F">
        <w:t>2.2   MERILO ZA IZBOR PONUDNIKA</w:t>
      </w:r>
      <w:bookmarkEnd w:id="30"/>
    </w:p>
    <w:p w14:paraId="58693987" w14:textId="77777777" w:rsidR="007862E9" w:rsidRPr="00D2276F" w:rsidRDefault="007862E9" w:rsidP="00CD1426">
      <w:pPr>
        <w:pStyle w:val="Slog1"/>
        <w:spacing w:before="0" w:after="0" w:line="264" w:lineRule="auto"/>
        <w:rPr>
          <w:rFonts w:cs="Arial"/>
          <w:b/>
          <w:szCs w:val="22"/>
        </w:rPr>
      </w:pPr>
    </w:p>
    <w:p w14:paraId="0D9CABF8" w14:textId="2BB3B1D3" w:rsidR="00764B88" w:rsidRPr="00D2276F" w:rsidRDefault="00764B88" w:rsidP="00764B88">
      <w:pPr>
        <w:shd w:val="clear" w:color="auto" w:fill="FFFFFF"/>
        <w:rPr>
          <w:rFonts w:ascii="Arial" w:hAnsi="Arial" w:cs="Arial"/>
          <w:color w:val="000000"/>
          <w:sz w:val="22"/>
          <w:szCs w:val="22"/>
        </w:rPr>
      </w:pPr>
      <w:r w:rsidRPr="00D2276F">
        <w:rPr>
          <w:rFonts w:ascii="Arial" w:hAnsi="Arial" w:cs="Arial"/>
          <w:color w:val="000000"/>
          <w:sz w:val="22"/>
          <w:szCs w:val="22"/>
        </w:rPr>
        <w:t>Merilo za izbiro najugodnejšega ponudnika je ekonomsko najugodnejša ponudb</w:t>
      </w:r>
      <w:r w:rsidR="00ED75A2" w:rsidRPr="00D2276F">
        <w:rPr>
          <w:rFonts w:ascii="Arial" w:hAnsi="Arial" w:cs="Arial"/>
          <w:color w:val="000000"/>
          <w:sz w:val="22"/>
          <w:szCs w:val="22"/>
        </w:rPr>
        <w:t>a.</w:t>
      </w:r>
    </w:p>
    <w:p w14:paraId="348C9CE1" w14:textId="77777777" w:rsidR="00ED75A2" w:rsidRPr="00D2276F" w:rsidRDefault="00ED75A2" w:rsidP="00764B88">
      <w:pPr>
        <w:shd w:val="clear" w:color="auto" w:fill="FFFFFF"/>
        <w:rPr>
          <w:rFonts w:ascii="Arial" w:hAnsi="Arial" w:cs="Arial"/>
          <w:color w:val="000000"/>
          <w:sz w:val="22"/>
          <w:szCs w:val="22"/>
        </w:rPr>
      </w:pPr>
    </w:p>
    <w:p w14:paraId="0AF69309" w14:textId="78AF6DE1" w:rsidR="00C03473" w:rsidRPr="00D2276F" w:rsidRDefault="00C03473" w:rsidP="00764B88">
      <w:pPr>
        <w:rPr>
          <w:rFonts w:ascii="Arial" w:hAnsi="Arial" w:cs="Arial"/>
          <w:sz w:val="22"/>
          <w:szCs w:val="22"/>
        </w:rPr>
      </w:pPr>
      <w:r w:rsidRPr="00B15FAE">
        <w:rPr>
          <w:rFonts w:ascii="Arial" w:hAnsi="Arial" w:cs="Arial"/>
          <w:sz w:val="22"/>
          <w:szCs w:val="22"/>
        </w:rPr>
        <w:t xml:space="preserve">Ponudnik mora na </w:t>
      </w:r>
      <w:r w:rsidR="00822B6A" w:rsidRPr="00B15FAE">
        <w:rPr>
          <w:rFonts w:ascii="Arial" w:hAnsi="Arial" w:cs="Arial"/>
          <w:sz w:val="22"/>
          <w:szCs w:val="22"/>
        </w:rPr>
        <w:t xml:space="preserve">obrazcu tehnične </w:t>
      </w:r>
      <w:r w:rsidR="00B15FAE" w:rsidRPr="00B15FAE">
        <w:rPr>
          <w:rFonts w:ascii="Arial" w:hAnsi="Arial" w:cs="Arial"/>
          <w:sz w:val="22"/>
          <w:szCs w:val="22"/>
        </w:rPr>
        <w:t>specifikacije</w:t>
      </w:r>
      <w:r w:rsidR="00822B6A" w:rsidRPr="00B15FAE">
        <w:rPr>
          <w:rFonts w:ascii="Arial" w:hAnsi="Arial" w:cs="Arial"/>
          <w:sz w:val="22"/>
          <w:szCs w:val="22"/>
        </w:rPr>
        <w:t xml:space="preserve"> predmeta naročila za vozilo posebej navesti </w:t>
      </w:r>
      <w:r w:rsidR="00A05E68">
        <w:rPr>
          <w:rFonts w:ascii="Arial" w:hAnsi="Arial" w:cs="Arial"/>
          <w:sz w:val="22"/>
          <w:szCs w:val="22"/>
        </w:rPr>
        <w:t>prodajno</w:t>
      </w:r>
      <w:r w:rsidR="00822B6A" w:rsidRPr="00B15FAE">
        <w:rPr>
          <w:rFonts w:ascii="Arial" w:hAnsi="Arial" w:cs="Arial"/>
          <w:sz w:val="22"/>
          <w:szCs w:val="22"/>
        </w:rPr>
        <w:t xml:space="preserve"> ceno vozila z DDV v EUR, vrsto in porabo energenta, emisije ogljikovega dioksida, in k ponudbi priložiti tehnično dokumentacijo proizvajalc</w:t>
      </w:r>
      <w:r w:rsidR="00B15FAE" w:rsidRPr="00B15FAE">
        <w:rPr>
          <w:rFonts w:ascii="Arial" w:hAnsi="Arial" w:cs="Arial"/>
          <w:sz w:val="22"/>
          <w:szCs w:val="22"/>
        </w:rPr>
        <w:t>a</w:t>
      </w:r>
      <w:r w:rsidR="00822B6A" w:rsidRPr="00B15FAE">
        <w:rPr>
          <w:rFonts w:ascii="Arial" w:hAnsi="Arial" w:cs="Arial"/>
          <w:sz w:val="22"/>
          <w:szCs w:val="22"/>
        </w:rPr>
        <w:t xml:space="preserve"> oziroma izpisek iz Enotne evropske homologacije (ES-homologacija motornih vozil /WVTA – </w:t>
      </w:r>
      <w:proofErr w:type="spellStart"/>
      <w:r w:rsidR="00822B6A" w:rsidRPr="00B15FAE">
        <w:rPr>
          <w:rFonts w:ascii="Arial" w:hAnsi="Arial" w:cs="Arial"/>
          <w:sz w:val="22"/>
          <w:szCs w:val="22"/>
        </w:rPr>
        <w:t>Whole</w:t>
      </w:r>
      <w:proofErr w:type="spellEnd"/>
      <w:r w:rsidR="00822B6A" w:rsidRPr="00B15FAE">
        <w:rPr>
          <w:rFonts w:ascii="Arial" w:hAnsi="Arial" w:cs="Arial"/>
          <w:sz w:val="22"/>
          <w:szCs w:val="22"/>
        </w:rPr>
        <w:t xml:space="preserve"> </w:t>
      </w:r>
      <w:proofErr w:type="spellStart"/>
      <w:r w:rsidR="00822B6A" w:rsidRPr="00B15FAE">
        <w:rPr>
          <w:rFonts w:ascii="Arial" w:hAnsi="Arial" w:cs="Arial"/>
          <w:sz w:val="22"/>
          <w:szCs w:val="22"/>
        </w:rPr>
        <w:t>vehicle</w:t>
      </w:r>
      <w:proofErr w:type="spellEnd"/>
      <w:r w:rsidR="00822B6A" w:rsidRPr="00B15FAE">
        <w:rPr>
          <w:rFonts w:ascii="Arial" w:hAnsi="Arial" w:cs="Arial"/>
          <w:sz w:val="22"/>
          <w:szCs w:val="22"/>
        </w:rPr>
        <w:t xml:space="preserve"> </w:t>
      </w:r>
      <w:proofErr w:type="spellStart"/>
      <w:r w:rsidR="00822B6A" w:rsidRPr="00B15FAE">
        <w:rPr>
          <w:rFonts w:ascii="Arial" w:hAnsi="Arial" w:cs="Arial"/>
          <w:sz w:val="22"/>
          <w:szCs w:val="22"/>
        </w:rPr>
        <w:t>Type</w:t>
      </w:r>
      <w:proofErr w:type="spellEnd"/>
      <w:r w:rsidR="00822B6A" w:rsidRPr="00B15FAE">
        <w:rPr>
          <w:rFonts w:ascii="Arial" w:hAnsi="Arial" w:cs="Arial"/>
          <w:sz w:val="22"/>
          <w:szCs w:val="22"/>
        </w:rPr>
        <w:t xml:space="preserve"> </w:t>
      </w:r>
      <w:proofErr w:type="spellStart"/>
      <w:r w:rsidR="00822B6A" w:rsidRPr="00B15FAE">
        <w:rPr>
          <w:rFonts w:ascii="Arial" w:hAnsi="Arial" w:cs="Arial"/>
          <w:sz w:val="22"/>
          <w:szCs w:val="22"/>
        </w:rPr>
        <w:t>Approval</w:t>
      </w:r>
      <w:proofErr w:type="spellEnd"/>
      <w:r w:rsidR="00822B6A" w:rsidRPr="00B15FAE">
        <w:rPr>
          <w:rFonts w:ascii="Arial" w:hAnsi="Arial" w:cs="Arial"/>
          <w:sz w:val="22"/>
          <w:szCs w:val="22"/>
        </w:rPr>
        <w:t>), izdan s strani neodvisne institucije z območja EU, iz katere izhaja, da so izpolnjene zahteve.</w:t>
      </w:r>
    </w:p>
    <w:p w14:paraId="16E96638" w14:textId="77777777" w:rsidR="00822B6A" w:rsidRPr="00D2276F" w:rsidRDefault="00822B6A" w:rsidP="00764B88">
      <w:pPr>
        <w:rPr>
          <w:rFonts w:ascii="Arial" w:hAnsi="Arial" w:cs="Arial"/>
          <w:sz w:val="22"/>
          <w:szCs w:val="22"/>
        </w:rPr>
      </w:pPr>
    </w:p>
    <w:p w14:paraId="7D63EB94" w14:textId="78D87A68" w:rsidR="00822B6A" w:rsidRPr="00D2276F" w:rsidRDefault="00822B6A" w:rsidP="00764B88">
      <w:pPr>
        <w:rPr>
          <w:rFonts w:ascii="Arial" w:hAnsi="Arial" w:cs="Arial"/>
          <w:sz w:val="22"/>
          <w:szCs w:val="22"/>
        </w:rPr>
      </w:pPr>
      <w:r w:rsidRPr="00D2276F">
        <w:rPr>
          <w:rFonts w:ascii="Arial" w:hAnsi="Arial" w:cs="Arial"/>
          <w:sz w:val="22"/>
          <w:szCs w:val="22"/>
        </w:rPr>
        <w:t>V kolikor bo naročnik ugotovil razlike med podatki navedenimi v ponudbi in izpiskom iz Enotne evropske homologacije, bo naročnik upošteval podatke na izpisku iz Enotne evropske homologacije.</w:t>
      </w:r>
    </w:p>
    <w:p w14:paraId="6D3AFA9A" w14:textId="77777777" w:rsidR="00822B6A" w:rsidRPr="00D2276F" w:rsidRDefault="00822B6A" w:rsidP="00764B88">
      <w:pPr>
        <w:rPr>
          <w:rFonts w:ascii="Arial" w:hAnsi="Arial" w:cs="Arial"/>
          <w:sz w:val="22"/>
          <w:szCs w:val="22"/>
        </w:rPr>
      </w:pPr>
    </w:p>
    <w:p w14:paraId="22D2D67D" w14:textId="7E033282" w:rsidR="00822B6A" w:rsidRPr="00D2276F" w:rsidRDefault="00822B6A" w:rsidP="00764B88">
      <w:pPr>
        <w:rPr>
          <w:rFonts w:ascii="Arial" w:hAnsi="Arial" w:cs="Arial"/>
          <w:sz w:val="22"/>
          <w:szCs w:val="22"/>
        </w:rPr>
      </w:pPr>
      <w:r w:rsidRPr="00D2276F">
        <w:rPr>
          <w:rFonts w:ascii="Arial" w:hAnsi="Arial" w:cs="Arial"/>
          <w:sz w:val="22"/>
          <w:szCs w:val="22"/>
        </w:rPr>
        <w:t>Izbran bo ponudnik z ekonomsko najugodnejšo ponudbo</w:t>
      </w:r>
      <w:r w:rsidR="00B15FAE">
        <w:rPr>
          <w:rFonts w:ascii="Arial" w:hAnsi="Arial" w:cs="Arial"/>
          <w:sz w:val="22"/>
          <w:szCs w:val="22"/>
        </w:rPr>
        <w:t>.</w:t>
      </w:r>
    </w:p>
    <w:p w14:paraId="59CFE52D" w14:textId="77777777" w:rsidR="00C03473" w:rsidRPr="00D2276F" w:rsidRDefault="00C03473" w:rsidP="00764B88">
      <w:pPr>
        <w:rPr>
          <w:rFonts w:ascii="Arial" w:hAnsi="Arial" w:cs="Arial"/>
          <w:sz w:val="22"/>
          <w:szCs w:val="22"/>
        </w:rPr>
      </w:pPr>
    </w:p>
    <w:p w14:paraId="3049C969" w14:textId="5BB5B3E3" w:rsidR="00764B88" w:rsidRPr="00D2276F" w:rsidRDefault="00764B88" w:rsidP="00764B88">
      <w:pPr>
        <w:rPr>
          <w:rFonts w:ascii="Arial" w:hAnsi="Arial" w:cs="Arial"/>
          <w:sz w:val="22"/>
          <w:szCs w:val="22"/>
        </w:rPr>
      </w:pPr>
      <w:r w:rsidRPr="00D2276F">
        <w:rPr>
          <w:rFonts w:ascii="Arial" w:hAnsi="Arial" w:cs="Arial"/>
          <w:sz w:val="22"/>
          <w:szCs w:val="22"/>
        </w:rPr>
        <w:t>Na podlagi 4. odstavka 89</w:t>
      </w:r>
      <w:r w:rsidR="00B15FAE">
        <w:rPr>
          <w:rFonts w:ascii="Arial" w:hAnsi="Arial" w:cs="Arial"/>
          <w:sz w:val="22"/>
          <w:szCs w:val="22"/>
        </w:rPr>
        <w:t>.</w:t>
      </w:r>
      <w:r w:rsidRPr="00D2276F">
        <w:rPr>
          <w:rFonts w:ascii="Arial" w:hAnsi="Arial" w:cs="Arial"/>
          <w:sz w:val="22"/>
          <w:szCs w:val="22"/>
        </w:rPr>
        <w:t xml:space="preserve"> člena ZJN-3 naročnik odloči, da se ponudbe najprej razvrstijo po merilih in se tudi predhodno preverijo z vidika ustreznosti zagotavljanja naročnikovih zahtev glede predmeta javnega naročila, preden s</w:t>
      </w:r>
      <w:r w:rsidR="00C03473" w:rsidRPr="00D2276F">
        <w:rPr>
          <w:rFonts w:ascii="Arial" w:hAnsi="Arial" w:cs="Arial"/>
          <w:sz w:val="22"/>
          <w:szCs w:val="22"/>
        </w:rPr>
        <w:t>e</w:t>
      </w:r>
      <w:r w:rsidRPr="00D2276F">
        <w:rPr>
          <w:rFonts w:ascii="Arial" w:hAnsi="Arial" w:cs="Arial"/>
          <w:sz w:val="22"/>
          <w:szCs w:val="22"/>
        </w:rPr>
        <w:t xml:space="preserve"> preveri, da ne obstajajo razlogi za izključitev najugodnejšega ponudnika in da so izpolnjeni pogoji za njegovo sodelovanje.</w:t>
      </w:r>
    </w:p>
    <w:p w14:paraId="2D9F88A2" w14:textId="77777777" w:rsidR="00764B88" w:rsidRPr="00D2276F" w:rsidRDefault="00764B88" w:rsidP="00764B88">
      <w:pPr>
        <w:rPr>
          <w:rFonts w:ascii="Arial" w:hAnsi="Arial" w:cs="Arial"/>
          <w:sz w:val="22"/>
          <w:szCs w:val="22"/>
        </w:rPr>
      </w:pPr>
    </w:p>
    <w:p w14:paraId="019E209A" w14:textId="22F03101" w:rsidR="007862E9" w:rsidRDefault="00764B88" w:rsidP="00AD2B1F">
      <w:pPr>
        <w:rPr>
          <w:rFonts w:ascii="Arial" w:hAnsi="Arial" w:cs="Arial"/>
          <w:color w:val="000000" w:themeColor="text1"/>
          <w:sz w:val="22"/>
          <w:szCs w:val="22"/>
        </w:rPr>
      </w:pPr>
      <w:r w:rsidRPr="00B15FAE">
        <w:rPr>
          <w:rFonts w:ascii="Arial" w:hAnsi="Arial" w:cs="Arial"/>
          <w:color w:val="000000" w:themeColor="text1"/>
          <w:sz w:val="22"/>
          <w:szCs w:val="22"/>
        </w:rPr>
        <w:t xml:space="preserve">V primeru enake ponujene najnižje cene med dvema ali več ponudniki, ki sta oziroma so predložili dopustno ponudbo, bo izbran ponudnik, katerega ponudba je k naročniku prispela prva (upošteva se dan in ura oddaje ponudbe v sistemu </w:t>
      </w:r>
      <w:proofErr w:type="spellStart"/>
      <w:r w:rsidRPr="00B15FAE">
        <w:rPr>
          <w:rFonts w:ascii="Arial" w:hAnsi="Arial" w:cs="Arial"/>
          <w:color w:val="000000" w:themeColor="text1"/>
          <w:sz w:val="22"/>
          <w:szCs w:val="22"/>
        </w:rPr>
        <w:t>eJN</w:t>
      </w:r>
      <w:proofErr w:type="spellEnd"/>
      <w:r w:rsidRPr="00B15FAE">
        <w:rPr>
          <w:rFonts w:ascii="Arial" w:hAnsi="Arial" w:cs="Arial"/>
          <w:color w:val="000000" w:themeColor="text1"/>
          <w:sz w:val="22"/>
          <w:szCs w:val="22"/>
        </w:rPr>
        <w:t>).</w:t>
      </w:r>
    </w:p>
    <w:p w14:paraId="46385D5E" w14:textId="77777777" w:rsidR="005A12F7" w:rsidRPr="00AD2B1F" w:rsidRDefault="005A12F7" w:rsidP="00AD2B1F">
      <w:pPr>
        <w:rPr>
          <w:rFonts w:ascii="Arial" w:hAnsi="Arial" w:cs="Arial"/>
          <w:color w:val="000000" w:themeColor="text1"/>
          <w:sz w:val="22"/>
          <w:szCs w:val="22"/>
        </w:rPr>
      </w:pPr>
    </w:p>
    <w:p w14:paraId="5CAB931D" w14:textId="378ED4C9" w:rsidR="007862E9" w:rsidRPr="00D2276F" w:rsidRDefault="007862E9" w:rsidP="0054693E">
      <w:pPr>
        <w:pStyle w:val="R2"/>
      </w:pPr>
      <w:bookmarkStart w:id="31" w:name="_Toc174524928"/>
      <w:bookmarkStart w:id="32" w:name="_Hlk497226902"/>
      <w:r w:rsidRPr="00D2276F">
        <w:t>2.3   PONUDBA</w:t>
      </w:r>
      <w:bookmarkEnd w:id="31"/>
    </w:p>
    <w:p w14:paraId="3D37A5AA" w14:textId="77777777" w:rsidR="007862E9" w:rsidRPr="00D2276F" w:rsidRDefault="007862E9" w:rsidP="007862E9">
      <w:pPr>
        <w:spacing w:line="264" w:lineRule="auto"/>
        <w:rPr>
          <w:rFonts w:ascii="Arial" w:hAnsi="Arial" w:cs="Arial"/>
          <w:b/>
          <w:bCs/>
          <w:iCs/>
          <w:sz w:val="22"/>
          <w:szCs w:val="22"/>
        </w:rPr>
      </w:pPr>
      <w:bookmarkStart w:id="33" w:name="_Hlk497226963"/>
    </w:p>
    <w:p w14:paraId="1ADB3457" w14:textId="6E6B3F5F" w:rsidR="007862E9" w:rsidRPr="00D2276F" w:rsidRDefault="0054693E" w:rsidP="0054693E">
      <w:pPr>
        <w:pStyle w:val="R3"/>
      </w:pPr>
      <w:bookmarkStart w:id="34" w:name="_Toc174524929"/>
      <w:bookmarkEnd w:id="32"/>
      <w:r w:rsidRPr="00D2276F">
        <w:t xml:space="preserve">2.3.1   </w:t>
      </w:r>
      <w:r w:rsidR="007862E9" w:rsidRPr="00D2276F">
        <w:t>Ponudbena dokumentacija</w:t>
      </w:r>
      <w:bookmarkEnd w:id="34"/>
    </w:p>
    <w:bookmarkEnd w:id="33"/>
    <w:p w14:paraId="6673AF51" w14:textId="77777777" w:rsidR="007862E9" w:rsidRPr="00D2276F" w:rsidRDefault="007862E9" w:rsidP="007862E9">
      <w:pPr>
        <w:pStyle w:val="Slog1"/>
        <w:spacing w:before="0" w:after="0" w:line="264" w:lineRule="auto"/>
        <w:rPr>
          <w:rFonts w:cs="Arial"/>
          <w:szCs w:val="22"/>
        </w:rPr>
      </w:pPr>
    </w:p>
    <w:p w14:paraId="00928A74" w14:textId="3DAE2371" w:rsidR="00934EFD" w:rsidRPr="00D2276F" w:rsidRDefault="00822B6A" w:rsidP="007862E9">
      <w:pPr>
        <w:autoSpaceDE w:val="0"/>
        <w:autoSpaceDN w:val="0"/>
        <w:adjustRightInd w:val="0"/>
        <w:spacing w:line="264" w:lineRule="auto"/>
        <w:rPr>
          <w:rFonts w:ascii="Arial" w:hAnsi="Arial" w:cs="Arial"/>
          <w:sz w:val="22"/>
          <w:szCs w:val="22"/>
        </w:rPr>
      </w:pPr>
      <w:r w:rsidRPr="00D2276F">
        <w:rPr>
          <w:rFonts w:ascii="Arial" w:hAnsi="Arial" w:cs="Arial"/>
          <w:sz w:val="22"/>
          <w:szCs w:val="22"/>
        </w:rPr>
        <w:t>Ponudnik pripravi en izvod ponudbene dokumentacije.</w:t>
      </w:r>
      <w:r w:rsidR="00D60550" w:rsidRPr="00D2276F">
        <w:rPr>
          <w:rFonts w:ascii="Arial" w:hAnsi="Arial" w:cs="Arial"/>
          <w:sz w:val="22"/>
          <w:szCs w:val="22"/>
        </w:rPr>
        <w:t xml:space="preserve"> </w:t>
      </w:r>
      <w:r w:rsidR="00934EFD" w:rsidRPr="00D2276F">
        <w:rPr>
          <w:rFonts w:ascii="Arial" w:hAnsi="Arial" w:cs="Arial"/>
          <w:sz w:val="22"/>
          <w:szCs w:val="22"/>
        </w:rPr>
        <w:t>Obrazci, ki so del ponudbene dokumentacije, naj bodo izpolnjeni, podpisani, žigosani (v kolikor ponudnik uporablja žig) s strani ponudnika. Podatki morajo biti resnični in morajo ustrezati dejanskemu stanju in ne smejo biti zavajajoči. Ponudnik mora k ponudbeni dokumentaciji priložiti tudi zahtevana dokazila o izpolnjevanju pogojev.</w:t>
      </w:r>
    </w:p>
    <w:p w14:paraId="343E8B1A" w14:textId="77777777" w:rsidR="00822B6A" w:rsidRPr="00D2276F" w:rsidRDefault="00822B6A" w:rsidP="007862E9">
      <w:pPr>
        <w:autoSpaceDE w:val="0"/>
        <w:autoSpaceDN w:val="0"/>
        <w:adjustRightInd w:val="0"/>
        <w:spacing w:line="264" w:lineRule="auto"/>
        <w:rPr>
          <w:rFonts w:ascii="Arial" w:hAnsi="Arial" w:cs="Arial"/>
          <w:sz w:val="22"/>
          <w:szCs w:val="22"/>
        </w:rPr>
      </w:pPr>
    </w:p>
    <w:p w14:paraId="7F199BBA" w14:textId="17A0494F" w:rsidR="007862E9" w:rsidRPr="00D2276F" w:rsidRDefault="007862E9" w:rsidP="007862E9">
      <w:pPr>
        <w:autoSpaceDE w:val="0"/>
        <w:autoSpaceDN w:val="0"/>
        <w:adjustRightInd w:val="0"/>
        <w:spacing w:line="264" w:lineRule="auto"/>
        <w:rPr>
          <w:rFonts w:ascii="Arial" w:hAnsi="Arial" w:cs="Arial"/>
          <w:sz w:val="22"/>
          <w:szCs w:val="22"/>
          <w:lang w:eastAsia="en-US"/>
        </w:rPr>
      </w:pPr>
      <w:r w:rsidRPr="00D2276F">
        <w:rPr>
          <w:rFonts w:ascii="Arial" w:hAnsi="Arial" w:cs="Arial"/>
          <w:sz w:val="22"/>
          <w:szCs w:val="22"/>
        </w:rPr>
        <w:lastRenderedPageBreak/>
        <w:t xml:space="preserve">Ponudba mora biti predložena v elektronski obliki v formatih obrazcev, ki jih je v dokumentaciji </w:t>
      </w:r>
      <w:r w:rsidR="00D60550" w:rsidRPr="00D2276F">
        <w:rPr>
          <w:rFonts w:ascii="Arial" w:hAnsi="Arial" w:cs="Arial"/>
          <w:sz w:val="22"/>
          <w:szCs w:val="22"/>
        </w:rPr>
        <w:t>priložil</w:t>
      </w:r>
      <w:r w:rsidRPr="00D2276F">
        <w:rPr>
          <w:rFonts w:ascii="Arial" w:hAnsi="Arial" w:cs="Arial"/>
          <w:sz w:val="22"/>
          <w:szCs w:val="22"/>
        </w:rPr>
        <w:t xml:space="preserve"> naročnik ali izpolnjenih ročno in skeniranih v formatu PDF ter oddanih na portalu </w:t>
      </w:r>
      <w:hyperlink r:id="rId16" w:history="1">
        <w:r w:rsidRPr="00D2276F">
          <w:rPr>
            <w:rStyle w:val="Hiperpovezava"/>
            <w:rFonts w:ascii="Arial" w:hAnsi="Arial" w:cs="Arial"/>
            <w:sz w:val="22"/>
            <w:szCs w:val="22"/>
          </w:rPr>
          <w:t>https://ejn.gov.si/</w:t>
        </w:r>
      </w:hyperlink>
      <w:r w:rsidRPr="00D2276F">
        <w:rPr>
          <w:rFonts w:ascii="Arial" w:hAnsi="Arial" w:cs="Arial"/>
          <w:sz w:val="22"/>
          <w:szCs w:val="22"/>
        </w:rPr>
        <w:t xml:space="preserve"> pri objavi tega javnega naročila. </w:t>
      </w:r>
    </w:p>
    <w:p w14:paraId="14781E97" w14:textId="77777777" w:rsidR="007862E9" w:rsidRPr="00D2276F" w:rsidRDefault="007862E9" w:rsidP="007862E9">
      <w:pPr>
        <w:pStyle w:val="Golobesedilo"/>
        <w:spacing w:line="264" w:lineRule="auto"/>
        <w:rPr>
          <w:rFonts w:ascii="Arial" w:eastAsia="Times New Roman" w:hAnsi="Arial" w:cs="Arial"/>
          <w:sz w:val="22"/>
          <w:szCs w:val="22"/>
          <w:lang w:eastAsia="en-US"/>
        </w:rPr>
      </w:pPr>
    </w:p>
    <w:p w14:paraId="5F3A4F9C" w14:textId="77777777" w:rsidR="007862E9" w:rsidRPr="00D2276F" w:rsidRDefault="007862E9" w:rsidP="007862E9">
      <w:pPr>
        <w:autoSpaceDE w:val="0"/>
        <w:autoSpaceDN w:val="0"/>
        <w:adjustRightInd w:val="0"/>
        <w:spacing w:line="264" w:lineRule="auto"/>
        <w:rPr>
          <w:rFonts w:ascii="Arial" w:hAnsi="Arial" w:cs="Arial"/>
          <w:sz w:val="22"/>
          <w:szCs w:val="22"/>
        </w:rPr>
      </w:pPr>
      <w:r w:rsidRPr="00D2276F">
        <w:rPr>
          <w:rFonts w:ascii="Arial" w:hAnsi="Arial" w:cs="Arial"/>
          <w:sz w:val="22"/>
          <w:szCs w:val="22"/>
        </w:rPr>
        <w:t xml:space="preserve">Vsi obrazci naj bodo izpolnjeni skladno z navodili. Podatki morajo biti resnični in morajo ustrezati dejanskemu stanju ter ne smejo biti zavajajoči. Ponudnik mora k ponudbeni dokumentaciji priložiti še zahtevana dokazila o izpolnjevanju pogojev. </w:t>
      </w:r>
    </w:p>
    <w:p w14:paraId="5B0CFBD2" w14:textId="77777777" w:rsidR="007862E9" w:rsidRPr="00D2276F" w:rsidRDefault="007862E9" w:rsidP="007862E9">
      <w:pPr>
        <w:autoSpaceDE w:val="0"/>
        <w:autoSpaceDN w:val="0"/>
        <w:adjustRightInd w:val="0"/>
        <w:spacing w:line="264" w:lineRule="auto"/>
        <w:rPr>
          <w:rFonts w:ascii="Arial" w:hAnsi="Arial" w:cs="Arial"/>
          <w:sz w:val="22"/>
          <w:szCs w:val="22"/>
        </w:rPr>
      </w:pPr>
    </w:p>
    <w:p w14:paraId="41609D96" w14:textId="7B560EF9" w:rsidR="0046792F" w:rsidRPr="00D2276F" w:rsidRDefault="007862E9" w:rsidP="007862E9">
      <w:pPr>
        <w:autoSpaceDE w:val="0"/>
        <w:autoSpaceDN w:val="0"/>
        <w:adjustRightInd w:val="0"/>
        <w:spacing w:line="264" w:lineRule="auto"/>
        <w:rPr>
          <w:rFonts w:ascii="Arial" w:hAnsi="Arial" w:cs="Arial"/>
          <w:sz w:val="22"/>
          <w:szCs w:val="22"/>
        </w:rPr>
      </w:pPr>
      <w:r w:rsidRPr="00D2276F">
        <w:rPr>
          <w:rFonts w:ascii="Arial" w:hAnsi="Arial" w:cs="Arial"/>
          <w:sz w:val="22"/>
          <w:szCs w:val="22"/>
        </w:rPr>
        <w:t xml:space="preserve">Ponudbena dokumentacija je lahko predložena na obrazcih naročnika, ki so sestavni del te dokumentacije javnega naročila ali na ponudnikovih, ki pa vsebinsko ne smejo odstopati od priloženih obrazcev. Vsebine obrazcev </w:t>
      </w:r>
      <w:r w:rsidR="00047F75" w:rsidRPr="00D2276F">
        <w:rPr>
          <w:rFonts w:ascii="Arial" w:hAnsi="Arial" w:cs="Arial"/>
          <w:sz w:val="22"/>
          <w:szCs w:val="22"/>
        </w:rPr>
        <w:t>»</w:t>
      </w:r>
      <w:r w:rsidR="00047F75" w:rsidRPr="00D2276F">
        <w:rPr>
          <w:rFonts w:ascii="Arial" w:hAnsi="Arial" w:cs="Arial"/>
          <w:b/>
          <w:bCs/>
          <w:sz w:val="22"/>
          <w:szCs w:val="22"/>
        </w:rPr>
        <w:t>Predračun</w:t>
      </w:r>
      <w:r w:rsidR="00047F75" w:rsidRPr="00D2276F">
        <w:rPr>
          <w:rFonts w:ascii="Arial" w:hAnsi="Arial" w:cs="Arial"/>
          <w:sz w:val="22"/>
          <w:szCs w:val="22"/>
        </w:rPr>
        <w:t>«</w:t>
      </w:r>
      <w:r w:rsidR="00A062A3" w:rsidRPr="00D2276F">
        <w:rPr>
          <w:rFonts w:ascii="Arial" w:hAnsi="Arial" w:cs="Arial"/>
          <w:sz w:val="22"/>
          <w:szCs w:val="22"/>
        </w:rPr>
        <w:t xml:space="preserve"> in </w:t>
      </w:r>
      <w:r w:rsidR="00047F75" w:rsidRPr="0025354C">
        <w:rPr>
          <w:rFonts w:ascii="Arial" w:hAnsi="Arial" w:cs="Arial"/>
          <w:color w:val="000000" w:themeColor="text1"/>
          <w:sz w:val="22"/>
          <w:szCs w:val="22"/>
        </w:rPr>
        <w:t>»</w:t>
      </w:r>
      <w:r w:rsidR="00047F75" w:rsidRPr="0025354C">
        <w:rPr>
          <w:rFonts w:ascii="Arial" w:hAnsi="Arial" w:cs="Arial"/>
          <w:b/>
          <w:bCs/>
          <w:color w:val="000000" w:themeColor="text1"/>
          <w:sz w:val="22"/>
          <w:szCs w:val="22"/>
        </w:rPr>
        <w:t>Ponudba</w:t>
      </w:r>
      <w:r w:rsidR="00047F75" w:rsidRPr="0025354C">
        <w:rPr>
          <w:rFonts w:ascii="Arial" w:hAnsi="Arial" w:cs="Arial"/>
          <w:color w:val="000000" w:themeColor="text1"/>
          <w:sz w:val="22"/>
          <w:szCs w:val="22"/>
        </w:rPr>
        <w:t>«</w:t>
      </w:r>
      <w:r w:rsidRPr="0025354C">
        <w:rPr>
          <w:rFonts w:ascii="Arial" w:hAnsi="Arial" w:cs="Arial"/>
          <w:color w:val="000000" w:themeColor="text1"/>
          <w:sz w:val="22"/>
          <w:szCs w:val="22"/>
        </w:rPr>
        <w:t xml:space="preserve"> </w:t>
      </w:r>
      <w:r w:rsidRPr="00D2276F">
        <w:rPr>
          <w:rFonts w:ascii="Arial" w:hAnsi="Arial" w:cs="Arial"/>
          <w:sz w:val="22"/>
          <w:szCs w:val="22"/>
        </w:rPr>
        <w:t>(ponudniki</w:t>
      </w:r>
      <w:r w:rsidRPr="00D2276F">
        <w:rPr>
          <w:rFonts w:ascii="Arial" w:hAnsi="Arial" w:cs="Arial"/>
          <w:b/>
          <w:sz w:val="22"/>
          <w:szCs w:val="22"/>
        </w:rPr>
        <w:t xml:space="preserve"> ne smejo spreminjati</w:t>
      </w:r>
      <w:r w:rsidRPr="00D2276F">
        <w:rPr>
          <w:rFonts w:ascii="Arial" w:hAnsi="Arial" w:cs="Arial"/>
          <w:sz w:val="22"/>
          <w:szCs w:val="22"/>
        </w:rPr>
        <w:t xml:space="preserve"> oziroma obrazca ne smeta odstopati od naročnikovih obrazcev</w:t>
      </w:r>
      <w:r w:rsidR="00A062A3" w:rsidRPr="00D2276F">
        <w:rPr>
          <w:rFonts w:ascii="Arial" w:hAnsi="Arial" w:cs="Arial"/>
          <w:sz w:val="22"/>
          <w:szCs w:val="22"/>
        </w:rPr>
        <w:t>)</w:t>
      </w:r>
      <w:r w:rsidRPr="00D2276F">
        <w:rPr>
          <w:rFonts w:ascii="Arial" w:hAnsi="Arial" w:cs="Arial"/>
          <w:sz w:val="22"/>
          <w:szCs w:val="22"/>
        </w:rPr>
        <w:t xml:space="preserve">. </w:t>
      </w:r>
    </w:p>
    <w:p w14:paraId="689AC0D8" w14:textId="77777777" w:rsidR="007862E9" w:rsidRPr="00D2276F" w:rsidRDefault="007862E9" w:rsidP="007862E9">
      <w:pPr>
        <w:spacing w:line="264" w:lineRule="auto"/>
        <w:rPr>
          <w:rFonts w:ascii="Arial" w:hAnsi="Arial" w:cs="Arial"/>
          <w:sz w:val="22"/>
          <w:szCs w:val="22"/>
        </w:rPr>
      </w:pPr>
    </w:p>
    <w:p w14:paraId="13E50DE4" w14:textId="77777777" w:rsidR="007862E9" w:rsidRPr="00D2276F" w:rsidRDefault="007862E9" w:rsidP="007862E9">
      <w:pPr>
        <w:spacing w:line="264" w:lineRule="auto"/>
        <w:rPr>
          <w:rFonts w:ascii="Arial" w:hAnsi="Arial" w:cs="Arial"/>
          <w:sz w:val="22"/>
          <w:szCs w:val="22"/>
        </w:rPr>
      </w:pPr>
      <w:r w:rsidRPr="00D2276F">
        <w:rPr>
          <w:rFonts w:ascii="Arial" w:hAnsi="Arial" w:cs="Arial"/>
          <w:sz w:val="22"/>
          <w:szCs w:val="22"/>
        </w:rPr>
        <w:t>Ponudnik v ponudbi predloži naslednjo izpolnjeno dokumentacijo:</w:t>
      </w:r>
    </w:p>
    <w:p w14:paraId="307DEB44" w14:textId="77777777" w:rsidR="00324350" w:rsidRPr="00D2276F" w:rsidRDefault="00324350" w:rsidP="00324350">
      <w:pPr>
        <w:jc w:val="left"/>
        <w:rPr>
          <w:rFonts w:ascii="Arial" w:hAnsi="Arial" w:cs="Arial"/>
          <w:sz w:val="22"/>
          <w:szCs w:val="22"/>
        </w:rPr>
      </w:pPr>
    </w:p>
    <w:p w14:paraId="69B75203" w14:textId="5A637BAE" w:rsidR="00324350" w:rsidRPr="00324350" w:rsidRDefault="00324350" w:rsidP="00324350">
      <w:pPr>
        <w:pStyle w:val="Odstavekseznama"/>
        <w:numPr>
          <w:ilvl w:val="0"/>
          <w:numId w:val="24"/>
        </w:numPr>
        <w:jc w:val="left"/>
        <w:rPr>
          <w:rFonts w:ascii="Arial" w:hAnsi="Arial" w:cs="Arial"/>
          <w:sz w:val="22"/>
          <w:szCs w:val="22"/>
        </w:rPr>
      </w:pPr>
      <w:r w:rsidRPr="00324350">
        <w:rPr>
          <w:rFonts w:ascii="Arial" w:hAnsi="Arial" w:cs="Arial"/>
          <w:sz w:val="22"/>
          <w:szCs w:val="22"/>
        </w:rPr>
        <w:t>Navodila ponudnikom za pripravo ponudbe,</w:t>
      </w:r>
    </w:p>
    <w:p w14:paraId="38D233C7" w14:textId="76795E7E" w:rsidR="00324350" w:rsidRPr="00324350" w:rsidRDefault="00324350" w:rsidP="00324350">
      <w:pPr>
        <w:pStyle w:val="Odstavekseznama"/>
        <w:numPr>
          <w:ilvl w:val="0"/>
          <w:numId w:val="24"/>
        </w:numPr>
        <w:jc w:val="left"/>
        <w:rPr>
          <w:rFonts w:ascii="Arial" w:hAnsi="Arial" w:cs="Arial"/>
          <w:sz w:val="22"/>
          <w:szCs w:val="22"/>
        </w:rPr>
      </w:pPr>
      <w:r w:rsidRPr="00324350">
        <w:rPr>
          <w:rFonts w:ascii="Arial" w:hAnsi="Arial" w:cs="Arial"/>
          <w:sz w:val="22"/>
          <w:szCs w:val="22"/>
        </w:rPr>
        <w:t>Obrazec »Predračun« (</w:t>
      </w:r>
      <w:proofErr w:type="spellStart"/>
      <w:r w:rsidRPr="00324350">
        <w:rPr>
          <w:rFonts w:ascii="Arial" w:hAnsi="Arial" w:cs="Arial"/>
          <w:sz w:val="22"/>
          <w:szCs w:val="22"/>
        </w:rPr>
        <w:t>excel</w:t>
      </w:r>
      <w:proofErr w:type="spellEnd"/>
      <w:r w:rsidRPr="00324350">
        <w:rPr>
          <w:rFonts w:ascii="Arial" w:hAnsi="Arial" w:cs="Arial"/>
          <w:sz w:val="22"/>
          <w:szCs w:val="22"/>
        </w:rPr>
        <w:t xml:space="preserve"> datoteka)</w:t>
      </w:r>
    </w:p>
    <w:p w14:paraId="73192857" w14:textId="77777777" w:rsidR="00324350" w:rsidRPr="00D2276F"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Obrazec »Povzetek predračuna – rekapitulacija«</w:t>
      </w:r>
      <w:r>
        <w:rPr>
          <w:rFonts w:ascii="Arial" w:hAnsi="Arial" w:cs="Arial"/>
          <w:sz w:val="22"/>
          <w:szCs w:val="22"/>
        </w:rPr>
        <w:t xml:space="preserve"> (</w:t>
      </w:r>
      <w:proofErr w:type="spellStart"/>
      <w:r>
        <w:rPr>
          <w:rFonts w:ascii="Arial" w:hAnsi="Arial" w:cs="Arial"/>
          <w:sz w:val="22"/>
          <w:szCs w:val="22"/>
        </w:rPr>
        <w:t>word</w:t>
      </w:r>
      <w:proofErr w:type="spellEnd"/>
      <w:r>
        <w:rPr>
          <w:rFonts w:ascii="Arial" w:hAnsi="Arial" w:cs="Arial"/>
          <w:sz w:val="22"/>
          <w:szCs w:val="22"/>
        </w:rPr>
        <w:t xml:space="preserve"> datoteka)</w:t>
      </w:r>
    </w:p>
    <w:p w14:paraId="272D83A6" w14:textId="77777777" w:rsidR="00324350"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Obrazec »Ponudba«</w:t>
      </w:r>
    </w:p>
    <w:p w14:paraId="18203C77" w14:textId="77777777" w:rsidR="00324350" w:rsidRDefault="00324350" w:rsidP="00324350">
      <w:pPr>
        <w:pStyle w:val="Odstavekseznama"/>
        <w:numPr>
          <w:ilvl w:val="0"/>
          <w:numId w:val="24"/>
        </w:numPr>
        <w:jc w:val="left"/>
        <w:rPr>
          <w:rFonts w:ascii="Arial" w:hAnsi="Arial" w:cs="Arial"/>
          <w:sz w:val="22"/>
          <w:szCs w:val="22"/>
        </w:rPr>
      </w:pPr>
      <w:r>
        <w:rPr>
          <w:rFonts w:ascii="Arial" w:hAnsi="Arial" w:cs="Arial"/>
          <w:sz w:val="22"/>
          <w:szCs w:val="22"/>
        </w:rPr>
        <w:t>Obrazec »Tehnične specifikacije predmeta naročila«</w:t>
      </w:r>
    </w:p>
    <w:p w14:paraId="27BC6DCF" w14:textId="77777777" w:rsidR="00324350" w:rsidRPr="00662408"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Obrazec »Izjava o izpolnjevanju tehničnih specifikacij predmeta naročila«,</w:t>
      </w:r>
    </w:p>
    <w:p w14:paraId="02CD6A1B" w14:textId="77777777" w:rsidR="00324350"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 xml:space="preserve">Obrazec »Izjava o </w:t>
      </w:r>
      <w:r>
        <w:rPr>
          <w:rFonts w:ascii="Arial" w:hAnsi="Arial" w:cs="Arial"/>
          <w:sz w:val="22"/>
          <w:szCs w:val="22"/>
        </w:rPr>
        <w:t>dobavi, garanciji, servisu</w:t>
      </w:r>
      <w:r w:rsidRPr="00D2276F">
        <w:rPr>
          <w:rFonts w:ascii="Arial" w:hAnsi="Arial" w:cs="Arial"/>
          <w:sz w:val="22"/>
          <w:szCs w:val="22"/>
        </w:rPr>
        <w:t>«,</w:t>
      </w:r>
    </w:p>
    <w:p w14:paraId="1D6C415D" w14:textId="77777777" w:rsidR="00324350" w:rsidRPr="00D2276F" w:rsidRDefault="00324350" w:rsidP="00324350">
      <w:pPr>
        <w:pStyle w:val="Odstavekseznama"/>
        <w:numPr>
          <w:ilvl w:val="0"/>
          <w:numId w:val="24"/>
        </w:numPr>
        <w:jc w:val="left"/>
        <w:rPr>
          <w:rFonts w:ascii="Arial" w:hAnsi="Arial" w:cs="Arial"/>
          <w:sz w:val="22"/>
          <w:szCs w:val="22"/>
        </w:rPr>
      </w:pPr>
      <w:r>
        <w:rPr>
          <w:rFonts w:ascii="Arial" w:hAnsi="Arial" w:cs="Arial"/>
          <w:sz w:val="22"/>
          <w:szCs w:val="22"/>
        </w:rPr>
        <w:t xml:space="preserve">Obrazec </w:t>
      </w:r>
      <w:r w:rsidRPr="00D2276F">
        <w:rPr>
          <w:rFonts w:ascii="Arial" w:hAnsi="Arial" w:cs="Arial"/>
          <w:sz w:val="22"/>
          <w:szCs w:val="22"/>
        </w:rPr>
        <w:t>»Izjava za gospodarski subjekt«,</w:t>
      </w:r>
    </w:p>
    <w:p w14:paraId="5D143F10" w14:textId="77777777" w:rsidR="00324350"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 xml:space="preserve">Obrazec »Izjava </w:t>
      </w:r>
      <w:r>
        <w:rPr>
          <w:rFonts w:ascii="Arial" w:hAnsi="Arial" w:cs="Arial"/>
          <w:sz w:val="22"/>
          <w:szCs w:val="22"/>
        </w:rPr>
        <w:t>in pooblastilo za podpis ponudbe, ki jo predlaga skupina ponudnikov</w:t>
      </w:r>
      <w:r w:rsidRPr="00D2276F">
        <w:rPr>
          <w:rFonts w:ascii="Arial" w:hAnsi="Arial" w:cs="Arial"/>
          <w:sz w:val="22"/>
          <w:szCs w:val="22"/>
        </w:rPr>
        <w:t>«,</w:t>
      </w:r>
    </w:p>
    <w:p w14:paraId="6CC43515" w14:textId="77777777" w:rsidR="00324350"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Obrazec »</w:t>
      </w:r>
      <w:r>
        <w:rPr>
          <w:rFonts w:ascii="Arial" w:hAnsi="Arial" w:cs="Arial"/>
          <w:sz w:val="22"/>
          <w:szCs w:val="22"/>
        </w:rPr>
        <w:t>Soglasje podizvajalca za neposredno plačilo</w:t>
      </w:r>
      <w:r w:rsidRPr="00D2276F">
        <w:rPr>
          <w:rFonts w:ascii="Arial" w:hAnsi="Arial" w:cs="Arial"/>
          <w:sz w:val="22"/>
          <w:szCs w:val="22"/>
        </w:rPr>
        <w:t>«,</w:t>
      </w:r>
    </w:p>
    <w:p w14:paraId="3E355287" w14:textId="77777777" w:rsidR="00324350"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Obrazec »</w:t>
      </w:r>
      <w:r>
        <w:rPr>
          <w:rFonts w:ascii="Arial" w:hAnsi="Arial" w:cs="Arial"/>
          <w:sz w:val="22"/>
          <w:szCs w:val="22"/>
        </w:rPr>
        <w:t>Referenčno potrdilo</w:t>
      </w:r>
      <w:r w:rsidRPr="00D2276F">
        <w:rPr>
          <w:rFonts w:ascii="Arial" w:hAnsi="Arial" w:cs="Arial"/>
          <w:sz w:val="22"/>
          <w:szCs w:val="22"/>
        </w:rPr>
        <w:t>«,</w:t>
      </w:r>
    </w:p>
    <w:p w14:paraId="1EABCE1A" w14:textId="77777777" w:rsidR="00324350"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Obrazec »</w:t>
      </w:r>
      <w:r>
        <w:rPr>
          <w:rFonts w:ascii="Arial" w:hAnsi="Arial" w:cs="Arial"/>
          <w:sz w:val="22"/>
          <w:szCs w:val="22"/>
        </w:rPr>
        <w:t>Potrdilo o opravljeni dobavi</w:t>
      </w:r>
      <w:r w:rsidRPr="00D2276F">
        <w:rPr>
          <w:rFonts w:ascii="Arial" w:hAnsi="Arial" w:cs="Arial"/>
          <w:sz w:val="22"/>
          <w:szCs w:val="22"/>
        </w:rPr>
        <w:t>«,</w:t>
      </w:r>
    </w:p>
    <w:p w14:paraId="400E72BE" w14:textId="77777777" w:rsidR="00324350" w:rsidRPr="00D2276F" w:rsidRDefault="00324350" w:rsidP="00324350">
      <w:pPr>
        <w:pStyle w:val="Odstavekseznama"/>
        <w:numPr>
          <w:ilvl w:val="0"/>
          <w:numId w:val="24"/>
        </w:numPr>
        <w:jc w:val="left"/>
        <w:rPr>
          <w:rFonts w:ascii="Arial" w:hAnsi="Arial" w:cs="Arial"/>
          <w:sz w:val="22"/>
          <w:szCs w:val="22"/>
        </w:rPr>
      </w:pPr>
      <w:r>
        <w:rPr>
          <w:rFonts w:ascii="Arial" w:hAnsi="Arial" w:cs="Arial"/>
          <w:sz w:val="22"/>
          <w:szCs w:val="22"/>
        </w:rPr>
        <w:t>Obrazec «</w:t>
      </w:r>
      <w:r w:rsidRPr="00D2276F">
        <w:rPr>
          <w:rFonts w:ascii="Arial" w:hAnsi="Arial" w:cs="Arial"/>
          <w:sz w:val="22"/>
          <w:szCs w:val="22"/>
        </w:rPr>
        <w:t>Vzorec finančnega zavarovanja za resnost ponudbe</w:t>
      </w:r>
      <w:r>
        <w:rPr>
          <w:rFonts w:ascii="Arial" w:hAnsi="Arial" w:cs="Arial"/>
          <w:sz w:val="22"/>
          <w:szCs w:val="22"/>
        </w:rPr>
        <w:t>«</w:t>
      </w:r>
      <w:r w:rsidRPr="00D2276F">
        <w:rPr>
          <w:rFonts w:ascii="Arial" w:hAnsi="Arial" w:cs="Arial"/>
          <w:sz w:val="22"/>
          <w:szCs w:val="22"/>
        </w:rPr>
        <w:t xml:space="preserve"> </w:t>
      </w:r>
    </w:p>
    <w:p w14:paraId="0554BED1" w14:textId="77777777" w:rsidR="00324350" w:rsidRPr="000E120C" w:rsidRDefault="00324350" w:rsidP="00324350">
      <w:pPr>
        <w:ind w:left="360"/>
        <w:jc w:val="left"/>
        <w:rPr>
          <w:rFonts w:ascii="Arial" w:hAnsi="Arial" w:cs="Arial"/>
          <w:sz w:val="22"/>
          <w:szCs w:val="22"/>
        </w:rPr>
      </w:pPr>
      <w:r w:rsidRPr="000E120C">
        <w:rPr>
          <w:rFonts w:ascii="Arial" w:hAnsi="Arial" w:cs="Arial"/>
          <w:sz w:val="22"/>
          <w:szCs w:val="22"/>
        </w:rPr>
        <w:t xml:space="preserve">13a. Obrazec « Finančno zavarovanja za resnost ponudbe, menična izjava s pooblastilom za izpolnitev« </w:t>
      </w:r>
    </w:p>
    <w:p w14:paraId="1F28F899" w14:textId="77777777" w:rsidR="00324350" w:rsidRDefault="00324350" w:rsidP="00324350">
      <w:pPr>
        <w:pStyle w:val="Odstavekseznama"/>
        <w:numPr>
          <w:ilvl w:val="0"/>
          <w:numId w:val="24"/>
        </w:numPr>
        <w:jc w:val="left"/>
        <w:rPr>
          <w:rFonts w:ascii="Arial" w:hAnsi="Arial" w:cs="Arial"/>
          <w:sz w:val="22"/>
          <w:szCs w:val="22"/>
        </w:rPr>
      </w:pPr>
      <w:r>
        <w:rPr>
          <w:rFonts w:ascii="Arial" w:hAnsi="Arial" w:cs="Arial"/>
          <w:sz w:val="22"/>
          <w:szCs w:val="22"/>
        </w:rPr>
        <w:t>Obrazec »</w:t>
      </w:r>
      <w:r w:rsidRPr="00D2276F">
        <w:rPr>
          <w:rFonts w:ascii="Arial" w:hAnsi="Arial" w:cs="Arial"/>
          <w:sz w:val="22"/>
          <w:szCs w:val="22"/>
        </w:rPr>
        <w:t>Vzorec finančnega zavarovanja za dobro izvedbo pogodbenih obveznosti</w:t>
      </w:r>
      <w:r>
        <w:rPr>
          <w:rFonts w:ascii="Arial" w:hAnsi="Arial" w:cs="Arial"/>
          <w:sz w:val="22"/>
          <w:szCs w:val="22"/>
        </w:rPr>
        <w:t>«</w:t>
      </w:r>
    </w:p>
    <w:p w14:paraId="01D5C08E" w14:textId="77777777" w:rsidR="00324350" w:rsidRPr="000E120C" w:rsidRDefault="00324350" w:rsidP="00324350">
      <w:pPr>
        <w:ind w:left="360"/>
        <w:rPr>
          <w:rFonts w:ascii="Arial" w:hAnsi="Arial" w:cs="Arial"/>
          <w:sz w:val="22"/>
          <w:szCs w:val="22"/>
        </w:rPr>
      </w:pPr>
      <w:r w:rsidRPr="000E120C">
        <w:rPr>
          <w:rFonts w:ascii="Arial" w:hAnsi="Arial" w:cs="Arial"/>
          <w:sz w:val="22"/>
          <w:szCs w:val="22"/>
        </w:rPr>
        <w:t>1</w:t>
      </w:r>
      <w:r>
        <w:rPr>
          <w:rFonts w:ascii="Arial" w:hAnsi="Arial" w:cs="Arial"/>
          <w:sz w:val="22"/>
          <w:szCs w:val="22"/>
        </w:rPr>
        <w:t>4</w:t>
      </w:r>
      <w:r w:rsidRPr="000E120C">
        <w:rPr>
          <w:rFonts w:ascii="Arial" w:hAnsi="Arial" w:cs="Arial"/>
          <w:sz w:val="22"/>
          <w:szCs w:val="22"/>
        </w:rPr>
        <w:t>a. Obrazec « Finančno zavarovanja za</w:t>
      </w:r>
      <w:r w:rsidRPr="00D2276F">
        <w:rPr>
          <w:rFonts w:ascii="Arial" w:hAnsi="Arial" w:cs="Arial"/>
          <w:sz w:val="22"/>
          <w:szCs w:val="22"/>
        </w:rPr>
        <w:t xml:space="preserve"> dobro izvedbo pogodbenih obveznosti</w:t>
      </w:r>
      <w:r w:rsidRPr="000E120C">
        <w:rPr>
          <w:rFonts w:ascii="Arial" w:hAnsi="Arial" w:cs="Arial"/>
          <w:sz w:val="22"/>
          <w:szCs w:val="22"/>
        </w:rPr>
        <w:t xml:space="preserve">, menična izjava s pooblastilom za izpolnitev« </w:t>
      </w:r>
    </w:p>
    <w:p w14:paraId="0048B931" w14:textId="77777777" w:rsidR="00324350" w:rsidRDefault="00324350" w:rsidP="00324350">
      <w:pPr>
        <w:pStyle w:val="Odstavekseznama"/>
        <w:numPr>
          <w:ilvl w:val="0"/>
          <w:numId w:val="24"/>
        </w:numPr>
        <w:jc w:val="left"/>
        <w:rPr>
          <w:rFonts w:ascii="Arial" w:hAnsi="Arial" w:cs="Arial"/>
          <w:sz w:val="22"/>
          <w:szCs w:val="22"/>
        </w:rPr>
      </w:pPr>
      <w:r>
        <w:rPr>
          <w:rFonts w:ascii="Arial" w:hAnsi="Arial" w:cs="Arial"/>
          <w:sz w:val="22"/>
          <w:szCs w:val="22"/>
        </w:rPr>
        <w:t>Obrazec »</w:t>
      </w:r>
      <w:r w:rsidRPr="00D2276F">
        <w:rPr>
          <w:rFonts w:ascii="Arial" w:hAnsi="Arial" w:cs="Arial"/>
          <w:sz w:val="22"/>
          <w:szCs w:val="22"/>
        </w:rPr>
        <w:t xml:space="preserve">Vzorec finančnega zavarovanja za </w:t>
      </w:r>
      <w:r>
        <w:rPr>
          <w:rFonts w:ascii="Arial" w:hAnsi="Arial" w:cs="Arial"/>
          <w:sz w:val="22"/>
          <w:szCs w:val="22"/>
        </w:rPr>
        <w:t>odpravo pomanjkljivosti in napak v garancijski dobi«</w:t>
      </w:r>
    </w:p>
    <w:p w14:paraId="00F549B9" w14:textId="77777777" w:rsidR="00324350" w:rsidRPr="000E120C" w:rsidRDefault="00324350" w:rsidP="00324350">
      <w:pPr>
        <w:ind w:left="360"/>
        <w:rPr>
          <w:rFonts w:ascii="Arial" w:hAnsi="Arial" w:cs="Arial"/>
          <w:sz w:val="22"/>
          <w:szCs w:val="22"/>
        </w:rPr>
      </w:pPr>
      <w:r w:rsidRPr="000E120C">
        <w:rPr>
          <w:rFonts w:ascii="Arial" w:hAnsi="Arial" w:cs="Arial"/>
          <w:sz w:val="22"/>
          <w:szCs w:val="22"/>
        </w:rPr>
        <w:t>1</w:t>
      </w:r>
      <w:r>
        <w:rPr>
          <w:rFonts w:ascii="Arial" w:hAnsi="Arial" w:cs="Arial"/>
          <w:sz w:val="22"/>
          <w:szCs w:val="22"/>
        </w:rPr>
        <w:t>5</w:t>
      </w:r>
      <w:r w:rsidRPr="000E120C">
        <w:rPr>
          <w:rFonts w:ascii="Arial" w:hAnsi="Arial" w:cs="Arial"/>
          <w:sz w:val="22"/>
          <w:szCs w:val="22"/>
        </w:rPr>
        <w:t>a. Obrazec « Finančno zavarovanja za</w:t>
      </w:r>
      <w:r w:rsidRPr="00D2276F">
        <w:rPr>
          <w:rFonts w:ascii="Arial" w:hAnsi="Arial" w:cs="Arial"/>
          <w:sz w:val="22"/>
          <w:szCs w:val="22"/>
        </w:rPr>
        <w:t xml:space="preserve"> </w:t>
      </w:r>
      <w:r>
        <w:rPr>
          <w:rFonts w:ascii="Arial" w:hAnsi="Arial" w:cs="Arial"/>
          <w:sz w:val="22"/>
          <w:szCs w:val="22"/>
        </w:rPr>
        <w:t>odpravo pomanjkljivosti in napak v garancijski dob</w:t>
      </w:r>
      <w:r w:rsidRPr="000E120C">
        <w:rPr>
          <w:rFonts w:ascii="Arial" w:hAnsi="Arial" w:cs="Arial"/>
          <w:sz w:val="22"/>
          <w:szCs w:val="22"/>
        </w:rPr>
        <w:t xml:space="preserve">, menična izjava s pooblastilom za izpolnitev« </w:t>
      </w:r>
    </w:p>
    <w:p w14:paraId="5D19FC2A" w14:textId="77777777" w:rsidR="00324350" w:rsidRPr="00E25383" w:rsidRDefault="00324350" w:rsidP="00324350">
      <w:pPr>
        <w:pStyle w:val="Odstavekseznama"/>
        <w:numPr>
          <w:ilvl w:val="0"/>
          <w:numId w:val="24"/>
        </w:numPr>
        <w:jc w:val="left"/>
        <w:rPr>
          <w:rFonts w:ascii="Arial" w:hAnsi="Arial" w:cs="Arial"/>
          <w:sz w:val="22"/>
          <w:szCs w:val="22"/>
        </w:rPr>
      </w:pPr>
      <w:r>
        <w:rPr>
          <w:rFonts w:ascii="Arial" w:hAnsi="Arial" w:cs="Arial"/>
          <w:sz w:val="22"/>
          <w:szCs w:val="22"/>
        </w:rPr>
        <w:t>Obrazec »</w:t>
      </w:r>
      <w:r w:rsidRPr="00E25383">
        <w:rPr>
          <w:rFonts w:ascii="Arial" w:hAnsi="Arial" w:cs="Arial"/>
          <w:sz w:val="22"/>
          <w:szCs w:val="22"/>
        </w:rPr>
        <w:t>Izjava o izpolnjevanju</w:t>
      </w:r>
      <w:r w:rsidRPr="00D2276F">
        <w:rPr>
          <w:rFonts w:ascii="Arial" w:hAnsi="Arial" w:cs="Arial"/>
          <w:sz w:val="22"/>
          <w:szCs w:val="22"/>
        </w:rPr>
        <w:t xml:space="preserve"> pogojev glede ustreznosti za opravljanje poklicne dejavnosti«,</w:t>
      </w:r>
    </w:p>
    <w:p w14:paraId="48EBCF87" w14:textId="77777777" w:rsidR="00324350" w:rsidRPr="00D2276F"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 xml:space="preserve"> Obrazec »Izjava o izpolnjevanju pogojev glede ekonomskega in finančnega položaja«,</w:t>
      </w:r>
    </w:p>
    <w:p w14:paraId="198539B9" w14:textId="77777777" w:rsidR="00324350" w:rsidRPr="00774A5E" w:rsidRDefault="00324350" w:rsidP="00324350">
      <w:pPr>
        <w:pStyle w:val="Odstavekseznama"/>
        <w:numPr>
          <w:ilvl w:val="0"/>
          <w:numId w:val="24"/>
        </w:numPr>
        <w:jc w:val="left"/>
        <w:rPr>
          <w:rFonts w:ascii="Arial" w:hAnsi="Arial" w:cs="Arial"/>
          <w:color w:val="000000" w:themeColor="text1"/>
          <w:sz w:val="22"/>
          <w:szCs w:val="22"/>
        </w:rPr>
      </w:pPr>
      <w:r w:rsidRPr="00774A5E">
        <w:rPr>
          <w:rFonts w:ascii="Arial" w:hAnsi="Arial" w:cs="Arial"/>
          <w:color w:val="000000" w:themeColor="text1"/>
          <w:sz w:val="22"/>
          <w:szCs w:val="22"/>
        </w:rPr>
        <w:t>Obrazec »ESPD« v elektronski obliki za vse gospodarske subjekte,</w:t>
      </w:r>
    </w:p>
    <w:p w14:paraId="27043338" w14:textId="77777777" w:rsidR="00324350" w:rsidRPr="00D2276F"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Vzorec pogodbe</w:t>
      </w:r>
    </w:p>
    <w:p w14:paraId="672DA9FB" w14:textId="77777777" w:rsidR="00324350" w:rsidRPr="00D2276F" w:rsidRDefault="00324350" w:rsidP="00324350">
      <w:pPr>
        <w:pStyle w:val="Odstavekseznama"/>
        <w:numPr>
          <w:ilvl w:val="0"/>
          <w:numId w:val="24"/>
        </w:numPr>
        <w:jc w:val="left"/>
        <w:rPr>
          <w:rFonts w:ascii="Arial" w:hAnsi="Arial" w:cs="Arial"/>
          <w:sz w:val="22"/>
          <w:szCs w:val="22"/>
        </w:rPr>
      </w:pPr>
      <w:r w:rsidRPr="00D2276F">
        <w:rPr>
          <w:rFonts w:ascii="Arial" w:hAnsi="Arial" w:cs="Arial"/>
          <w:sz w:val="22"/>
          <w:szCs w:val="22"/>
        </w:rPr>
        <w:t xml:space="preserve">Navodila za uporabo informacijskega sistema za uporabo funkcionalnosti elektronske oddaje ponudb e-JN: PONUDNIKI na </w:t>
      </w:r>
      <w:hyperlink r:id="rId17" w:history="1">
        <w:r w:rsidRPr="00D2276F">
          <w:rPr>
            <w:rStyle w:val="Hiperpovezava"/>
            <w:rFonts w:ascii="Arial" w:hAnsi="Arial" w:cs="Arial"/>
            <w:sz w:val="22"/>
            <w:szCs w:val="22"/>
          </w:rPr>
          <w:t>https://ejn.gov.si/</w:t>
        </w:r>
      </w:hyperlink>
    </w:p>
    <w:p w14:paraId="711D6295" w14:textId="77777777" w:rsidR="007862E9" w:rsidRPr="00D2276F" w:rsidRDefault="007862E9" w:rsidP="007862E9">
      <w:pPr>
        <w:spacing w:line="264" w:lineRule="auto"/>
        <w:rPr>
          <w:rFonts w:ascii="Arial" w:hAnsi="Arial" w:cs="Arial"/>
          <w:sz w:val="22"/>
          <w:szCs w:val="22"/>
        </w:rPr>
      </w:pPr>
    </w:p>
    <w:p w14:paraId="69946443" w14:textId="4EDD3BAC" w:rsidR="0043266D" w:rsidRPr="00D2276F" w:rsidRDefault="0043266D" w:rsidP="007862E9">
      <w:pPr>
        <w:spacing w:line="264" w:lineRule="auto"/>
        <w:rPr>
          <w:rFonts w:ascii="Arial" w:hAnsi="Arial" w:cs="Arial"/>
          <w:sz w:val="22"/>
          <w:szCs w:val="22"/>
        </w:rPr>
      </w:pPr>
      <w:r w:rsidRPr="00D2276F">
        <w:rPr>
          <w:rFonts w:ascii="Arial" w:hAnsi="Arial" w:cs="Arial"/>
          <w:sz w:val="22"/>
          <w:szCs w:val="22"/>
        </w:rPr>
        <w:t>Ponudnik v ponudbi priloži le dokumente, ki so navedeni v tej točki. Starost dokumentov ne sme presegati roka, kot ga določajo posamezne določbe te dokumentacije, v tistih primerih, kjer starost dokumenta ni določena, morajo le-ti izkazovati relevantno stanje ponudnika na dan, določen za predložitev ponudb.</w:t>
      </w:r>
    </w:p>
    <w:p w14:paraId="356871FB" w14:textId="77777777" w:rsidR="0043266D" w:rsidRPr="00D2276F" w:rsidRDefault="0043266D" w:rsidP="007862E9">
      <w:pPr>
        <w:spacing w:line="264" w:lineRule="auto"/>
        <w:rPr>
          <w:rFonts w:ascii="Arial" w:hAnsi="Arial" w:cs="Arial"/>
          <w:sz w:val="22"/>
          <w:szCs w:val="22"/>
        </w:rPr>
      </w:pPr>
    </w:p>
    <w:p w14:paraId="0F5BF035" w14:textId="4207D509" w:rsidR="007862E9" w:rsidRPr="00D2276F" w:rsidRDefault="0043266D" w:rsidP="007862E9">
      <w:pPr>
        <w:spacing w:line="264" w:lineRule="auto"/>
        <w:rPr>
          <w:rFonts w:ascii="Arial" w:hAnsi="Arial" w:cs="Arial"/>
          <w:sz w:val="22"/>
          <w:szCs w:val="22"/>
        </w:rPr>
      </w:pPr>
      <w:r w:rsidRPr="00D2276F">
        <w:rPr>
          <w:rFonts w:ascii="Arial" w:hAnsi="Arial" w:cs="Arial"/>
          <w:sz w:val="22"/>
          <w:szCs w:val="22"/>
        </w:rPr>
        <w:lastRenderedPageBreak/>
        <w:t>Ponudba ne sme vsebovati nobenih sprememb in dodatkov, ki niso v skladu z razpisno dokumentacijo. Popravljene napake morajo biti datirane in označene s parafo osebe, ki podpiše ponudbo.</w:t>
      </w:r>
    </w:p>
    <w:p w14:paraId="13A36555" w14:textId="77777777" w:rsidR="0043266D" w:rsidRPr="00D2276F" w:rsidRDefault="0043266D" w:rsidP="007862E9">
      <w:pPr>
        <w:spacing w:line="264" w:lineRule="auto"/>
        <w:rPr>
          <w:rFonts w:ascii="Arial" w:hAnsi="Arial" w:cs="Arial"/>
          <w:sz w:val="22"/>
          <w:szCs w:val="22"/>
        </w:rPr>
      </w:pPr>
    </w:p>
    <w:p w14:paraId="249691EB" w14:textId="412F3629" w:rsidR="0043266D" w:rsidRPr="00D2276F" w:rsidRDefault="0043266D" w:rsidP="007862E9">
      <w:pPr>
        <w:spacing w:line="264" w:lineRule="auto"/>
        <w:rPr>
          <w:rFonts w:ascii="Arial" w:hAnsi="Arial" w:cs="Arial"/>
          <w:sz w:val="22"/>
          <w:szCs w:val="22"/>
        </w:rPr>
      </w:pPr>
      <w:r w:rsidRPr="00D2276F">
        <w:rPr>
          <w:rFonts w:ascii="Arial" w:hAnsi="Arial" w:cs="Arial"/>
          <w:sz w:val="22"/>
          <w:szCs w:val="22"/>
        </w:rPr>
        <w:t>Po pregledu ponudb bo naročnik najugodnejšega ponudnika pozval k predložitvi dokazil, kot je navedeno pri posameznih zahtevanih pogojih oziroma razlogih za izključitev.</w:t>
      </w:r>
      <w:r w:rsidR="00467AD1" w:rsidRPr="00D2276F">
        <w:rPr>
          <w:rFonts w:ascii="Arial" w:hAnsi="Arial" w:cs="Arial"/>
          <w:sz w:val="22"/>
          <w:szCs w:val="22"/>
        </w:rPr>
        <w:t xml:space="preserve"> V roku 8 dni od prejema poziva bo izbran ponudnik moral posredovati podatke o:</w:t>
      </w:r>
    </w:p>
    <w:p w14:paraId="12E6EA2D" w14:textId="50F5CA51" w:rsidR="00467AD1" w:rsidRPr="00D2276F" w:rsidRDefault="00467AD1">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 xml:space="preserve">Svojih ustanoviteljih, družbenikih, delničarjih, </w:t>
      </w:r>
      <w:proofErr w:type="spellStart"/>
      <w:r w:rsidRPr="00D2276F">
        <w:rPr>
          <w:rFonts w:ascii="Arial" w:hAnsi="Arial" w:cs="Arial"/>
          <w:sz w:val="22"/>
          <w:szCs w:val="22"/>
        </w:rPr>
        <w:t>komandistih</w:t>
      </w:r>
      <w:proofErr w:type="spellEnd"/>
      <w:r w:rsidRPr="00D2276F">
        <w:rPr>
          <w:rFonts w:ascii="Arial" w:hAnsi="Arial" w:cs="Arial"/>
          <w:sz w:val="22"/>
          <w:szCs w:val="22"/>
        </w:rPr>
        <w:t xml:space="preserve"> ali drugih lastnikih in podatke o lastniških deležih navedenih oseb,</w:t>
      </w:r>
    </w:p>
    <w:p w14:paraId="2D570C3A" w14:textId="2A1CA66C" w:rsidR="005D753C" w:rsidRPr="00D2276F" w:rsidRDefault="005D753C">
      <w:pPr>
        <w:pStyle w:val="Odstavekseznama"/>
        <w:numPr>
          <w:ilvl w:val="0"/>
          <w:numId w:val="6"/>
        </w:numPr>
        <w:spacing w:line="264" w:lineRule="auto"/>
        <w:rPr>
          <w:rFonts w:ascii="Arial" w:hAnsi="Arial" w:cs="Arial"/>
          <w:sz w:val="22"/>
          <w:szCs w:val="22"/>
        </w:rPr>
      </w:pPr>
      <w:r w:rsidRPr="00D2276F">
        <w:rPr>
          <w:rFonts w:ascii="Arial" w:hAnsi="Arial" w:cs="Arial"/>
          <w:sz w:val="22"/>
          <w:szCs w:val="22"/>
        </w:rPr>
        <w:t>Gospodarskih subjektih za katere se glede na določbe zakona, ki ureja gospodarske družbe, šteje, da so z njimi povezane družbe.</w:t>
      </w:r>
    </w:p>
    <w:p w14:paraId="641FF993" w14:textId="77777777" w:rsidR="0043266D" w:rsidRPr="00D2276F" w:rsidRDefault="0043266D" w:rsidP="007862E9">
      <w:pPr>
        <w:spacing w:line="264" w:lineRule="auto"/>
        <w:rPr>
          <w:rFonts w:ascii="Arial" w:hAnsi="Arial" w:cs="Arial"/>
          <w:sz w:val="22"/>
          <w:szCs w:val="22"/>
        </w:rPr>
      </w:pPr>
    </w:p>
    <w:p w14:paraId="205ABD9C" w14:textId="60635472" w:rsidR="0046792F" w:rsidRPr="00D2276F" w:rsidRDefault="0043266D" w:rsidP="007862E9">
      <w:pPr>
        <w:spacing w:line="264" w:lineRule="auto"/>
        <w:rPr>
          <w:rFonts w:ascii="Arial" w:hAnsi="Arial" w:cs="Arial"/>
          <w:sz w:val="22"/>
          <w:szCs w:val="22"/>
        </w:rPr>
      </w:pPr>
      <w:r w:rsidRPr="00D2276F">
        <w:rPr>
          <w:rFonts w:ascii="Arial" w:hAnsi="Arial" w:cs="Arial"/>
          <w:sz w:val="22"/>
          <w:szCs w:val="22"/>
        </w:rPr>
        <w:t>Ponudnik, ki oddaja ponudbo, pod kazensko in materialno odgovornostjo jamči, da so vsi podatki in dokumenti, podani v ponudbi, resnični, in da priložena dokumentacija ustreza originalu. V nasprotnem primeru ponudnik naročniku odgovarja za vso škodo, ki mu je nastala.</w:t>
      </w:r>
    </w:p>
    <w:p w14:paraId="551AE151" w14:textId="77777777" w:rsidR="007862E9" w:rsidRPr="00D2276F" w:rsidRDefault="007862E9" w:rsidP="007862E9">
      <w:pPr>
        <w:spacing w:line="264" w:lineRule="auto"/>
        <w:rPr>
          <w:rFonts w:ascii="Arial" w:hAnsi="Arial" w:cs="Arial"/>
          <w:sz w:val="22"/>
          <w:szCs w:val="22"/>
        </w:rPr>
      </w:pPr>
    </w:p>
    <w:p w14:paraId="5AEA1CA3" w14:textId="7950D8E5" w:rsidR="00D35DAA" w:rsidRPr="00D2276F" w:rsidRDefault="00D423E1" w:rsidP="00D423E1">
      <w:pPr>
        <w:pStyle w:val="R2"/>
      </w:pPr>
      <w:bookmarkStart w:id="35" w:name="_Toc174524930"/>
      <w:r w:rsidRPr="00D2276F">
        <w:t xml:space="preserve">2.4   </w:t>
      </w:r>
      <w:r w:rsidR="00D35DAA" w:rsidRPr="00D2276F">
        <w:t>VSEBINA PONUDBENE DOKUMENTACIJE</w:t>
      </w:r>
      <w:bookmarkEnd w:id="35"/>
    </w:p>
    <w:p w14:paraId="216B1A8A" w14:textId="77777777" w:rsidR="00D35DAA" w:rsidRPr="00D2276F" w:rsidRDefault="00D35DAA" w:rsidP="00D35DAA">
      <w:pPr>
        <w:spacing w:line="264" w:lineRule="auto"/>
        <w:rPr>
          <w:rFonts w:ascii="Arial" w:hAnsi="Arial" w:cs="Arial"/>
          <w:b/>
          <w:bCs/>
          <w:iCs/>
          <w:sz w:val="22"/>
          <w:szCs w:val="22"/>
        </w:rPr>
      </w:pPr>
      <w:bookmarkStart w:id="36" w:name="_Toc300746879"/>
    </w:p>
    <w:p w14:paraId="24E5D82E" w14:textId="2CACA223" w:rsidR="00D35DAA" w:rsidRPr="00D2276F" w:rsidRDefault="0027316C" w:rsidP="00D423E1">
      <w:pPr>
        <w:pStyle w:val="R3"/>
      </w:pPr>
      <w:bookmarkStart w:id="37" w:name="_Toc174524931"/>
      <w:r w:rsidRPr="00D2276F">
        <w:t xml:space="preserve">2.4.1   </w:t>
      </w:r>
      <w:r w:rsidR="00B3204C" w:rsidRPr="00D2276F">
        <w:t>Obrazec »</w:t>
      </w:r>
      <w:r w:rsidR="00D35DAA" w:rsidRPr="00D2276F">
        <w:t>Predračun</w:t>
      </w:r>
      <w:r w:rsidR="005D753C" w:rsidRPr="00D2276F">
        <w:t>«</w:t>
      </w:r>
      <w:bookmarkEnd w:id="37"/>
    </w:p>
    <w:p w14:paraId="20A33175" w14:textId="77777777" w:rsidR="00D35DAA" w:rsidRPr="00D2276F" w:rsidRDefault="00D35DAA" w:rsidP="00D35DAA">
      <w:pPr>
        <w:spacing w:line="264" w:lineRule="auto"/>
        <w:rPr>
          <w:rFonts w:ascii="Arial" w:hAnsi="Arial" w:cs="Arial"/>
          <w:sz w:val="22"/>
          <w:szCs w:val="22"/>
        </w:rPr>
      </w:pPr>
    </w:p>
    <w:bookmarkEnd w:id="36"/>
    <w:p w14:paraId="5768BB8C" w14:textId="798F11F2" w:rsidR="00EA3F0A" w:rsidRPr="00D2276F" w:rsidRDefault="00EA3F0A" w:rsidP="00EA3F0A">
      <w:pPr>
        <w:spacing w:line="264" w:lineRule="auto"/>
        <w:rPr>
          <w:rFonts w:ascii="Arial" w:hAnsi="Arial" w:cs="Arial"/>
          <w:sz w:val="22"/>
          <w:szCs w:val="22"/>
        </w:rPr>
      </w:pPr>
      <w:r w:rsidRPr="00D2276F">
        <w:rPr>
          <w:rFonts w:ascii="Arial" w:hAnsi="Arial" w:cs="Arial"/>
          <w:sz w:val="22"/>
          <w:szCs w:val="22"/>
        </w:rPr>
        <w:t>Ponudnik mora v obrazec »Predračun</w:t>
      </w:r>
      <w:r w:rsidR="005D753C" w:rsidRPr="00D2276F">
        <w:rPr>
          <w:rFonts w:ascii="Arial" w:hAnsi="Arial" w:cs="Arial"/>
          <w:sz w:val="22"/>
          <w:szCs w:val="22"/>
        </w:rPr>
        <w:t xml:space="preserve">« </w:t>
      </w:r>
      <w:r w:rsidRPr="00D2276F">
        <w:rPr>
          <w:rFonts w:ascii="Arial" w:hAnsi="Arial" w:cs="Arial"/>
          <w:sz w:val="22"/>
          <w:szCs w:val="22"/>
        </w:rPr>
        <w:t xml:space="preserve">vpisati </w:t>
      </w:r>
      <w:r w:rsidR="001B2334" w:rsidRPr="00D2276F">
        <w:rPr>
          <w:rFonts w:ascii="Arial" w:hAnsi="Arial" w:cs="Arial"/>
          <w:sz w:val="22"/>
          <w:szCs w:val="22"/>
        </w:rPr>
        <w:t xml:space="preserve">naziv ponudnika </w:t>
      </w:r>
      <w:r w:rsidR="005D753C" w:rsidRPr="00D2276F">
        <w:rPr>
          <w:rFonts w:ascii="Arial" w:hAnsi="Arial" w:cs="Arial"/>
          <w:sz w:val="22"/>
          <w:szCs w:val="22"/>
        </w:rPr>
        <w:t>in navesti znamko in tip ponujenega tovornega vozila</w:t>
      </w:r>
      <w:r w:rsidR="00AD2B1F">
        <w:rPr>
          <w:rFonts w:ascii="Arial" w:hAnsi="Arial" w:cs="Arial"/>
          <w:sz w:val="22"/>
          <w:szCs w:val="22"/>
        </w:rPr>
        <w:t xml:space="preserve"> </w:t>
      </w:r>
      <w:r w:rsidR="00E30271" w:rsidRPr="00E30271">
        <w:rPr>
          <w:rFonts w:ascii="Arial" w:hAnsi="Arial" w:cs="Arial"/>
          <w:sz w:val="22"/>
          <w:szCs w:val="22"/>
        </w:rPr>
        <w:t xml:space="preserve">4x4 </w:t>
      </w:r>
      <w:r w:rsidR="00AD2B1F">
        <w:rPr>
          <w:rFonts w:ascii="Arial" w:hAnsi="Arial" w:cs="Arial"/>
          <w:sz w:val="22"/>
          <w:szCs w:val="22"/>
        </w:rPr>
        <w:t>–</w:t>
      </w:r>
      <w:r w:rsidR="00F65A0C">
        <w:rPr>
          <w:rFonts w:ascii="Arial" w:hAnsi="Arial" w:cs="Arial"/>
          <w:sz w:val="22"/>
          <w:szCs w:val="22"/>
        </w:rPr>
        <w:t xml:space="preserve"> prekucnika</w:t>
      </w:r>
      <w:r w:rsidR="00AD2B1F">
        <w:rPr>
          <w:rFonts w:ascii="Arial" w:hAnsi="Arial" w:cs="Arial"/>
          <w:sz w:val="22"/>
          <w:szCs w:val="22"/>
        </w:rPr>
        <w:t xml:space="preserve"> </w:t>
      </w:r>
      <w:r w:rsidR="00AD2B1F" w:rsidRPr="00AD2B1F">
        <w:rPr>
          <w:rFonts w:ascii="Arial" w:hAnsi="Arial" w:cs="Arial"/>
          <w:bCs/>
          <w:sz w:val="22"/>
          <w:szCs w:val="22"/>
        </w:rPr>
        <w:t>z dvokrožnim hidravličnim sistemom z vpetjem in priključkoma: snežni plug in</w:t>
      </w:r>
      <w:r w:rsidR="00AD2B1F" w:rsidRPr="00AD2B1F">
        <w:rPr>
          <w:rFonts w:ascii="Arial" w:hAnsi="Arial" w:cs="Arial"/>
          <w:bCs/>
          <w:sz w:val="22"/>
          <w:szCs w:val="22"/>
          <w:vertAlign w:val="superscript"/>
        </w:rPr>
        <w:t xml:space="preserve"> </w:t>
      </w:r>
      <w:r w:rsidR="00AD2B1F" w:rsidRPr="00AD2B1F">
        <w:rPr>
          <w:rFonts w:ascii="Arial" w:hAnsi="Arial" w:cs="Arial"/>
          <w:bCs/>
          <w:sz w:val="22"/>
          <w:szCs w:val="22"/>
        </w:rPr>
        <w:t>silosni posipalnik</w:t>
      </w:r>
      <w:r w:rsidR="00AD2B1F">
        <w:rPr>
          <w:rFonts w:ascii="Arial" w:hAnsi="Arial" w:cs="Arial"/>
          <w:sz w:val="22"/>
          <w:szCs w:val="22"/>
        </w:rPr>
        <w:t>.</w:t>
      </w:r>
    </w:p>
    <w:p w14:paraId="7527D0B4" w14:textId="77777777" w:rsidR="00EA3F0A" w:rsidRPr="00D2276F" w:rsidRDefault="00EA3F0A" w:rsidP="00EA3F0A">
      <w:pPr>
        <w:spacing w:line="264" w:lineRule="auto"/>
        <w:rPr>
          <w:rFonts w:ascii="Arial" w:hAnsi="Arial" w:cs="Arial"/>
          <w:sz w:val="22"/>
          <w:szCs w:val="22"/>
        </w:rPr>
      </w:pPr>
    </w:p>
    <w:p w14:paraId="2FAD19B1" w14:textId="087AA18E" w:rsidR="00D35DAA" w:rsidRPr="00D2276F" w:rsidRDefault="00D35DAA" w:rsidP="00D35DAA">
      <w:pPr>
        <w:spacing w:line="264" w:lineRule="auto"/>
        <w:rPr>
          <w:rFonts w:ascii="Arial" w:hAnsi="Arial" w:cs="Arial"/>
          <w:sz w:val="22"/>
          <w:szCs w:val="22"/>
        </w:rPr>
      </w:pPr>
      <w:r w:rsidRPr="00D2276F">
        <w:rPr>
          <w:rFonts w:ascii="Arial" w:hAnsi="Arial" w:cs="Arial"/>
          <w:sz w:val="22"/>
          <w:szCs w:val="22"/>
        </w:rPr>
        <w:t>Ponudnik mora v celoti izpolniti obrazec predračun in ga ne sme spreminjati</w:t>
      </w:r>
      <w:r w:rsidR="00EA3F0A" w:rsidRPr="00D2276F">
        <w:rPr>
          <w:rFonts w:ascii="Arial" w:hAnsi="Arial" w:cs="Arial"/>
          <w:sz w:val="22"/>
          <w:szCs w:val="22"/>
        </w:rPr>
        <w:t>, naročnik bo ponudbo ponudnika v nasprotnem primeru izločil kot nedopustno</w:t>
      </w:r>
      <w:r w:rsidRPr="00D2276F">
        <w:rPr>
          <w:rFonts w:ascii="Arial" w:hAnsi="Arial" w:cs="Arial"/>
          <w:sz w:val="22"/>
          <w:szCs w:val="22"/>
        </w:rPr>
        <w:t>. Odgovorna oseba ponudnika obrazec podpiše in žigosa.</w:t>
      </w:r>
    </w:p>
    <w:p w14:paraId="61DD042B" w14:textId="77777777" w:rsidR="00B3204C" w:rsidRPr="00D2276F" w:rsidRDefault="00B3204C" w:rsidP="00D35DAA">
      <w:pPr>
        <w:spacing w:line="264" w:lineRule="auto"/>
        <w:rPr>
          <w:rFonts w:ascii="Arial" w:hAnsi="Arial" w:cs="Arial"/>
          <w:sz w:val="22"/>
          <w:szCs w:val="22"/>
        </w:rPr>
      </w:pPr>
    </w:p>
    <w:p w14:paraId="53613D61" w14:textId="70EF6534" w:rsidR="00EA3F0A" w:rsidRPr="00D2276F" w:rsidRDefault="005D753C" w:rsidP="00D35DAA">
      <w:pPr>
        <w:spacing w:line="264" w:lineRule="auto"/>
        <w:rPr>
          <w:rFonts w:ascii="Arial" w:hAnsi="Arial" w:cs="Arial"/>
          <w:sz w:val="22"/>
          <w:szCs w:val="22"/>
        </w:rPr>
      </w:pPr>
      <w:r w:rsidRPr="00D2276F">
        <w:rPr>
          <w:rFonts w:ascii="Arial" w:hAnsi="Arial" w:cs="Arial"/>
          <w:sz w:val="22"/>
          <w:szCs w:val="22"/>
        </w:rPr>
        <w:t>Ponujena cena mora biti izražena v eurih (EUR) ter fiksna in nespremenljiva tako</w:t>
      </w:r>
      <w:r w:rsidR="004C693B" w:rsidRPr="00D2276F">
        <w:rPr>
          <w:rFonts w:ascii="Arial" w:hAnsi="Arial" w:cs="Arial"/>
          <w:sz w:val="22"/>
          <w:szCs w:val="22"/>
        </w:rPr>
        <w:t>,</w:t>
      </w:r>
      <w:r w:rsidRPr="00D2276F">
        <w:rPr>
          <w:rFonts w:ascii="Arial" w:hAnsi="Arial" w:cs="Arial"/>
          <w:sz w:val="22"/>
          <w:szCs w:val="22"/>
        </w:rPr>
        <w:t xml:space="preserve"> da ponudnik  ni upravičen do podražitev. Nabavna cena tovornega vozila</w:t>
      </w:r>
      <w:r w:rsidR="004C693B" w:rsidRPr="00D2276F">
        <w:rPr>
          <w:rFonts w:ascii="Arial" w:hAnsi="Arial" w:cs="Arial"/>
          <w:sz w:val="22"/>
          <w:szCs w:val="22"/>
        </w:rPr>
        <w:t xml:space="preserve"> </w:t>
      </w:r>
      <w:r w:rsidR="00F65A0C">
        <w:rPr>
          <w:rFonts w:ascii="Arial" w:hAnsi="Arial" w:cs="Arial"/>
          <w:sz w:val="22"/>
          <w:szCs w:val="22"/>
        </w:rPr>
        <w:t xml:space="preserve">– </w:t>
      </w:r>
      <w:r w:rsidR="002C511C" w:rsidRPr="002C511C">
        <w:rPr>
          <w:rFonts w:ascii="Arial" w:hAnsi="Arial" w:cs="Arial"/>
          <w:sz w:val="22"/>
          <w:szCs w:val="22"/>
        </w:rPr>
        <w:t>4x4 – prekucnik z dvokrožnim hidravličnim sistemom z vpetjem in priključkoma: snežni plug in silosni posipalnik</w:t>
      </w:r>
      <w:r w:rsidRPr="00D2276F">
        <w:rPr>
          <w:rFonts w:ascii="Arial" w:hAnsi="Arial" w:cs="Arial"/>
          <w:sz w:val="22"/>
          <w:szCs w:val="22"/>
        </w:rPr>
        <w:t xml:space="preserve"> mora biti podana na največ dve decimalki. </w:t>
      </w:r>
      <w:r w:rsidR="001B2334" w:rsidRPr="00D2276F">
        <w:rPr>
          <w:rFonts w:ascii="Arial" w:hAnsi="Arial" w:cs="Arial"/>
          <w:sz w:val="22"/>
          <w:szCs w:val="22"/>
        </w:rPr>
        <w:t xml:space="preserve">Ponujena cena z DDV </w:t>
      </w:r>
      <w:r w:rsidRPr="00D2276F">
        <w:rPr>
          <w:rFonts w:ascii="Arial" w:hAnsi="Arial" w:cs="Arial"/>
          <w:sz w:val="22"/>
          <w:szCs w:val="22"/>
        </w:rPr>
        <w:t>mor</w:t>
      </w:r>
      <w:r w:rsidR="001B2334" w:rsidRPr="00D2276F">
        <w:rPr>
          <w:rFonts w:ascii="Arial" w:hAnsi="Arial" w:cs="Arial"/>
          <w:sz w:val="22"/>
          <w:szCs w:val="22"/>
        </w:rPr>
        <w:t>a</w:t>
      </w:r>
      <w:r w:rsidRPr="00D2276F">
        <w:rPr>
          <w:rFonts w:ascii="Arial" w:hAnsi="Arial" w:cs="Arial"/>
          <w:sz w:val="22"/>
          <w:szCs w:val="22"/>
        </w:rPr>
        <w:t xml:space="preserve"> vključevati vse elemente, iz katerih so sestavljene in morajo vključevati vse stroške ponudnika (prevozni stroški, stroški dostave)</w:t>
      </w:r>
      <w:r w:rsidR="001B2334" w:rsidRPr="00D2276F">
        <w:rPr>
          <w:rFonts w:ascii="Arial" w:hAnsi="Arial" w:cs="Arial"/>
          <w:sz w:val="22"/>
          <w:szCs w:val="22"/>
        </w:rPr>
        <w:t>, ki jih bo ponudnik imel z izvedbo ponudbe</w:t>
      </w:r>
      <w:r w:rsidRPr="00D2276F">
        <w:rPr>
          <w:rFonts w:ascii="Arial" w:hAnsi="Arial" w:cs="Arial"/>
          <w:sz w:val="22"/>
          <w:szCs w:val="22"/>
        </w:rPr>
        <w:t xml:space="preserve"> in popuste.</w:t>
      </w:r>
      <w:r w:rsidR="001B2334" w:rsidRPr="00D2276F">
        <w:rPr>
          <w:rFonts w:ascii="Arial" w:hAnsi="Arial" w:cs="Arial"/>
          <w:sz w:val="22"/>
          <w:szCs w:val="22"/>
        </w:rPr>
        <w:t xml:space="preserve"> </w:t>
      </w:r>
      <w:r w:rsidR="00D35DAA" w:rsidRPr="00D2276F">
        <w:rPr>
          <w:rFonts w:ascii="Arial" w:hAnsi="Arial" w:cs="Arial"/>
          <w:sz w:val="22"/>
          <w:szCs w:val="22"/>
        </w:rPr>
        <w:t>V kolikor ponudnik cene ne vpiše, se šteje, da je nevpisana cena nič (0) EUR</w:t>
      </w:r>
      <w:r w:rsidR="00B3204C" w:rsidRPr="00D2276F">
        <w:rPr>
          <w:rFonts w:ascii="Arial" w:hAnsi="Arial" w:cs="Arial"/>
          <w:sz w:val="22"/>
          <w:szCs w:val="22"/>
        </w:rPr>
        <w:t xml:space="preserve"> (pon</w:t>
      </w:r>
      <w:r w:rsidR="00047F75" w:rsidRPr="00D2276F">
        <w:rPr>
          <w:rFonts w:ascii="Arial" w:hAnsi="Arial" w:cs="Arial"/>
          <w:sz w:val="22"/>
          <w:szCs w:val="22"/>
        </w:rPr>
        <w:t>u</w:t>
      </w:r>
      <w:r w:rsidR="00B3204C" w:rsidRPr="00D2276F">
        <w:rPr>
          <w:rFonts w:ascii="Arial" w:hAnsi="Arial" w:cs="Arial"/>
          <w:sz w:val="22"/>
          <w:szCs w:val="22"/>
        </w:rPr>
        <w:t>ja postavko brezplačno).</w:t>
      </w:r>
    </w:p>
    <w:p w14:paraId="5415722F" w14:textId="77777777" w:rsidR="00EA3F0A" w:rsidRPr="00D2276F" w:rsidRDefault="00EA3F0A" w:rsidP="00D35DAA">
      <w:pPr>
        <w:spacing w:line="264" w:lineRule="auto"/>
        <w:rPr>
          <w:rFonts w:ascii="Arial" w:hAnsi="Arial" w:cs="Arial"/>
          <w:sz w:val="22"/>
          <w:szCs w:val="22"/>
        </w:rPr>
      </w:pPr>
    </w:p>
    <w:p w14:paraId="4C174621" w14:textId="0DF3EDE5" w:rsidR="00EA3F0A" w:rsidRPr="00D2276F" w:rsidRDefault="00291891" w:rsidP="00D35DAA">
      <w:pPr>
        <w:spacing w:line="264" w:lineRule="auto"/>
        <w:rPr>
          <w:rFonts w:ascii="Arial" w:hAnsi="Arial" w:cs="Arial"/>
          <w:sz w:val="22"/>
          <w:szCs w:val="22"/>
        </w:rPr>
      </w:pPr>
      <w:r w:rsidRPr="00D2276F">
        <w:rPr>
          <w:rFonts w:ascii="Arial" w:hAnsi="Arial" w:cs="Arial"/>
          <w:sz w:val="22"/>
          <w:szCs w:val="22"/>
        </w:rPr>
        <w:t>Naročnik naknadno ne bo priznal nobenih stroškov, ki niso zajeti v ponudbeno ceno.</w:t>
      </w:r>
    </w:p>
    <w:p w14:paraId="42D79E5B" w14:textId="77777777" w:rsidR="00291891" w:rsidRPr="00D2276F" w:rsidRDefault="00291891" w:rsidP="00D35DAA">
      <w:pPr>
        <w:spacing w:line="264" w:lineRule="auto"/>
        <w:rPr>
          <w:rFonts w:ascii="Arial" w:hAnsi="Arial" w:cs="Arial"/>
          <w:sz w:val="22"/>
          <w:szCs w:val="22"/>
        </w:rPr>
      </w:pPr>
    </w:p>
    <w:p w14:paraId="6C0E06EB" w14:textId="3431CDD4" w:rsidR="00291891" w:rsidRPr="00D2276F" w:rsidRDefault="00291891" w:rsidP="00D35DAA">
      <w:pPr>
        <w:spacing w:line="264" w:lineRule="auto"/>
        <w:rPr>
          <w:rFonts w:ascii="Arial" w:hAnsi="Arial" w:cs="Arial"/>
          <w:sz w:val="22"/>
          <w:szCs w:val="22"/>
        </w:rPr>
      </w:pPr>
      <w:r w:rsidRPr="00D2276F">
        <w:rPr>
          <w:rFonts w:ascii="Arial" w:hAnsi="Arial" w:cs="Arial"/>
          <w:sz w:val="22"/>
          <w:szCs w:val="22"/>
        </w:rPr>
        <w:t>V primeru, da bo naročnik pri pregledu in ocenjevanju ponudb odkril očitne računske napake, bo ravnal v skladu s sedmim odstavkom 89. člena ZJN-3.</w:t>
      </w:r>
    </w:p>
    <w:p w14:paraId="4C6F5C8C" w14:textId="77777777" w:rsidR="00291891" w:rsidRPr="00D2276F" w:rsidRDefault="00291891" w:rsidP="00D35DAA">
      <w:pPr>
        <w:spacing w:line="264" w:lineRule="auto"/>
        <w:rPr>
          <w:rFonts w:ascii="Arial" w:hAnsi="Arial" w:cs="Arial"/>
          <w:sz w:val="22"/>
          <w:szCs w:val="22"/>
        </w:rPr>
      </w:pPr>
    </w:p>
    <w:p w14:paraId="51EBAC01" w14:textId="1143713A" w:rsidR="00B3204C" w:rsidRPr="00D2276F" w:rsidRDefault="00291891" w:rsidP="00D35DAA">
      <w:pPr>
        <w:spacing w:line="264" w:lineRule="auto"/>
        <w:rPr>
          <w:rFonts w:ascii="Arial" w:hAnsi="Arial" w:cs="Arial"/>
          <w:sz w:val="22"/>
          <w:szCs w:val="22"/>
        </w:rPr>
      </w:pPr>
      <w:r w:rsidRPr="00D2276F">
        <w:rPr>
          <w:rFonts w:ascii="Arial" w:hAnsi="Arial" w:cs="Arial"/>
          <w:sz w:val="22"/>
          <w:szCs w:val="22"/>
        </w:rPr>
        <w:t xml:space="preserve">Ponudnik skladno z zgoraj navedenimi zahtevami izpolni tudi </w:t>
      </w:r>
      <w:r w:rsidR="00047F75" w:rsidRPr="00D2276F">
        <w:rPr>
          <w:rFonts w:ascii="Arial" w:hAnsi="Arial" w:cs="Arial"/>
          <w:sz w:val="22"/>
          <w:szCs w:val="22"/>
        </w:rPr>
        <w:t>»</w:t>
      </w:r>
      <w:r w:rsidRPr="00D2276F">
        <w:rPr>
          <w:rFonts w:ascii="Arial" w:hAnsi="Arial" w:cs="Arial"/>
          <w:sz w:val="22"/>
          <w:szCs w:val="22"/>
        </w:rPr>
        <w:t>Povzetek predračuna (rekapitulacija)</w:t>
      </w:r>
      <w:r w:rsidR="00047F75" w:rsidRPr="00D2276F">
        <w:rPr>
          <w:rFonts w:ascii="Arial" w:hAnsi="Arial" w:cs="Arial"/>
          <w:sz w:val="22"/>
          <w:szCs w:val="22"/>
        </w:rPr>
        <w:t>«</w:t>
      </w:r>
      <w:r w:rsidRPr="00D2276F">
        <w:rPr>
          <w:rFonts w:ascii="Arial" w:hAnsi="Arial" w:cs="Arial"/>
          <w:sz w:val="22"/>
          <w:szCs w:val="22"/>
        </w:rPr>
        <w:t>.</w:t>
      </w:r>
    </w:p>
    <w:p w14:paraId="79D3E1A9" w14:textId="77777777" w:rsidR="00D35DAA" w:rsidRPr="00D2276F" w:rsidRDefault="00D35DAA" w:rsidP="00D35DAA">
      <w:pPr>
        <w:spacing w:line="264" w:lineRule="auto"/>
        <w:rPr>
          <w:rFonts w:ascii="Arial" w:hAnsi="Arial" w:cs="Arial"/>
          <w:sz w:val="22"/>
          <w:szCs w:val="22"/>
        </w:rPr>
      </w:pPr>
    </w:p>
    <w:p w14:paraId="5084FAF1" w14:textId="77777777" w:rsidR="00D35DAA" w:rsidRPr="00D2276F" w:rsidRDefault="00D35DAA" w:rsidP="00D35DAA">
      <w:pPr>
        <w:pStyle w:val="BESEDILO"/>
        <w:keepLines w:val="0"/>
        <w:widowControl/>
        <w:tabs>
          <w:tab w:val="clear" w:pos="2155"/>
        </w:tabs>
        <w:spacing w:line="264" w:lineRule="auto"/>
        <w:rPr>
          <w:rFonts w:cs="Arial"/>
          <w:kern w:val="0"/>
          <w:sz w:val="22"/>
          <w:szCs w:val="22"/>
          <w:lang w:eastAsia="sl-SI"/>
        </w:rPr>
      </w:pPr>
      <w:r w:rsidRPr="00D2276F">
        <w:rPr>
          <w:rFonts w:cs="Arial"/>
          <w:kern w:val="0"/>
          <w:sz w:val="22"/>
          <w:szCs w:val="22"/>
          <w:lang w:eastAsia="sl-SI"/>
        </w:rPr>
        <w:t>V ponudbi in predračunu se upošteva davek v skladu z veljavno zakonodajo na dan objave dokumentacije javnega naročila. Ob sklenitvi pogodbe pa se bo upošteval davek v skladu z veljavno zakonodajo na dan sklenitve pogodbe.</w:t>
      </w:r>
    </w:p>
    <w:p w14:paraId="189BD4C8" w14:textId="77777777" w:rsidR="00D35DAA" w:rsidRPr="00D2276F" w:rsidRDefault="00D35DAA" w:rsidP="00D35DAA">
      <w:pPr>
        <w:spacing w:line="264" w:lineRule="auto"/>
        <w:rPr>
          <w:rFonts w:ascii="Arial" w:hAnsi="Arial" w:cs="Arial"/>
          <w:sz w:val="22"/>
          <w:szCs w:val="22"/>
        </w:rPr>
      </w:pPr>
    </w:p>
    <w:p w14:paraId="2D3EBF58" w14:textId="69C0FCC8" w:rsidR="00D35DAA" w:rsidRPr="00D2276F" w:rsidRDefault="00D35DAA" w:rsidP="00D35DAA">
      <w:pPr>
        <w:spacing w:line="264" w:lineRule="auto"/>
        <w:rPr>
          <w:rFonts w:ascii="Arial" w:hAnsi="Arial" w:cs="Arial"/>
          <w:sz w:val="22"/>
          <w:szCs w:val="22"/>
        </w:rPr>
      </w:pPr>
      <w:r w:rsidRPr="00D2276F">
        <w:rPr>
          <w:rFonts w:ascii="Arial" w:hAnsi="Arial" w:cs="Arial"/>
          <w:sz w:val="22"/>
          <w:szCs w:val="22"/>
        </w:rPr>
        <w:t xml:space="preserve">Davek </w:t>
      </w:r>
      <w:r w:rsidR="00DD26AC" w:rsidRPr="00D2276F">
        <w:rPr>
          <w:rFonts w:ascii="Arial" w:hAnsi="Arial" w:cs="Arial"/>
          <w:sz w:val="22"/>
          <w:szCs w:val="22"/>
        </w:rPr>
        <w:t>na dodano vrednost</w:t>
      </w:r>
      <w:r w:rsidRPr="00D2276F">
        <w:rPr>
          <w:rFonts w:ascii="Arial" w:hAnsi="Arial" w:cs="Arial"/>
          <w:sz w:val="22"/>
          <w:szCs w:val="22"/>
        </w:rPr>
        <w:t xml:space="preserve"> mora biti prikazan posebej, v skladu z obrazcem ponudbenega predračuna.</w:t>
      </w:r>
    </w:p>
    <w:p w14:paraId="5B3F5FC5" w14:textId="77777777" w:rsidR="00D35DAA" w:rsidRPr="00D2276F" w:rsidRDefault="00D35DAA" w:rsidP="00D35DAA">
      <w:pPr>
        <w:spacing w:line="264" w:lineRule="auto"/>
        <w:rPr>
          <w:rFonts w:ascii="Arial" w:hAnsi="Arial" w:cs="Arial"/>
          <w:sz w:val="22"/>
          <w:szCs w:val="22"/>
        </w:rPr>
      </w:pPr>
    </w:p>
    <w:p w14:paraId="6A6747B1" w14:textId="5EA9B403" w:rsidR="00291891" w:rsidRPr="00F65A0C" w:rsidRDefault="00291891" w:rsidP="00D35DAA">
      <w:pPr>
        <w:spacing w:line="264" w:lineRule="auto"/>
        <w:rPr>
          <w:rFonts w:ascii="Arial" w:hAnsi="Arial" w:cs="Arial"/>
          <w:color w:val="000000" w:themeColor="text1"/>
          <w:sz w:val="22"/>
          <w:szCs w:val="22"/>
        </w:rPr>
      </w:pPr>
      <w:r w:rsidRPr="00F65A0C">
        <w:rPr>
          <w:rFonts w:ascii="Arial" w:hAnsi="Arial" w:cs="Arial"/>
          <w:color w:val="000000" w:themeColor="text1"/>
          <w:sz w:val="22"/>
          <w:szCs w:val="22"/>
        </w:rPr>
        <w:t>Ponudnik v sistem e-JN v razdelek »</w:t>
      </w:r>
      <w:r w:rsidR="00A062A3" w:rsidRPr="00F65A0C">
        <w:rPr>
          <w:rFonts w:ascii="Arial" w:hAnsi="Arial" w:cs="Arial"/>
          <w:color w:val="000000" w:themeColor="text1"/>
          <w:sz w:val="22"/>
          <w:szCs w:val="22"/>
        </w:rPr>
        <w:t xml:space="preserve">Predračun« </w:t>
      </w:r>
      <w:r w:rsidR="005F77A7" w:rsidRPr="00F65A0C">
        <w:rPr>
          <w:rFonts w:ascii="Arial" w:hAnsi="Arial" w:cs="Arial"/>
          <w:color w:val="000000" w:themeColor="text1"/>
          <w:sz w:val="22"/>
          <w:szCs w:val="22"/>
        </w:rPr>
        <w:t xml:space="preserve">Ponudbena cena tovornega vozila 4x4 </w:t>
      </w:r>
      <w:r w:rsidR="00F65A0C" w:rsidRPr="00F65A0C">
        <w:rPr>
          <w:rFonts w:ascii="Arial" w:hAnsi="Arial" w:cs="Arial"/>
          <w:color w:val="000000" w:themeColor="text1"/>
          <w:sz w:val="22"/>
          <w:szCs w:val="22"/>
        </w:rPr>
        <w:t xml:space="preserve">– prekucnik </w:t>
      </w:r>
      <w:r w:rsidR="002C511C" w:rsidRPr="002C511C">
        <w:rPr>
          <w:rFonts w:ascii="Arial" w:hAnsi="Arial" w:cs="Arial"/>
          <w:color w:val="000000" w:themeColor="text1"/>
          <w:sz w:val="22"/>
          <w:szCs w:val="22"/>
        </w:rPr>
        <w:t>z dvokrožnim hidravličnim sistemom z vpetjem in priključkoma: snežni plug in silosni posipalnik</w:t>
      </w:r>
      <w:r w:rsidR="00234AA1">
        <w:rPr>
          <w:rFonts w:ascii="Arial" w:hAnsi="Arial" w:cs="Arial"/>
          <w:color w:val="000000" w:themeColor="text1"/>
          <w:sz w:val="22"/>
          <w:szCs w:val="22"/>
        </w:rPr>
        <w:t>,</w:t>
      </w:r>
      <w:r w:rsidRPr="00F65A0C">
        <w:rPr>
          <w:rFonts w:ascii="Arial" w:hAnsi="Arial" w:cs="Arial"/>
          <w:color w:val="000000" w:themeColor="text1"/>
          <w:sz w:val="22"/>
          <w:szCs w:val="22"/>
        </w:rPr>
        <w:t xml:space="preserve"> v zato namenjen</w:t>
      </w:r>
      <w:r w:rsidR="00F65A0C" w:rsidRPr="00F65A0C">
        <w:rPr>
          <w:rFonts w:ascii="Arial" w:hAnsi="Arial" w:cs="Arial"/>
          <w:color w:val="000000" w:themeColor="text1"/>
          <w:sz w:val="22"/>
          <w:szCs w:val="22"/>
        </w:rPr>
        <w:t>e</w:t>
      </w:r>
      <w:r w:rsidRPr="00F65A0C">
        <w:rPr>
          <w:rFonts w:ascii="Arial" w:hAnsi="Arial" w:cs="Arial"/>
          <w:color w:val="000000" w:themeColor="text1"/>
          <w:sz w:val="22"/>
          <w:szCs w:val="22"/>
        </w:rPr>
        <w:t xml:space="preserve"> prostor</w:t>
      </w:r>
      <w:r w:rsidR="00F65A0C" w:rsidRPr="00F65A0C">
        <w:rPr>
          <w:rFonts w:ascii="Arial" w:hAnsi="Arial" w:cs="Arial"/>
          <w:color w:val="000000" w:themeColor="text1"/>
          <w:sz w:val="22"/>
          <w:szCs w:val="22"/>
        </w:rPr>
        <w:t>e</w:t>
      </w:r>
      <w:r w:rsidRPr="00F65A0C">
        <w:rPr>
          <w:rFonts w:ascii="Arial" w:hAnsi="Arial" w:cs="Arial"/>
          <w:color w:val="000000" w:themeColor="text1"/>
          <w:sz w:val="22"/>
          <w:szCs w:val="22"/>
        </w:rPr>
        <w:t xml:space="preserve"> vpiše ponudben</w:t>
      </w:r>
      <w:r w:rsidR="00F65A0C" w:rsidRPr="00F65A0C">
        <w:rPr>
          <w:rFonts w:ascii="Arial" w:hAnsi="Arial" w:cs="Arial"/>
          <w:color w:val="000000" w:themeColor="text1"/>
          <w:sz w:val="22"/>
          <w:szCs w:val="22"/>
        </w:rPr>
        <w:t>e</w:t>
      </w:r>
      <w:r w:rsidRPr="00F65A0C">
        <w:rPr>
          <w:rFonts w:ascii="Arial" w:hAnsi="Arial" w:cs="Arial"/>
          <w:color w:val="000000" w:themeColor="text1"/>
          <w:sz w:val="22"/>
          <w:szCs w:val="22"/>
        </w:rPr>
        <w:t xml:space="preserve"> znesk</w:t>
      </w:r>
      <w:r w:rsidR="00F65A0C" w:rsidRPr="00F65A0C">
        <w:rPr>
          <w:rFonts w:ascii="Arial" w:hAnsi="Arial" w:cs="Arial"/>
          <w:color w:val="000000" w:themeColor="text1"/>
          <w:sz w:val="22"/>
          <w:szCs w:val="22"/>
        </w:rPr>
        <w:t>e</w:t>
      </w:r>
      <w:r w:rsidRPr="00F65A0C">
        <w:rPr>
          <w:rFonts w:ascii="Arial" w:hAnsi="Arial" w:cs="Arial"/>
          <w:color w:val="000000" w:themeColor="text1"/>
          <w:sz w:val="22"/>
          <w:szCs w:val="22"/>
        </w:rPr>
        <w:t xml:space="preserve"> brez davka v EUR</w:t>
      </w:r>
      <w:r w:rsidR="00F65A0C" w:rsidRPr="00F65A0C">
        <w:rPr>
          <w:rFonts w:ascii="Arial" w:hAnsi="Arial" w:cs="Arial"/>
          <w:color w:val="000000" w:themeColor="text1"/>
          <w:sz w:val="22"/>
          <w:szCs w:val="22"/>
        </w:rPr>
        <w:t>, vrednoti DDV in cene z DDV</w:t>
      </w:r>
      <w:r w:rsidRPr="00F65A0C">
        <w:rPr>
          <w:rFonts w:ascii="Arial" w:hAnsi="Arial" w:cs="Arial"/>
          <w:color w:val="000000" w:themeColor="text1"/>
          <w:sz w:val="22"/>
          <w:szCs w:val="22"/>
        </w:rPr>
        <w:t xml:space="preserve"> </w:t>
      </w:r>
      <w:r w:rsidR="00F65A0C" w:rsidRPr="00F65A0C">
        <w:rPr>
          <w:rFonts w:ascii="Arial" w:hAnsi="Arial" w:cs="Arial"/>
          <w:color w:val="000000" w:themeColor="text1"/>
          <w:sz w:val="22"/>
          <w:szCs w:val="22"/>
        </w:rPr>
        <w:t>ter v je</w:t>
      </w:r>
      <w:r w:rsidR="00234AA1">
        <w:rPr>
          <w:rFonts w:ascii="Arial" w:hAnsi="Arial" w:cs="Arial"/>
          <w:color w:val="000000" w:themeColor="text1"/>
          <w:sz w:val="22"/>
          <w:szCs w:val="22"/>
        </w:rPr>
        <w:t>z</w:t>
      </w:r>
      <w:r w:rsidR="00F65A0C" w:rsidRPr="00F65A0C">
        <w:rPr>
          <w:rFonts w:ascii="Arial" w:hAnsi="Arial" w:cs="Arial"/>
          <w:color w:val="000000" w:themeColor="text1"/>
          <w:sz w:val="22"/>
          <w:szCs w:val="22"/>
        </w:rPr>
        <w:t>ičku predračun-rekapitulacija vpiše</w:t>
      </w:r>
      <w:r w:rsidRPr="00F65A0C">
        <w:rPr>
          <w:rFonts w:ascii="Arial" w:hAnsi="Arial" w:cs="Arial"/>
          <w:color w:val="000000" w:themeColor="text1"/>
          <w:sz w:val="22"/>
          <w:szCs w:val="22"/>
        </w:rPr>
        <w:t xml:space="preserve"> </w:t>
      </w:r>
      <w:r w:rsidR="005F77A7" w:rsidRPr="00F65A0C">
        <w:rPr>
          <w:rFonts w:ascii="Arial" w:hAnsi="Arial" w:cs="Arial"/>
          <w:color w:val="000000" w:themeColor="text1"/>
          <w:sz w:val="22"/>
          <w:szCs w:val="22"/>
        </w:rPr>
        <w:t>v zato namenjen</w:t>
      </w:r>
      <w:r w:rsidR="00F65A0C" w:rsidRPr="00F65A0C">
        <w:rPr>
          <w:rFonts w:ascii="Arial" w:hAnsi="Arial" w:cs="Arial"/>
          <w:color w:val="000000" w:themeColor="text1"/>
          <w:sz w:val="22"/>
          <w:szCs w:val="22"/>
        </w:rPr>
        <w:t>e</w:t>
      </w:r>
      <w:r w:rsidR="005F77A7" w:rsidRPr="00F65A0C">
        <w:rPr>
          <w:rFonts w:ascii="Arial" w:hAnsi="Arial" w:cs="Arial"/>
          <w:color w:val="000000" w:themeColor="text1"/>
          <w:sz w:val="22"/>
          <w:szCs w:val="22"/>
        </w:rPr>
        <w:t xml:space="preserve"> prostor</w:t>
      </w:r>
      <w:r w:rsidR="00F65A0C" w:rsidRPr="00F65A0C">
        <w:rPr>
          <w:rFonts w:ascii="Arial" w:hAnsi="Arial" w:cs="Arial"/>
          <w:color w:val="000000" w:themeColor="text1"/>
          <w:sz w:val="22"/>
          <w:szCs w:val="22"/>
        </w:rPr>
        <w:t>e</w:t>
      </w:r>
      <w:r w:rsidR="005F77A7" w:rsidRPr="00F65A0C">
        <w:rPr>
          <w:rFonts w:ascii="Arial" w:hAnsi="Arial" w:cs="Arial"/>
          <w:color w:val="000000" w:themeColor="text1"/>
          <w:sz w:val="22"/>
          <w:szCs w:val="22"/>
        </w:rPr>
        <w:t xml:space="preserve"> tudi skupni ponudbeni znesek z </w:t>
      </w:r>
      <w:r w:rsidR="00F65A0C" w:rsidRPr="00F65A0C">
        <w:rPr>
          <w:rFonts w:ascii="Arial" w:hAnsi="Arial" w:cs="Arial"/>
          <w:color w:val="000000" w:themeColor="text1"/>
          <w:sz w:val="22"/>
          <w:szCs w:val="22"/>
        </w:rPr>
        <w:t>DDV</w:t>
      </w:r>
      <w:r w:rsidR="00F74FFE" w:rsidRPr="00F65A0C">
        <w:rPr>
          <w:rFonts w:ascii="Arial" w:hAnsi="Arial" w:cs="Arial"/>
          <w:color w:val="000000" w:themeColor="text1"/>
          <w:sz w:val="22"/>
          <w:szCs w:val="22"/>
        </w:rPr>
        <w:t xml:space="preserve"> v EUR</w:t>
      </w:r>
      <w:r w:rsidR="005F77A7" w:rsidRPr="00F65A0C">
        <w:rPr>
          <w:rFonts w:ascii="Arial" w:hAnsi="Arial" w:cs="Arial"/>
          <w:color w:val="000000" w:themeColor="text1"/>
          <w:sz w:val="22"/>
          <w:szCs w:val="22"/>
        </w:rPr>
        <w:t xml:space="preserve">. </w:t>
      </w:r>
      <w:r w:rsidR="00770604" w:rsidRPr="00F65A0C">
        <w:rPr>
          <w:rFonts w:ascii="Arial" w:hAnsi="Arial" w:cs="Arial"/>
          <w:color w:val="000000" w:themeColor="text1"/>
          <w:sz w:val="22"/>
          <w:szCs w:val="22"/>
        </w:rPr>
        <w:t xml:space="preserve">V </w:t>
      </w:r>
      <w:r w:rsidR="005F77A7" w:rsidRPr="00F65A0C">
        <w:rPr>
          <w:rFonts w:ascii="Arial" w:hAnsi="Arial" w:cs="Arial"/>
          <w:color w:val="000000" w:themeColor="text1"/>
          <w:sz w:val="22"/>
          <w:szCs w:val="22"/>
        </w:rPr>
        <w:t>d</w:t>
      </w:r>
      <w:r w:rsidR="00770604" w:rsidRPr="00F65A0C">
        <w:rPr>
          <w:rFonts w:ascii="Arial" w:hAnsi="Arial" w:cs="Arial"/>
          <w:color w:val="000000" w:themeColor="text1"/>
          <w:sz w:val="22"/>
          <w:szCs w:val="22"/>
        </w:rPr>
        <w:t>el »Predračun« naloži izpolnjen obrazec »</w:t>
      </w:r>
      <w:r w:rsidR="00A062A3" w:rsidRPr="00F65A0C">
        <w:rPr>
          <w:rFonts w:ascii="Arial" w:hAnsi="Arial" w:cs="Arial"/>
          <w:color w:val="000000" w:themeColor="text1"/>
          <w:sz w:val="22"/>
          <w:szCs w:val="22"/>
        </w:rPr>
        <w:t xml:space="preserve">Predračun« </w:t>
      </w:r>
      <w:r w:rsidR="008A728B" w:rsidRPr="00F65A0C">
        <w:rPr>
          <w:rFonts w:ascii="Arial" w:hAnsi="Arial" w:cs="Arial"/>
          <w:color w:val="000000" w:themeColor="text1"/>
          <w:sz w:val="22"/>
          <w:szCs w:val="22"/>
        </w:rPr>
        <w:t>v .</w:t>
      </w:r>
      <w:proofErr w:type="spellStart"/>
      <w:r w:rsidR="008A728B" w:rsidRPr="00F65A0C">
        <w:rPr>
          <w:rFonts w:ascii="Arial" w:hAnsi="Arial" w:cs="Arial"/>
          <w:color w:val="000000" w:themeColor="text1"/>
          <w:sz w:val="22"/>
          <w:szCs w:val="22"/>
        </w:rPr>
        <w:t>pdf</w:t>
      </w:r>
      <w:proofErr w:type="spellEnd"/>
      <w:r w:rsidR="008A728B" w:rsidRPr="00F65A0C">
        <w:rPr>
          <w:rFonts w:ascii="Arial" w:hAnsi="Arial" w:cs="Arial"/>
          <w:color w:val="000000" w:themeColor="text1"/>
          <w:sz w:val="22"/>
          <w:szCs w:val="22"/>
        </w:rPr>
        <w:t xml:space="preserve"> datoteki, ki bo dostopen na javnem odpiranju ponudb. Ponudnik mora ostale dokumente ponudbene dokumentacije naložiti v sistem e-JN v razdelku »Ostale priloge«. Dokumenti, ki se naložijo v razdelek »Druge priloge« so lahko podpisani elektronsko ali fizično ali skenirani v obliki .</w:t>
      </w:r>
      <w:proofErr w:type="spellStart"/>
      <w:r w:rsidR="008A728B" w:rsidRPr="00F65A0C">
        <w:rPr>
          <w:rFonts w:ascii="Arial" w:hAnsi="Arial" w:cs="Arial"/>
          <w:color w:val="000000" w:themeColor="text1"/>
          <w:sz w:val="22"/>
          <w:szCs w:val="22"/>
        </w:rPr>
        <w:t>pdf</w:t>
      </w:r>
      <w:proofErr w:type="spellEnd"/>
      <w:r w:rsidR="008A728B" w:rsidRPr="00F65A0C">
        <w:rPr>
          <w:rFonts w:ascii="Arial" w:hAnsi="Arial" w:cs="Arial"/>
          <w:color w:val="000000" w:themeColor="text1"/>
          <w:sz w:val="22"/>
          <w:szCs w:val="22"/>
        </w:rPr>
        <w:t xml:space="preserve"> dokumenta oz. v drugem primernem formatu, ki omogoča shranjevanje skeniranega dokumenta (npr. .</w:t>
      </w:r>
      <w:proofErr w:type="spellStart"/>
      <w:r w:rsidR="008A728B" w:rsidRPr="00F65A0C">
        <w:rPr>
          <w:rFonts w:ascii="Arial" w:hAnsi="Arial" w:cs="Arial"/>
          <w:color w:val="000000" w:themeColor="text1"/>
          <w:sz w:val="22"/>
          <w:szCs w:val="22"/>
        </w:rPr>
        <w:t>jpg</w:t>
      </w:r>
      <w:proofErr w:type="spellEnd"/>
      <w:r w:rsidR="008A728B" w:rsidRPr="00F65A0C">
        <w:rPr>
          <w:rFonts w:ascii="Arial" w:hAnsi="Arial" w:cs="Arial"/>
          <w:color w:val="000000" w:themeColor="text1"/>
          <w:sz w:val="22"/>
          <w:szCs w:val="22"/>
        </w:rPr>
        <w:t>, .</w:t>
      </w:r>
      <w:proofErr w:type="spellStart"/>
      <w:r w:rsidR="008A728B" w:rsidRPr="00F65A0C">
        <w:rPr>
          <w:rFonts w:ascii="Arial" w:hAnsi="Arial" w:cs="Arial"/>
          <w:color w:val="000000" w:themeColor="text1"/>
          <w:sz w:val="22"/>
          <w:szCs w:val="22"/>
        </w:rPr>
        <w:t>tif</w:t>
      </w:r>
      <w:proofErr w:type="spellEnd"/>
      <w:r w:rsidR="008A728B" w:rsidRPr="00F65A0C">
        <w:rPr>
          <w:rFonts w:ascii="Arial" w:hAnsi="Arial" w:cs="Arial"/>
          <w:color w:val="000000" w:themeColor="text1"/>
          <w:sz w:val="22"/>
          <w:szCs w:val="22"/>
        </w:rPr>
        <w:t xml:space="preserve">,..). </w:t>
      </w:r>
      <w:r w:rsidR="00770604" w:rsidRPr="00F65A0C">
        <w:rPr>
          <w:rFonts w:ascii="Arial" w:hAnsi="Arial" w:cs="Arial"/>
          <w:color w:val="000000" w:themeColor="text1"/>
          <w:sz w:val="22"/>
          <w:szCs w:val="22"/>
        </w:rPr>
        <w:t xml:space="preserve">Povzetek predračuna (rekapitulacija) v obliki </w:t>
      </w:r>
      <w:proofErr w:type="spellStart"/>
      <w:r w:rsidR="00770604" w:rsidRPr="00F65A0C">
        <w:rPr>
          <w:rFonts w:ascii="Arial" w:hAnsi="Arial" w:cs="Arial"/>
          <w:color w:val="000000" w:themeColor="text1"/>
          <w:sz w:val="22"/>
          <w:szCs w:val="22"/>
        </w:rPr>
        <w:t>word</w:t>
      </w:r>
      <w:proofErr w:type="spellEnd"/>
      <w:r w:rsidR="00770604" w:rsidRPr="00F65A0C">
        <w:rPr>
          <w:rFonts w:ascii="Arial" w:hAnsi="Arial" w:cs="Arial"/>
          <w:color w:val="000000" w:themeColor="text1"/>
          <w:sz w:val="22"/>
          <w:szCs w:val="22"/>
        </w:rPr>
        <w:t xml:space="preserve">, </w:t>
      </w:r>
      <w:proofErr w:type="spellStart"/>
      <w:r w:rsidR="00770604" w:rsidRPr="00F65A0C">
        <w:rPr>
          <w:rFonts w:ascii="Arial" w:hAnsi="Arial" w:cs="Arial"/>
          <w:color w:val="000000" w:themeColor="text1"/>
          <w:sz w:val="22"/>
          <w:szCs w:val="22"/>
        </w:rPr>
        <w:t>excel</w:t>
      </w:r>
      <w:proofErr w:type="spellEnd"/>
      <w:r w:rsidR="00770604" w:rsidRPr="00F65A0C">
        <w:rPr>
          <w:rFonts w:ascii="Arial" w:hAnsi="Arial" w:cs="Arial"/>
          <w:color w:val="000000" w:themeColor="text1"/>
          <w:sz w:val="22"/>
          <w:szCs w:val="22"/>
        </w:rPr>
        <w:t xml:space="preserve"> ali </w:t>
      </w:r>
      <w:proofErr w:type="spellStart"/>
      <w:r w:rsidR="00770604" w:rsidRPr="00F65A0C">
        <w:rPr>
          <w:rFonts w:ascii="Arial" w:hAnsi="Arial" w:cs="Arial"/>
          <w:color w:val="000000" w:themeColor="text1"/>
          <w:sz w:val="22"/>
          <w:szCs w:val="22"/>
        </w:rPr>
        <w:t>pdf</w:t>
      </w:r>
      <w:proofErr w:type="spellEnd"/>
      <w:r w:rsidR="00770604" w:rsidRPr="00F65A0C">
        <w:rPr>
          <w:rFonts w:ascii="Arial" w:hAnsi="Arial" w:cs="Arial"/>
          <w:color w:val="000000" w:themeColor="text1"/>
          <w:sz w:val="22"/>
          <w:szCs w:val="22"/>
        </w:rPr>
        <w:t>, obrazec »Predračun« pa naloži v razdelek »Dokumenti«, del »Ostale priloge«. »Skupna ponudbena vrednost«, ki bo vpisana v istoimen</w:t>
      </w:r>
      <w:r w:rsidR="009D5ABF" w:rsidRPr="00F65A0C">
        <w:rPr>
          <w:rFonts w:ascii="Arial" w:hAnsi="Arial" w:cs="Arial"/>
          <w:color w:val="000000" w:themeColor="text1"/>
          <w:sz w:val="22"/>
          <w:szCs w:val="22"/>
        </w:rPr>
        <w:t>s</w:t>
      </w:r>
      <w:r w:rsidR="00770604" w:rsidRPr="00F65A0C">
        <w:rPr>
          <w:rFonts w:ascii="Arial" w:hAnsi="Arial" w:cs="Arial"/>
          <w:color w:val="000000" w:themeColor="text1"/>
          <w:sz w:val="22"/>
          <w:szCs w:val="22"/>
        </w:rPr>
        <w:t>ki razdelek in dokument, ki bo naložen kot »Predračun«, bosta razvidna in dostopna na javnem odpiranju ponudb.</w:t>
      </w:r>
    </w:p>
    <w:p w14:paraId="1254B7DC" w14:textId="77777777" w:rsidR="00F74FFE" w:rsidRPr="00D2276F" w:rsidRDefault="00F74FFE" w:rsidP="00D35DAA">
      <w:pPr>
        <w:spacing w:line="264" w:lineRule="auto"/>
        <w:rPr>
          <w:rFonts w:ascii="Arial" w:hAnsi="Arial" w:cs="Arial"/>
          <w:sz w:val="22"/>
          <w:szCs w:val="22"/>
        </w:rPr>
      </w:pPr>
    </w:p>
    <w:p w14:paraId="3D7CC8A7" w14:textId="25C51BDA" w:rsidR="00F74FFE" w:rsidRPr="00F65A0C" w:rsidRDefault="00AB1770" w:rsidP="00D35DAA">
      <w:pPr>
        <w:spacing w:line="264" w:lineRule="auto"/>
        <w:rPr>
          <w:rFonts w:ascii="Arial" w:hAnsi="Arial" w:cs="Arial"/>
          <w:color w:val="000000" w:themeColor="text1"/>
          <w:sz w:val="22"/>
          <w:szCs w:val="22"/>
        </w:rPr>
      </w:pPr>
      <w:r w:rsidRPr="00F65A0C">
        <w:rPr>
          <w:rFonts w:ascii="Arial" w:hAnsi="Arial" w:cs="Arial"/>
          <w:color w:val="000000" w:themeColor="text1"/>
          <w:sz w:val="22"/>
          <w:szCs w:val="22"/>
        </w:rPr>
        <w:t xml:space="preserve">V primeru razhajanj med podatki navedenimi v razdelku </w:t>
      </w:r>
      <w:r w:rsidR="00F65A0C" w:rsidRPr="00F65A0C">
        <w:rPr>
          <w:rFonts w:ascii="Arial" w:hAnsi="Arial" w:cs="Arial"/>
          <w:color w:val="000000" w:themeColor="text1"/>
          <w:sz w:val="22"/>
          <w:szCs w:val="22"/>
        </w:rPr>
        <w:t>»</w:t>
      </w:r>
      <w:r w:rsidRPr="00F65A0C">
        <w:rPr>
          <w:rFonts w:ascii="Arial" w:hAnsi="Arial" w:cs="Arial"/>
          <w:color w:val="000000" w:themeColor="text1"/>
          <w:sz w:val="22"/>
          <w:szCs w:val="22"/>
        </w:rPr>
        <w:t xml:space="preserve">ponudbena vrednost«, podatki v </w:t>
      </w:r>
      <w:r w:rsidR="00047F75" w:rsidRPr="00F65A0C">
        <w:rPr>
          <w:rFonts w:ascii="Arial" w:hAnsi="Arial" w:cs="Arial"/>
          <w:color w:val="000000" w:themeColor="text1"/>
          <w:sz w:val="22"/>
          <w:szCs w:val="22"/>
        </w:rPr>
        <w:t>»</w:t>
      </w:r>
      <w:r w:rsidRPr="00F65A0C">
        <w:rPr>
          <w:rFonts w:ascii="Arial" w:hAnsi="Arial" w:cs="Arial"/>
          <w:color w:val="000000" w:themeColor="text1"/>
          <w:sz w:val="22"/>
          <w:szCs w:val="22"/>
        </w:rPr>
        <w:t>Povzetku predračuna (rekapitulacija)</w:t>
      </w:r>
      <w:r w:rsidR="00047F75" w:rsidRPr="00F65A0C">
        <w:rPr>
          <w:rFonts w:ascii="Arial" w:hAnsi="Arial" w:cs="Arial"/>
          <w:color w:val="000000" w:themeColor="text1"/>
          <w:sz w:val="22"/>
          <w:szCs w:val="22"/>
        </w:rPr>
        <w:t>«</w:t>
      </w:r>
      <w:r w:rsidRPr="00F65A0C">
        <w:rPr>
          <w:rFonts w:ascii="Arial" w:hAnsi="Arial" w:cs="Arial"/>
          <w:color w:val="000000" w:themeColor="text1"/>
          <w:sz w:val="22"/>
          <w:szCs w:val="22"/>
        </w:rPr>
        <w:t xml:space="preserve"> – naloženim v razdelek »Skupna ponudbena vrednost«, del »predračun«, in celotnim Predračunom – naloženim v razdelek »Dokumenti«, del »Ostale priloge«, kot veljavni štejejo podatki v dokumentu, ki je predložen v razdelku »Dokumenti«, del »Ostale priloge«.</w:t>
      </w:r>
    </w:p>
    <w:p w14:paraId="7FC9146C" w14:textId="77777777" w:rsidR="00AB1770" w:rsidRPr="00D2276F" w:rsidRDefault="00AB1770" w:rsidP="00D35DAA">
      <w:pPr>
        <w:spacing w:line="264" w:lineRule="auto"/>
        <w:rPr>
          <w:rFonts w:ascii="Arial" w:hAnsi="Arial" w:cs="Arial"/>
          <w:sz w:val="22"/>
          <w:szCs w:val="22"/>
        </w:rPr>
      </w:pPr>
    </w:p>
    <w:p w14:paraId="2949E960" w14:textId="77777777" w:rsidR="00D35DAA" w:rsidRPr="00D2276F" w:rsidRDefault="00D35DAA" w:rsidP="00D35DAA">
      <w:pPr>
        <w:spacing w:line="264" w:lineRule="auto"/>
        <w:rPr>
          <w:rFonts w:ascii="Arial" w:hAnsi="Arial" w:cs="Arial"/>
          <w:sz w:val="22"/>
          <w:szCs w:val="22"/>
        </w:rPr>
      </w:pPr>
      <w:r w:rsidRPr="00D2276F">
        <w:rPr>
          <w:rFonts w:ascii="Arial" w:hAnsi="Arial" w:cs="Arial"/>
          <w:sz w:val="22"/>
          <w:szCs w:val="22"/>
        </w:rPr>
        <w:t xml:space="preserve">Če bodo v ponudbi za dano naročilo ponujene neobičajno nizke cene, bo naročnik pred zavrnitvijo take ponudbe zahteval pisno podrobno obrazložitev vseh postavk ponudbe, za katere bo menil, da so odločilni za izpolnitev naročila oziroma vplivajo na razvrstitev ponudb in jih bo, upoštevajoč prejete obrazložitve, preveril – skladno s 86. členom ZJN-3.  </w:t>
      </w:r>
    </w:p>
    <w:p w14:paraId="49309554" w14:textId="77777777" w:rsidR="00DD26AC" w:rsidRPr="00D2276F" w:rsidRDefault="00DD26AC" w:rsidP="00D35DAA">
      <w:pPr>
        <w:spacing w:line="264" w:lineRule="auto"/>
        <w:rPr>
          <w:rFonts w:ascii="Arial" w:hAnsi="Arial" w:cs="Arial"/>
          <w:sz w:val="22"/>
          <w:szCs w:val="22"/>
        </w:rPr>
      </w:pPr>
    </w:p>
    <w:p w14:paraId="3C010C01" w14:textId="39139F5E" w:rsidR="00DD26AC" w:rsidRPr="00D2276F" w:rsidRDefault="00DD26AC" w:rsidP="00D35DAA">
      <w:pPr>
        <w:spacing w:line="264" w:lineRule="auto"/>
        <w:rPr>
          <w:rFonts w:ascii="Arial" w:hAnsi="Arial" w:cs="Arial"/>
          <w:sz w:val="22"/>
          <w:szCs w:val="22"/>
        </w:rPr>
      </w:pPr>
      <w:r w:rsidRPr="00D2276F">
        <w:rPr>
          <w:rFonts w:ascii="Arial" w:hAnsi="Arial" w:cs="Arial"/>
          <w:sz w:val="22"/>
          <w:szCs w:val="22"/>
        </w:rPr>
        <w:t>Ponudnik v informacijskem sistemu e-JN v razdelek »Predračun« naloži izpolnjen obrazec »Predračun« v .</w:t>
      </w:r>
      <w:proofErr w:type="spellStart"/>
      <w:r w:rsidRPr="00D2276F">
        <w:rPr>
          <w:rFonts w:ascii="Arial" w:hAnsi="Arial" w:cs="Arial"/>
          <w:sz w:val="22"/>
          <w:szCs w:val="22"/>
        </w:rPr>
        <w:t>pdf</w:t>
      </w:r>
      <w:proofErr w:type="spellEnd"/>
      <w:r w:rsidRPr="00D2276F">
        <w:rPr>
          <w:rFonts w:ascii="Arial" w:hAnsi="Arial" w:cs="Arial"/>
          <w:sz w:val="22"/>
          <w:szCs w:val="22"/>
        </w:rPr>
        <w:t xml:space="preserve"> datoteki, ki bo dostopen na javnem odpiranju ponudb.</w:t>
      </w:r>
    </w:p>
    <w:p w14:paraId="397824CC" w14:textId="77777777" w:rsidR="007E26D7" w:rsidRPr="00D2276F" w:rsidRDefault="007E26D7" w:rsidP="00D35DAA">
      <w:pPr>
        <w:spacing w:line="264" w:lineRule="auto"/>
        <w:rPr>
          <w:rFonts w:ascii="Arial" w:hAnsi="Arial" w:cs="Arial"/>
          <w:sz w:val="22"/>
          <w:szCs w:val="22"/>
        </w:rPr>
      </w:pPr>
    </w:p>
    <w:p w14:paraId="1987E18A" w14:textId="7DD4E8EE" w:rsidR="007E26D7" w:rsidRPr="00D2276F" w:rsidRDefault="007E26D7" w:rsidP="00D423E1">
      <w:pPr>
        <w:pStyle w:val="R3"/>
      </w:pPr>
      <w:bookmarkStart w:id="38" w:name="_Toc174524932"/>
      <w:r w:rsidRPr="00D2276F">
        <w:t>2.4.2   Dokazila o izpolnjevanju zahtev iz tehničnih specifikacij</w:t>
      </w:r>
      <w:bookmarkEnd w:id="38"/>
    </w:p>
    <w:p w14:paraId="4DF7C5F5" w14:textId="77777777" w:rsidR="007E26D7" w:rsidRPr="00D2276F" w:rsidRDefault="007E26D7" w:rsidP="00D35DAA">
      <w:pPr>
        <w:spacing w:line="264" w:lineRule="auto"/>
        <w:rPr>
          <w:rFonts w:ascii="Arial" w:hAnsi="Arial" w:cs="Arial"/>
          <w:sz w:val="22"/>
          <w:szCs w:val="22"/>
        </w:rPr>
      </w:pPr>
    </w:p>
    <w:p w14:paraId="690EC714" w14:textId="76F82D78" w:rsidR="00A6139C" w:rsidRPr="00D2276F" w:rsidRDefault="007E26D7" w:rsidP="00D35DAA">
      <w:pPr>
        <w:spacing w:line="264" w:lineRule="auto"/>
        <w:rPr>
          <w:rFonts w:ascii="Arial" w:hAnsi="Arial" w:cs="Arial"/>
          <w:sz w:val="22"/>
          <w:szCs w:val="22"/>
        </w:rPr>
      </w:pPr>
      <w:r w:rsidRPr="00D2276F">
        <w:rPr>
          <w:rFonts w:ascii="Arial" w:hAnsi="Arial" w:cs="Arial"/>
          <w:sz w:val="22"/>
          <w:szCs w:val="22"/>
        </w:rPr>
        <w:t>Predmet ponudbe mora izpolnjevati zahteve navedene v tehničnih specifikacijah, ki so sestavni del te dokumentacije</w:t>
      </w:r>
      <w:r w:rsidR="00A6139C" w:rsidRPr="00D2276F">
        <w:rPr>
          <w:rFonts w:ascii="Arial" w:hAnsi="Arial" w:cs="Arial"/>
          <w:sz w:val="22"/>
          <w:szCs w:val="22"/>
        </w:rPr>
        <w:t>.</w:t>
      </w:r>
    </w:p>
    <w:p w14:paraId="56559AF0" w14:textId="7E2E3181" w:rsidR="007E26D7" w:rsidRPr="00D2276F" w:rsidRDefault="007E26D7">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t>Obrazec »Predračun</w:t>
      </w:r>
      <w:r w:rsidR="00A6139C" w:rsidRPr="00D2276F">
        <w:rPr>
          <w:rFonts w:ascii="Arial" w:hAnsi="Arial" w:cs="Arial"/>
          <w:sz w:val="22"/>
          <w:szCs w:val="22"/>
        </w:rPr>
        <w:t>«</w:t>
      </w:r>
      <w:r w:rsidRPr="00D2276F">
        <w:rPr>
          <w:rFonts w:ascii="Arial" w:hAnsi="Arial" w:cs="Arial"/>
          <w:sz w:val="22"/>
          <w:szCs w:val="22"/>
        </w:rPr>
        <w:t xml:space="preserve"> in</w:t>
      </w:r>
    </w:p>
    <w:p w14:paraId="64974933" w14:textId="6CE5AB56" w:rsidR="00453BB0" w:rsidRPr="00F65A0C" w:rsidRDefault="00A6139C">
      <w:pPr>
        <w:pStyle w:val="Odstavekseznama"/>
        <w:numPr>
          <w:ilvl w:val="0"/>
          <w:numId w:val="12"/>
        </w:numPr>
        <w:spacing w:line="264" w:lineRule="auto"/>
        <w:rPr>
          <w:rFonts w:ascii="Arial" w:hAnsi="Arial" w:cs="Arial"/>
          <w:color w:val="000000" w:themeColor="text1"/>
          <w:sz w:val="22"/>
          <w:szCs w:val="22"/>
        </w:rPr>
      </w:pPr>
      <w:r w:rsidRPr="00F65A0C">
        <w:rPr>
          <w:rFonts w:ascii="Arial" w:hAnsi="Arial" w:cs="Arial"/>
          <w:color w:val="000000" w:themeColor="text1"/>
          <w:sz w:val="22"/>
          <w:szCs w:val="22"/>
        </w:rPr>
        <w:t xml:space="preserve">Tehnične </w:t>
      </w:r>
      <w:r w:rsidR="00F65A0C" w:rsidRPr="00F65A0C">
        <w:rPr>
          <w:rFonts w:ascii="Arial" w:hAnsi="Arial" w:cs="Arial"/>
          <w:color w:val="000000" w:themeColor="text1"/>
          <w:sz w:val="22"/>
          <w:szCs w:val="22"/>
        </w:rPr>
        <w:t>specifikacije</w:t>
      </w:r>
      <w:r w:rsidRPr="00F65A0C">
        <w:rPr>
          <w:rFonts w:ascii="Arial" w:hAnsi="Arial" w:cs="Arial"/>
          <w:color w:val="000000" w:themeColor="text1"/>
          <w:sz w:val="22"/>
          <w:szCs w:val="22"/>
        </w:rPr>
        <w:t xml:space="preserve"> predmeta naročila</w:t>
      </w:r>
      <w:r w:rsidR="00F65A0C">
        <w:rPr>
          <w:rFonts w:ascii="Arial" w:hAnsi="Arial" w:cs="Arial"/>
          <w:color w:val="000000" w:themeColor="text1"/>
          <w:sz w:val="22"/>
          <w:szCs w:val="22"/>
        </w:rPr>
        <w:t>.</w:t>
      </w:r>
    </w:p>
    <w:p w14:paraId="4F4A453A" w14:textId="38AA1AAB" w:rsidR="00A6139C" w:rsidRPr="00D2276F" w:rsidRDefault="00A6139C" w:rsidP="00A6139C">
      <w:pPr>
        <w:spacing w:line="264" w:lineRule="auto"/>
        <w:rPr>
          <w:rFonts w:ascii="Arial" w:hAnsi="Arial" w:cs="Arial"/>
          <w:sz w:val="22"/>
          <w:szCs w:val="22"/>
        </w:rPr>
      </w:pPr>
      <w:r w:rsidRPr="00D2276F">
        <w:rPr>
          <w:rFonts w:ascii="Arial" w:hAnsi="Arial" w:cs="Arial"/>
          <w:sz w:val="22"/>
          <w:szCs w:val="22"/>
        </w:rPr>
        <w:t xml:space="preserve">Ponudnik v obrazec »Tehnične karakteristike predmeta naročila« vpiše podatke o ponujenem </w:t>
      </w:r>
      <w:r w:rsidR="00F65A0C">
        <w:rPr>
          <w:rFonts w:ascii="Arial" w:hAnsi="Arial" w:cs="Arial"/>
          <w:sz w:val="22"/>
          <w:szCs w:val="22"/>
        </w:rPr>
        <w:t xml:space="preserve">tovornem </w:t>
      </w:r>
      <w:r w:rsidRPr="00D2276F">
        <w:rPr>
          <w:rFonts w:ascii="Arial" w:hAnsi="Arial" w:cs="Arial"/>
          <w:sz w:val="22"/>
          <w:szCs w:val="22"/>
        </w:rPr>
        <w:t xml:space="preserve">vozilu </w:t>
      </w:r>
      <w:r w:rsidR="00F65A0C">
        <w:rPr>
          <w:rFonts w:ascii="Arial" w:hAnsi="Arial" w:cs="Arial"/>
          <w:sz w:val="22"/>
          <w:szCs w:val="22"/>
        </w:rPr>
        <w:t xml:space="preserve">– </w:t>
      </w:r>
      <w:r w:rsidR="002C511C" w:rsidRPr="002C511C">
        <w:rPr>
          <w:rFonts w:ascii="Arial" w:hAnsi="Arial" w:cs="Arial"/>
          <w:sz w:val="22"/>
          <w:szCs w:val="22"/>
        </w:rPr>
        <w:t>4x4 – prekucnik z dvokrožnim hidravličnim sistemom z vpetjem in priključkoma: snežni plug in silosni posipalnik</w:t>
      </w:r>
      <w:r w:rsidR="00F65A0C">
        <w:rPr>
          <w:rFonts w:ascii="Arial" w:hAnsi="Arial" w:cs="Arial"/>
          <w:sz w:val="22"/>
          <w:szCs w:val="22"/>
        </w:rPr>
        <w:t xml:space="preserve">: </w:t>
      </w:r>
      <w:r w:rsidRPr="00D2276F">
        <w:rPr>
          <w:rFonts w:ascii="Arial" w:hAnsi="Arial" w:cs="Arial"/>
          <w:sz w:val="22"/>
          <w:szCs w:val="22"/>
        </w:rPr>
        <w:t>posipal</w:t>
      </w:r>
      <w:r w:rsidR="00F65A0C">
        <w:rPr>
          <w:rFonts w:ascii="Arial" w:hAnsi="Arial" w:cs="Arial"/>
          <w:sz w:val="22"/>
          <w:szCs w:val="22"/>
        </w:rPr>
        <w:t>nik</w:t>
      </w:r>
      <w:r w:rsidRPr="00D2276F">
        <w:rPr>
          <w:rFonts w:ascii="Arial" w:hAnsi="Arial" w:cs="Arial"/>
          <w:sz w:val="22"/>
          <w:szCs w:val="22"/>
        </w:rPr>
        <w:t xml:space="preserve"> in</w:t>
      </w:r>
      <w:r w:rsidR="00F65A0C">
        <w:rPr>
          <w:rFonts w:ascii="Arial" w:hAnsi="Arial" w:cs="Arial"/>
          <w:sz w:val="22"/>
          <w:szCs w:val="22"/>
        </w:rPr>
        <w:t xml:space="preserve"> snežni</w:t>
      </w:r>
      <w:r w:rsidRPr="00D2276F">
        <w:rPr>
          <w:rFonts w:ascii="Arial" w:hAnsi="Arial" w:cs="Arial"/>
          <w:sz w:val="22"/>
          <w:szCs w:val="22"/>
        </w:rPr>
        <w:t xml:space="preserve"> plug. Obrazec mora biti v celoti izpolnjen.</w:t>
      </w:r>
    </w:p>
    <w:p w14:paraId="49EE8C9D" w14:textId="77777777" w:rsidR="00A6139C" w:rsidRPr="00D2276F" w:rsidRDefault="00A6139C" w:rsidP="00A6139C">
      <w:pPr>
        <w:spacing w:line="264" w:lineRule="auto"/>
        <w:rPr>
          <w:rFonts w:ascii="Arial" w:hAnsi="Arial" w:cs="Arial"/>
          <w:sz w:val="22"/>
          <w:szCs w:val="22"/>
        </w:rPr>
      </w:pPr>
    </w:p>
    <w:p w14:paraId="7AF9D2CB" w14:textId="19B8FBBD" w:rsidR="00A6139C" w:rsidRPr="00D2276F" w:rsidRDefault="00A6139C" w:rsidP="00A6139C">
      <w:pPr>
        <w:spacing w:line="264" w:lineRule="auto"/>
        <w:rPr>
          <w:rFonts w:ascii="Arial" w:hAnsi="Arial" w:cs="Arial"/>
          <w:sz w:val="22"/>
          <w:szCs w:val="22"/>
        </w:rPr>
      </w:pPr>
      <w:r w:rsidRPr="00D2276F">
        <w:rPr>
          <w:rFonts w:ascii="Arial" w:hAnsi="Arial" w:cs="Arial"/>
          <w:sz w:val="22"/>
          <w:szCs w:val="22"/>
        </w:rPr>
        <w:t>Ponudnik mora k ponudbi predložiti tehnično dokumentacijo proizvajalc</w:t>
      </w:r>
      <w:r w:rsidR="00551942" w:rsidRPr="00D2276F">
        <w:rPr>
          <w:rFonts w:ascii="Arial" w:hAnsi="Arial" w:cs="Arial"/>
          <w:sz w:val="22"/>
          <w:szCs w:val="22"/>
        </w:rPr>
        <w:t>a</w:t>
      </w:r>
      <w:r w:rsidRPr="00D2276F">
        <w:rPr>
          <w:rFonts w:ascii="Arial" w:hAnsi="Arial" w:cs="Arial"/>
          <w:sz w:val="22"/>
          <w:szCs w:val="22"/>
        </w:rPr>
        <w:t xml:space="preserve"> oziroma potrdilo o homologaciji v slovenskem jeziku, iz katerih izhaja, da ponujeno blago izpolnjuje zahteve.</w:t>
      </w:r>
    </w:p>
    <w:p w14:paraId="7E161BD1" w14:textId="77777777" w:rsidR="003B4080" w:rsidRPr="00D2276F" w:rsidRDefault="003B4080" w:rsidP="00A6139C">
      <w:pPr>
        <w:spacing w:line="264" w:lineRule="auto"/>
        <w:rPr>
          <w:rFonts w:ascii="Arial" w:hAnsi="Arial" w:cs="Arial"/>
          <w:sz w:val="22"/>
          <w:szCs w:val="22"/>
        </w:rPr>
      </w:pPr>
    </w:p>
    <w:p w14:paraId="06902A7F" w14:textId="3B2004D4" w:rsidR="003B4080" w:rsidRPr="00D2276F" w:rsidRDefault="003B4080" w:rsidP="00A6139C">
      <w:pPr>
        <w:spacing w:line="264" w:lineRule="auto"/>
        <w:rPr>
          <w:rFonts w:ascii="Arial" w:hAnsi="Arial" w:cs="Arial"/>
          <w:sz w:val="22"/>
          <w:szCs w:val="22"/>
        </w:rPr>
      </w:pPr>
      <w:r w:rsidRPr="00D2276F">
        <w:rPr>
          <w:rFonts w:ascii="Arial" w:hAnsi="Arial" w:cs="Arial"/>
          <w:sz w:val="22"/>
          <w:szCs w:val="22"/>
        </w:rPr>
        <w:t>2.4.2.1  Izjave ponudnika</w:t>
      </w:r>
    </w:p>
    <w:p w14:paraId="2677FB84" w14:textId="77777777" w:rsidR="003B4080" w:rsidRPr="00D2276F" w:rsidRDefault="003B4080" w:rsidP="00A6139C">
      <w:pPr>
        <w:spacing w:line="264" w:lineRule="auto"/>
        <w:rPr>
          <w:rFonts w:ascii="Arial" w:hAnsi="Arial" w:cs="Arial"/>
          <w:sz w:val="22"/>
          <w:szCs w:val="22"/>
        </w:rPr>
      </w:pPr>
    </w:p>
    <w:p w14:paraId="573E9DA8" w14:textId="401EF808" w:rsidR="003B4080" w:rsidRPr="00D2276F" w:rsidRDefault="003B4080" w:rsidP="00A6139C">
      <w:pPr>
        <w:spacing w:line="264" w:lineRule="auto"/>
        <w:rPr>
          <w:rFonts w:ascii="Arial" w:hAnsi="Arial" w:cs="Arial"/>
          <w:sz w:val="22"/>
          <w:szCs w:val="22"/>
        </w:rPr>
      </w:pPr>
      <w:r w:rsidRPr="00D2276F">
        <w:rPr>
          <w:rFonts w:ascii="Arial" w:hAnsi="Arial" w:cs="Arial"/>
          <w:sz w:val="22"/>
          <w:szCs w:val="22"/>
        </w:rPr>
        <w:t>Ponudnik izjave datira, podpiše in žigosa.</w:t>
      </w:r>
    </w:p>
    <w:p w14:paraId="421B6911" w14:textId="77777777" w:rsidR="003B4080" w:rsidRPr="00D2276F" w:rsidRDefault="003B4080" w:rsidP="00A6139C">
      <w:pPr>
        <w:spacing w:line="264" w:lineRule="auto"/>
        <w:rPr>
          <w:rFonts w:ascii="Arial" w:hAnsi="Arial" w:cs="Arial"/>
          <w:sz w:val="22"/>
          <w:szCs w:val="22"/>
        </w:rPr>
      </w:pPr>
    </w:p>
    <w:p w14:paraId="35AB54EB" w14:textId="1C5ADA6B" w:rsidR="003B4080" w:rsidRPr="00D2276F" w:rsidRDefault="003B4080" w:rsidP="00A6139C">
      <w:pPr>
        <w:spacing w:line="264" w:lineRule="auto"/>
        <w:rPr>
          <w:rFonts w:ascii="Arial" w:hAnsi="Arial" w:cs="Arial"/>
          <w:sz w:val="22"/>
          <w:szCs w:val="22"/>
        </w:rPr>
      </w:pPr>
      <w:r w:rsidRPr="00D2276F">
        <w:rPr>
          <w:rFonts w:ascii="Arial" w:hAnsi="Arial" w:cs="Arial"/>
          <w:sz w:val="22"/>
          <w:szCs w:val="22"/>
        </w:rPr>
        <w:t>2.4.2.1.1 Izjava o dobavi, garanciji in servisu</w:t>
      </w:r>
    </w:p>
    <w:p w14:paraId="34B99E01" w14:textId="77777777" w:rsidR="003B4080" w:rsidRPr="00D2276F" w:rsidRDefault="003B4080" w:rsidP="00A6139C">
      <w:pPr>
        <w:spacing w:line="264" w:lineRule="auto"/>
        <w:rPr>
          <w:rFonts w:ascii="Arial" w:hAnsi="Arial" w:cs="Arial"/>
          <w:sz w:val="22"/>
          <w:szCs w:val="22"/>
        </w:rPr>
      </w:pPr>
    </w:p>
    <w:p w14:paraId="2E1F6B57" w14:textId="3665C1C8" w:rsidR="003B4080" w:rsidRPr="00D2276F" w:rsidRDefault="003B4080" w:rsidP="00A6139C">
      <w:pPr>
        <w:spacing w:line="264" w:lineRule="auto"/>
        <w:rPr>
          <w:rFonts w:ascii="Arial" w:hAnsi="Arial" w:cs="Arial"/>
          <w:sz w:val="22"/>
          <w:szCs w:val="22"/>
        </w:rPr>
      </w:pPr>
      <w:r w:rsidRPr="00D2276F">
        <w:rPr>
          <w:rFonts w:ascii="Arial" w:hAnsi="Arial" w:cs="Arial"/>
          <w:sz w:val="22"/>
          <w:szCs w:val="22"/>
        </w:rPr>
        <w:lastRenderedPageBreak/>
        <w:t>Ponudnik v obrazec »Izjava o dobavi, garanciji in servisu« vpiše podatke o tem ali zagotavlja letni servis in naslov. V primeru, da ima servisno storitev organizirano preko pooblaščenega serviserja v Sloveniji, naj navede pri katerem serviserju in naslov.</w:t>
      </w:r>
    </w:p>
    <w:p w14:paraId="1EBEC3C8" w14:textId="77777777" w:rsidR="00A6139C" w:rsidRPr="00F65A0C" w:rsidRDefault="00A6139C" w:rsidP="00F65A0C">
      <w:pPr>
        <w:spacing w:line="264" w:lineRule="auto"/>
        <w:rPr>
          <w:rFonts w:ascii="Arial" w:hAnsi="Arial" w:cs="Arial"/>
          <w:sz w:val="22"/>
          <w:szCs w:val="22"/>
        </w:rPr>
      </w:pPr>
    </w:p>
    <w:p w14:paraId="00BE3D72" w14:textId="45ECF519" w:rsidR="00453BB0" w:rsidRPr="00D2276F" w:rsidRDefault="00453BB0" w:rsidP="00D423E1">
      <w:pPr>
        <w:pStyle w:val="R3"/>
      </w:pPr>
      <w:bookmarkStart w:id="39" w:name="_Toc174524933"/>
      <w:r w:rsidRPr="00D2276F">
        <w:t>2.4.3   Obrazec »ESPD« za vse gospodarske subjekte</w:t>
      </w:r>
      <w:bookmarkEnd w:id="39"/>
    </w:p>
    <w:p w14:paraId="091F4B23" w14:textId="77777777" w:rsidR="00453BB0" w:rsidRPr="00D2276F" w:rsidRDefault="00453BB0" w:rsidP="00453BB0">
      <w:pPr>
        <w:spacing w:line="264" w:lineRule="auto"/>
        <w:rPr>
          <w:rFonts w:ascii="Arial" w:hAnsi="Arial" w:cs="Arial"/>
          <w:sz w:val="22"/>
          <w:szCs w:val="22"/>
        </w:rPr>
      </w:pPr>
    </w:p>
    <w:p w14:paraId="510352AA" w14:textId="396A57C5" w:rsidR="00453BB0" w:rsidRPr="00D2276F" w:rsidRDefault="00453BB0" w:rsidP="00453BB0">
      <w:pPr>
        <w:spacing w:line="264" w:lineRule="auto"/>
        <w:rPr>
          <w:rFonts w:ascii="Arial" w:hAnsi="Arial" w:cs="Arial"/>
          <w:sz w:val="22"/>
          <w:szCs w:val="22"/>
        </w:rPr>
      </w:pPr>
      <w:r w:rsidRPr="00D2276F">
        <w:rPr>
          <w:rFonts w:ascii="Arial" w:hAnsi="Arial" w:cs="Arial"/>
          <w:sz w:val="22"/>
          <w:szCs w:val="22"/>
        </w:rPr>
        <w:t>Obrazec ESDP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F1E5303" w14:textId="77777777" w:rsidR="00560B14" w:rsidRPr="00D2276F" w:rsidRDefault="00560B14" w:rsidP="00453BB0">
      <w:pPr>
        <w:spacing w:line="264" w:lineRule="auto"/>
        <w:rPr>
          <w:rFonts w:ascii="Arial" w:hAnsi="Arial" w:cs="Arial"/>
          <w:sz w:val="22"/>
          <w:szCs w:val="22"/>
        </w:rPr>
      </w:pPr>
    </w:p>
    <w:p w14:paraId="35A5B72E" w14:textId="685D58F1" w:rsidR="00560B14" w:rsidRPr="00D2276F" w:rsidRDefault="00560B14" w:rsidP="00453BB0">
      <w:pPr>
        <w:spacing w:line="264" w:lineRule="auto"/>
        <w:rPr>
          <w:rFonts w:ascii="Arial" w:hAnsi="Arial" w:cs="Arial"/>
          <w:sz w:val="22"/>
          <w:szCs w:val="22"/>
        </w:rPr>
      </w:pPr>
      <w:r w:rsidRPr="00D2276F">
        <w:rPr>
          <w:rFonts w:ascii="Arial" w:hAnsi="Arial" w:cs="Arial"/>
          <w:sz w:val="22"/>
          <w:szCs w:val="22"/>
        </w:rPr>
        <w:t>Navedbe v ESPD in/ali dokazila, ki jih predloži gospodarski subjekt, morajo biti veljavni.</w:t>
      </w:r>
    </w:p>
    <w:p w14:paraId="486F0BD9" w14:textId="77777777" w:rsidR="00560B14" w:rsidRPr="00D2276F" w:rsidRDefault="00560B14" w:rsidP="00453BB0">
      <w:pPr>
        <w:spacing w:line="264" w:lineRule="auto"/>
        <w:rPr>
          <w:rFonts w:ascii="Arial" w:hAnsi="Arial" w:cs="Arial"/>
          <w:sz w:val="22"/>
          <w:szCs w:val="22"/>
        </w:rPr>
      </w:pPr>
    </w:p>
    <w:p w14:paraId="2C760D27" w14:textId="78F59E36" w:rsidR="00560B14" w:rsidRPr="005A12F7" w:rsidRDefault="00560B14" w:rsidP="00453BB0">
      <w:pPr>
        <w:spacing w:line="264" w:lineRule="auto"/>
        <w:rPr>
          <w:rFonts w:ascii="Arial" w:hAnsi="Arial" w:cs="Arial"/>
          <w:color w:val="0563C1" w:themeColor="hyperlink"/>
          <w:sz w:val="22"/>
          <w:szCs w:val="22"/>
          <w:u w:val="single"/>
        </w:rPr>
      </w:pPr>
      <w:r w:rsidRPr="00D2276F">
        <w:rPr>
          <w:rFonts w:ascii="Arial" w:hAnsi="Arial" w:cs="Arial"/>
          <w:sz w:val="22"/>
          <w:szCs w:val="22"/>
        </w:rPr>
        <w:t>Gospodarski subjekt naročnikov obrazec ESPD (datoteka XML) uvozi na spletni povezavi</w:t>
      </w:r>
      <w:r w:rsidR="00DD26AC" w:rsidRPr="00D2276F">
        <w:rPr>
          <w:rFonts w:ascii="Arial" w:hAnsi="Arial" w:cs="Arial"/>
          <w:sz w:val="22"/>
          <w:szCs w:val="22"/>
        </w:rPr>
        <w:t xml:space="preserve"> Portala javnih naročil / ESPD</w:t>
      </w:r>
      <w:r w:rsidRPr="00D2276F">
        <w:rPr>
          <w:rFonts w:ascii="Arial" w:hAnsi="Arial" w:cs="Arial"/>
          <w:sz w:val="22"/>
          <w:szCs w:val="22"/>
        </w:rPr>
        <w:t xml:space="preserve">: </w:t>
      </w:r>
      <w:hyperlink r:id="rId18" w:history="1">
        <w:r w:rsidRPr="00D2276F">
          <w:rPr>
            <w:rStyle w:val="Hiperpovezava"/>
            <w:rFonts w:ascii="Arial" w:hAnsi="Arial" w:cs="Arial"/>
            <w:sz w:val="22"/>
            <w:szCs w:val="22"/>
          </w:rPr>
          <w:t>https://ejn.gov.si/espd/</w:t>
        </w:r>
      </w:hyperlink>
      <w:r w:rsidR="005A12F7">
        <w:rPr>
          <w:rFonts w:ascii="Arial" w:hAnsi="Arial" w:cs="Arial"/>
          <w:color w:val="0563C1" w:themeColor="hyperlink"/>
          <w:sz w:val="22"/>
          <w:szCs w:val="22"/>
          <w:u w:val="single"/>
        </w:rPr>
        <w:t xml:space="preserve"> </w:t>
      </w:r>
      <w:proofErr w:type="spellStart"/>
      <w:r w:rsidR="005A12F7">
        <w:rPr>
          <w:rFonts w:ascii="Arial" w:hAnsi="Arial" w:cs="Arial"/>
          <w:color w:val="0563C1" w:themeColor="hyperlink"/>
          <w:sz w:val="22"/>
          <w:szCs w:val="22"/>
          <w:u w:val="single"/>
        </w:rPr>
        <w:t>in</w:t>
      </w:r>
      <w:r w:rsidRPr="00D2276F">
        <w:rPr>
          <w:rFonts w:ascii="Arial" w:hAnsi="Arial" w:cs="Arial"/>
          <w:sz w:val="22"/>
          <w:szCs w:val="22"/>
        </w:rPr>
        <w:t>n</w:t>
      </w:r>
      <w:proofErr w:type="spellEnd"/>
      <w:r w:rsidRPr="00D2276F">
        <w:rPr>
          <w:rFonts w:ascii="Arial" w:hAnsi="Arial" w:cs="Arial"/>
          <w:sz w:val="22"/>
          <w:szCs w:val="22"/>
        </w:rPr>
        <w:t xml:space="preserve"> vanj neposredno vnese zahtevane podatke.</w:t>
      </w:r>
    </w:p>
    <w:p w14:paraId="73B9E33E" w14:textId="77777777" w:rsidR="00560B14" w:rsidRPr="00D2276F" w:rsidRDefault="00560B14" w:rsidP="00453BB0">
      <w:pPr>
        <w:spacing w:line="264" w:lineRule="auto"/>
        <w:rPr>
          <w:rFonts w:ascii="Arial" w:hAnsi="Arial" w:cs="Arial"/>
          <w:sz w:val="22"/>
          <w:szCs w:val="22"/>
        </w:rPr>
      </w:pPr>
    </w:p>
    <w:p w14:paraId="0F48FAF7" w14:textId="1C1CFBE4" w:rsidR="00560B14" w:rsidRPr="00D2276F" w:rsidRDefault="00560B14" w:rsidP="00453BB0">
      <w:pPr>
        <w:spacing w:line="264" w:lineRule="auto"/>
        <w:rPr>
          <w:rFonts w:ascii="Arial" w:hAnsi="Arial" w:cs="Arial"/>
          <w:sz w:val="22"/>
          <w:szCs w:val="22"/>
        </w:rPr>
      </w:pPr>
      <w:r w:rsidRPr="00D2276F">
        <w:rPr>
          <w:rFonts w:ascii="Arial" w:hAnsi="Arial" w:cs="Arial"/>
          <w:sz w:val="22"/>
          <w:szCs w:val="22"/>
        </w:rPr>
        <w:t>Izpolnjen in podpisan ESPD mora biti v ponudbi priložen za vse gospodarske subjekte, ki v kakršnikoli vlogi sodelujejo v ponudbi (ponudnik, sodelujoči ponudniki v primeru skupne ponudbe, gospodarski subjekti, na katerih kapacitete se sklicuje ponudnik in podizvajalec).</w:t>
      </w:r>
    </w:p>
    <w:p w14:paraId="3F78A070" w14:textId="77777777" w:rsidR="00DD26AC" w:rsidRPr="00D2276F" w:rsidRDefault="00DD26AC" w:rsidP="00453BB0">
      <w:pPr>
        <w:spacing w:line="264" w:lineRule="auto"/>
        <w:rPr>
          <w:rFonts w:ascii="Arial" w:hAnsi="Arial" w:cs="Arial"/>
          <w:sz w:val="22"/>
          <w:szCs w:val="22"/>
        </w:rPr>
      </w:pPr>
    </w:p>
    <w:p w14:paraId="4340D288" w14:textId="0CAE1B96" w:rsidR="00560B14" w:rsidRPr="00D2276F" w:rsidRDefault="00560B14" w:rsidP="00453BB0">
      <w:pPr>
        <w:spacing w:line="264" w:lineRule="auto"/>
        <w:rPr>
          <w:rFonts w:ascii="Arial" w:hAnsi="Arial" w:cs="Arial"/>
          <w:sz w:val="22"/>
          <w:szCs w:val="22"/>
        </w:rPr>
      </w:pPr>
      <w:r w:rsidRPr="00D2276F">
        <w:rPr>
          <w:rFonts w:ascii="Arial" w:hAnsi="Arial" w:cs="Arial"/>
          <w:sz w:val="22"/>
          <w:szCs w:val="22"/>
        </w:rPr>
        <w:t xml:space="preserve">Ponudnik, ki v sistemu e-JN oddaja ponudbo, naloži svoj ESPD v razdelek »Dokumenti«, del »ESPD-ponudnik«, ESPD ostalih sodelujočih pa naloži v razdelek »Sodelujoči«, del »ESPD-ostali sodelujoči«. Ponudnik, ki v sistemu e-JN oddaja ponudbo, naloži elektronsko podpisan ESPD v </w:t>
      </w:r>
      <w:proofErr w:type="spellStart"/>
      <w:r w:rsidRPr="00D2276F">
        <w:rPr>
          <w:rFonts w:ascii="Arial" w:hAnsi="Arial" w:cs="Arial"/>
          <w:sz w:val="22"/>
          <w:szCs w:val="22"/>
        </w:rPr>
        <w:t>xml</w:t>
      </w:r>
      <w:proofErr w:type="spellEnd"/>
      <w:r w:rsidRPr="00D2276F">
        <w:rPr>
          <w:rFonts w:ascii="Arial" w:hAnsi="Arial" w:cs="Arial"/>
          <w:sz w:val="22"/>
          <w:szCs w:val="22"/>
        </w:rPr>
        <w:t xml:space="preserve">. </w:t>
      </w:r>
      <w:r w:rsidR="00DD26AC" w:rsidRPr="00D2276F">
        <w:rPr>
          <w:rFonts w:ascii="Arial" w:hAnsi="Arial" w:cs="Arial"/>
          <w:sz w:val="22"/>
          <w:szCs w:val="22"/>
        </w:rPr>
        <w:t>o</w:t>
      </w:r>
      <w:r w:rsidRPr="00D2276F">
        <w:rPr>
          <w:rFonts w:ascii="Arial" w:hAnsi="Arial" w:cs="Arial"/>
          <w:sz w:val="22"/>
          <w:szCs w:val="22"/>
        </w:rPr>
        <w:t xml:space="preserve">bliki ali nepodpisan ESPD v </w:t>
      </w:r>
      <w:proofErr w:type="spellStart"/>
      <w:r w:rsidRPr="00D2276F">
        <w:rPr>
          <w:rFonts w:ascii="Arial" w:hAnsi="Arial" w:cs="Arial"/>
          <w:sz w:val="22"/>
          <w:szCs w:val="22"/>
        </w:rPr>
        <w:t>xml</w:t>
      </w:r>
      <w:proofErr w:type="spellEnd"/>
      <w:r w:rsidRPr="00D2276F">
        <w:rPr>
          <w:rFonts w:ascii="Arial" w:hAnsi="Arial" w:cs="Arial"/>
          <w:sz w:val="22"/>
          <w:szCs w:val="22"/>
        </w:rPr>
        <w:t xml:space="preserve">. </w:t>
      </w:r>
      <w:r w:rsidR="00DD26AC" w:rsidRPr="00D2276F">
        <w:rPr>
          <w:rFonts w:ascii="Arial" w:hAnsi="Arial" w:cs="Arial"/>
          <w:sz w:val="22"/>
          <w:szCs w:val="22"/>
        </w:rPr>
        <w:t>o</w:t>
      </w:r>
      <w:r w:rsidRPr="00D2276F">
        <w:rPr>
          <w:rFonts w:ascii="Arial" w:hAnsi="Arial" w:cs="Arial"/>
          <w:sz w:val="22"/>
          <w:szCs w:val="22"/>
        </w:rPr>
        <w:t>bliki, pri čemer se v tem primeru v skladu s Splošnimi pogoji uporabe sistema e-JN šteje, da je oddan pravno zavezujoč dokument, ki ima enako veljavnost kot podpisan.</w:t>
      </w:r>
    </w:p>
    <w:p w14:paraId="180D4778" w14:textId="77777777" w:rsidR="00560B14" w:rsidRPr="00D2276F" w:rsidRDefault="00560B14" w:rsidP="00453BB0">
      <w:pPr>
        <w:spacing w:line="264" w:lineRule="auto"/>
        <w:rPr>
          <w:rFonts w:ascii="Arial" w:hAnsi="Arial" w:cs="Arial"/>
          <w:sz w:val="22"/>
          <w:szCs w:val="22"/>
        </w:rPr>
      </w:pPr>
    </w:p>
    <w:p w14:paraId="5E1B14D5" w14:textId="4FFB09E4" w:rsidR="00A6139C" w:rsidRPr="00D2276F" w:rsidRDefault="00560B14" w:rsidP="00453BB0">
      <w:pPr>
        <w:spacing w:line="264" w:lineRule="auto"/>
        <w:rPr>
          <w:rFonts w:ascii="Arial" w:hAnsi="Arial" w:cs="Arial"/>
          <w:sz w:val="22"/>
          <w:szCs w:val="22"/>
        </w:rPr>
      </w:pPr>
      <w:r w:rsidRPr="00D2276F">
        <w:rPr>
          <w:rFonts w:ascii="Arial" w:hAnsi="Arial" w:cs="Arial"/>
          <w:sz w:val="22"/>
          <w:szCs w:val="22"/>
        </w:rPr>
        <w:t xml:space="preserve">Za ostale sodelujoče ponudnik v razdelku »Sodelujoči«, del »ESPD-ostali sodelujoči« priloži lastnoročno podpisane ESPD v </w:t>
      </w:r>
      <w:proofErr w:type="spellStart"/>
      <w:r w:rsidRPr="00D2276F">
        <w:rPr>
          <w:rFonts w:ascii="Arial" w:hAnsi="Arial" w:cs="Arial"/>
          <w:sz w:val="22"/>
          <w:szCs w:val="22"/>
        </w:rPr>
        <w:t>pdf</w:t>
      </w:r>
      <w:proofErr w:type="spellEnd"/>
      <w:r w:rsidRPr="00D2276F">
        <w:rPr>
          <w:rFonts w:ascii="Arial" w:hAnsi="Arial" w:cs="Arial"/>
          <w:sz w:val="22"/>
          <w:szCs w:val="22"/>
        </w:rPr>
        <w:t xml:space="preserve">. </w:t>
      </w:r>
      <w:r w:rsidR="00DD26AC" w:rsidRPr="00D2276F">
        <w:rPr>
          <w:rFonts w:ascii="Arial" w:hAnsi="Arial" w:cs="Arial"/>
          <w:sz w:val="22"/>
          <w:szCs w:val="22"/>
        </w:rPr>
        <w:t>o</w:t>
      </w:r>
      <w:r w:rsidRPr="00D2276F">
        <w:rPr>
          <w:rFonts w:ascii="Arial" w:hAnsi="Arial" w:cs="Arial"/>
          <w:sz w:val="22"/>
          <w:szCs w:val="22"/>
        </w:rPr>
        <w:t xml:space="preserve">bliki ali v elektronski obliki podpisan </w:t>
      </w:r>
      <w:proofErr w:type="spellStart"/>
      <w:r w:rsidRPr="00D2276F">
        <w:rPr>
          <w:rFonts w:ascii="Arial" w:hAnsi="Arial" w:cs="Arial"/>
          <w:sz w:val="22"/>
          <w:szCs w:val="22"/>
        </w:rPr>
        <w:t>xml</w:t>
      </w:r>
      <w:proofErr w:type="spellEnd"/>
      <w:r w:rsidRPr="00D2276F">
        <w:rPr>
          <w:rFonts w:ascii="Arial" w:hAnsi="Arial" w:cs="Arial"/>
          <w:sz w:val="22"/>
          <w:szCs w:val="22"/>
        </w:rPr>
        <w:t>.</w:t>
      </w:r>
    </w:p>
    <w:p w14:paraId="1B6DCEC2" w14:textId="77777777" w:rsidR="000F19E7" w:rsidRPr="00D2276F" w:rsidRDefault="000F19E7" w:rsidP="00453BB0">
      <w:pPr>
        <w:spacing w:line="264" w:lineRule="auto"/>
        <w:rPr>
          <w:rFonts w:ascii="Arial" w:hAnsi="Arial" w:cs="Arial"/>
          <w:sz w:val="22"/>
          <w:szCs w:val="22"/>
        </w:rPr>
      </w:pPr>
    </w:p>
    <w:p w14:paraId="7DBF9992" w14:textId="45E879A5" w:rsidR="000F19E7" w:rsidRPr="00D2276F" w:rsidRDefault="000F19E7" w:rsidP="00D423E1">
      <w:pPr>
        <w:pStyle w:val="R3"/>
      </w:pPr>
      <w:bookmarkStart w:id="40" w:name="_Toc174524934"/>
      <w:r w:rsidRPr="00D2276F">
        <w:t>2.4.4   Finančna zavarovanja</w:t>
      </w:r>
      <w:bookmarkEnd w:id="40"/>
    </w:p>
    <w:p w14:paraId="59FA75BF" w14:textId="77777777" w:rsidR="000F19E7" w:rsidRPr="00D2276F" w:rsidRDefault="000F19E7" w:rsidP="00453BB0">
      <w:pPr>
        <w:spacing w:line="264" w:lineRule="auto"/>
        <w:rPr>
          <w:rFonts w:ascii="Arial" w:hAnsi="Arial" w:cs="Arial"/>
          <w:sz w:val="22"/>
          <w:szCs w:val="22"/>
        </w:rPr>
      </w:pPr>
    </w:p>
    <w:p w14:paraId="7B907B51" w14:textId="3C5B3A71" w:rsidR="000F19E7" w:rsidRPr="00D2276F" w:rsidRDefault="000F19E7" w:rsidP="00453BB0">
      <w:pPr>
        <w:spacing w:line="264" w:lineRule="auto"/>
        <w:rPr>
          <w:rFonts w:ascii="Arial" w:hAnsi="Arial" w:cs="Arial"/>
          <w:sz w:val="22"/>
          <w:szCs w:val="22"/>
        </w:rPr>
      </w:pPr>
      <w:r w:rsidRPr="00D2276F">
        <w:rPr>
          <w:rFonts w:ascii="Arial" w:hAnsi="Arial" w:cs="Arial"/>
          <w:sz w:val="22"/>
          <w:szCs w:val="22"/>
        </w:rPr>
        <w:t>V skladu z Uredbo o finančnih zavarovanjih pri javnem naročanju (Ur.l.RS, št. 27/2016) in na podlagi drugega odstavka 9. člena ZJN-3 naročnik v postopku javnega naročanja določa obvezna zavarovanja.</w:t>
      </w:r>
    </w:p>
    <w:p w14:paraId="66119841" w14:textId="77777777" w:rsidR="000F19E7" w:rsidRPr="00D2276F" w:rsidRDefault="000F19E7" w:rsidP="00453BB0">
      <w:pPr>
        <w:spacing w:line="264" w:lineRule="auto"/>
        <w:rPr>
          <w:rFonts w:ascii="Arial" w:hAnsi="Arial" w:cs="Arial"/>
          <w:sz w:val="22"/>
          <w:szCs w:val="22"/>
        </w:rPr>
      </w:pPr>
    </w:p>
    <w:p w14:paraId="58B684EE" w14:textId="2C789066" w:rsidR="000F19E7" w:rsidRPr="00D2276F" w:rsidRDefault="000F19E7" w:rsidP="00453BB0">
      <w:pPr>
        <w:spacing w:line="264" w:lineRule="auto"/>
        <w:rPr>
          <w:rFonts w:ascii="Arial" w:hAnsi="Arial" w:cs="Arial"/>
          <w:sz w:val="22"/>
          <w:szCs w:val="22"/>
        </w:rPr>
      </w:pPr>
      <w:r w:rsidRPr="00D2276F">
        <w:rPr>
          <w:rFonts w:ascii="Arial" w:hAnsi="Arial" w:cs="Arial"/>
          <w:sz w:val="22"/>
          <w:szCs w:val="22"/>
        </w:rPr>
        <w:t>Ustrezna finančna zavarovanja predloži ponudnik oz. samo ponudnik, v kolikor ta nastopa s podizvajalci oz. ponudnik, ki je nosilec ponudbe pri skupni ponudbi.</w:t>
      </w:r>
    </w:p>
    <w:p w14:paraId="7CA6614B" w14:textId="77777777" w:rsidR="000F19E7" w:rsidRPr="00D2276F" w:rsidRDefault="000F19E7" w:rsidP="00453BB0">
      <w:pPr>
        <w:spacing w:line="264" w:lineRule="auto"/>
        <w:rPr>
          <w:rFonts w:ascii="Arial" w:hAnsi="Arial" w:cs="Arial"/>
          <w:sz w:val="22"/>
          <w:szCs w:val="22"/>
        </w:rPr>
      </w:pPr>
    </w:p>
    <w:p w14:paraId="7D87D5C2" w14:textId="4493457F" w:rsidR="000F19E7" w:rsidRDefault="000F19E7" w:rsidP="00453BB0">
      <w:pPr>
        <w:spacing w:line="264" w:lineRule="auto"/>
        <w:rPr>
          <w:rFonts w:ascii="Arial" w:hAnsi="Arial" w:cs="Arial"/>
          <w:sz w:val="22"/>
          <w:szCs w:val="22"/>
        </w:rPr>
      </w:pPr>
      <w:r w:rsidRPr="00D2276F">
        <w:rPr>
          <w:rFonts w:ascii="Arial" w:hAnsi="Arial" w:cs="Arial"/>
          <w:sz w:val="22"/>
          <w:szCs w:val="22"/>
        </w:rPr>
        <w:t>Predloženo finančno zavarovanje mora biti skladno z vzorcem iz dokumentacije v zvezi z oddajo javnega naročila in ne sme vsebovati dodatnih ali manj pogojev za izplačilo, krajših rokov, kot jih je določil naročnik, nižjega zneska, kot ga je določil naročnik ali spremembe krajevne pristojnosti za reševanje sporov med upravičencem in banko.</w:t>
      </w:r>
    </w:p>
    <w:p w14:paraId="7D077A9F" w14:textId="77777777" w:rsidR="00F65A0C" w:rsidRPr="00D2276F" w:rsidRDefault="00F65A0C" w:rsidP="00453BB0">
      <w:pPr>
        <w:spacing w:line="264" w:lineRule="auto"/>
        <w:rPr>
          <w:rFonts w:ascii="Arial" w:hAnsi="Arial" w:cs="Arial"/>
          <w:sz w:val="22"/>
          <w:szCs w:val="22"/>
        </w:rPr>
      </w:pPr>
    </w:p>
    <w:p w14:paraId="7A5633B7" w14:textId="37D85041" w:rsidR="000F19E7" w:rsidRPr="00D2276F" w:rsidRDefault="000F19E7" w:rsidP="00D423E1">
      <w:pPr>
        <w:pStyle w:val="R4"/>
        <w:rPr>
          <w:rFonts w:ascii="Arial" w:hAnsi="Arial" w:cs="Arial"/>
          <w:sz w:val="22"/>
          <w:szCs w:val="22"/>
        </w:rPr>
      </w:pPr>
      <w:bookmarkStart w:id="41" w:name="_Toc174524935"/>
      <w:r w:rsidRPr="00D2276F">
        <w:rPr>
          <w:rFonts w:ascii="Arial" w:hAnsi="Arial" w:cs="Arial"/>
          <w:sz w:val="22"/>
          <w:szCs w:val="22"/>
        </w:rPr>
        <w:t>2.4.</w:t>
      </w:r>
      <w:r w:rsidR="00B62938" w:rsidRPr="00D2276F">
        <w:rPr>
          <w:rFonts w:ascii="Arial" w:hAnsi="Arial" w:cs="Arial"/>
          <w:sz w:val="22"/>
          <w:szCs w:val="22"/>
        </w:rPr>
        <w:t>4.1</w:t>
      </w:r>
      <w:r w:rsidRPr="00D2276F">
        <w:rPr>
          <w:rFonts w:ascii="Arial" w:hAnsi="Arial" w:cs="Arial"/>
          <w:sz w:val="22"/>
          <w:szCs w:val="22"/>
        </w:rPr>
        <w:t xml:space="preserve">   </w:t>
      </w:r>
      <w:r w:rsidR="002C4C7F" w:rsidRPr="00D2276F">
        <w:rPr>
          <w:rFonts w:ascii="Arial" w:hAnsi="Arial" w:cs="Arial"/>
          <w:sz w:val="22"/>
          <w:szCs w:val="22"/>
        </w:rPr>
        <w:t>Zavarovanje za resnost ponudbe</w:t>
      </w:r>
      <w:bookmarkEnd w:id="41"/>
    </w:p>
    <w:p w14:paraId="5745FCA3" w14:textId="77777777" w:rsidR="002C4C7F" w:rsidRPr="00D2276F" w:rsidRDefault="002C4C7F" w:rsidP="00453BB0">
      <w:pPr>
        <w:spacing w:line="264" w:lineRule="auto"/>
        <w:rPr>
          <w:rFonts w:ascii="Arial" w:hAnsi="Arial" w:cs="Arial"/>
          <w:sz w:val="22"/>
          <w:szCs w:val="22"/>
        </w:rPr>
      </w:pPr>
    </w:p>
    <w:p w14:paraId="3897E9ED" w14:textId="08DF96B7" w:rsidR="002C4C7F" w:rsidRPr="00D2276F" w:rsidRDefault="002C4C7F" w:rsidP="00453BB0">
      <w:pPr>
        <w:spacing w:line="264" w:lineRule="auto"/>
        <w:rPr>
          <w:rFonts w:ascii="Arial" w:hAnsi="Arial" w:cs="Arial"/>
          <w:sz w:val="22"/>
          <w:szCs w:val="22"/>
        </w:rPr>
      </w:pPr>
      <w:r w:rsidRPr="00D2276F">
        <w:rPr>
          <w:rFonts w:ascii="Arial" w:hAnsi="Arial" w:cs="Arial"/>
          <w:sz w:val="22"/>
          <w:szCs w:val="22"/>
        </w:rPr>
        <w:lastRenderedPageBreak/>
        <w:t>Zavarovanje za resnost ponudbe so ponudniki dolžni predložiti skupaj s ponudbo. Finančno zavarovanje mora biti brezpogojno in plačljivo na prvi poziv. Za zavarovanje resnosti ponudbe ponudniki predložijo:</w:t>
      </w:r>
    </w:p>
    <w:p w14:paraId="62A09B0B" w14:textId="33566EDC" w:rsidR="002C4C7F" w:rsidRPr="00D2276F" w:rsidRDefault="002C4C7F">
      <w:pPr>
        <w:pStyle w:val="Odstavekseznama"/>
        <w:numPr>
          <w:ilvl w:val="0"/>
          <w:numId w:val="13"/>
        </w:numPr>
        <w:spacing w:line="264" w:lineRule="auto"/>
        <w:rPr>
          <w:rFonts w:ascii="Arial" w:hAnsi="Arial" w:cs="Arial"/>
          <w:sz w:val="22"/>
          <w:szCs w:val="22"/>
        </w:rPr>
      </w:pPr>
      <w:r w:rsidRPr="00D2276F">
        <w:rPr>
          <w:rFonts w:ascii="Arial" w:hAnsi="Arial" w:cs="Arial"/>
          <w:sz w:val="22"/>
          <w:szCs w:val="22"/>
        </w:rPr>
        <w:t>Bianco menica z menično izjavo »brez protesta« ali</w:t>
      </w:r>
    </w:p>
    <w:p w14:paraId="7796D921" w14:textId="03EA4C43" w:rsidR="002C4C7F" w:rsidRPr="00D2276F" w:rsidRDefault="002C4C7F">
      <w:pPr>
        <w:pStyle w:val="Odstavekseznama"/>
        <w:numPr>
          <w:ilvl w:val="0"/>
          <w:numId w:val="13"/>
        </w:numPr>
        <w:spacing w:line="264" w:lineRule="auto"/>
        <w:rPr>
          <w:rFonts w:ascii="Arial" w:hAnsi="Arial" w:cs="Arial"/>
          <w:sz w:val="22"/>
          <w:szCs w:val="22"/>
        </w:rPr>
      </w:pPr>
      <w:r w:rsidRPr="00D2276F">
        <w:rPr>
          <w:rFonts w:ascii="Arial" w:hAnsi="Arial" w:cs="Arial"/>
          <w:sz w:val="22"/>
          <w:szCs w:val="22"/>
        </w:rPr>
        <w:t>Bančno garancijo.</w:t>
      </w:r>
    </w:p>
    <w:p w14:paraId="11976F3C" w14:textId="77777777" w:rsidR="002C4C7F" w:rsidRPr="00D2276F" w:rsidRDefault="002C4C7F" w:rsidP="002C4C7F">
      <w:pPr>
        <w:spacing w:line="264" w:lineRule="auto"/>
        <w:rPr>
          <w:rFonts w:ascii="Arial" w:hAnsi="Arial" w:cs="Arial"/>
          <w:sz w:val="22"/>
          <w:szCs w:val="22"/>
        </w:rPr>
      </w:pPr>
    </w:p>
    <w:p w14:paraId="1DD3397D" w14:textId="27B95D06" w:rsidR="002C4C7F" w:rsidRPr="00D2276F" w:rsidRDefault="002C4C7F">
      <w:pPr>
        <w:pStyle w:val="Odstavekseznama"/>
        <w:numPr>
          <w:ilvl w:val="0"/>
          <w:numId w:val="14"/>
        </w:numPr>
        <w:spacing w:line="264" w:lineRule="auto"/>
        <w:rPr>
          <w:rFonts w:ascii="Arial" w:hAnsi="Arial" w:cs="Arial"/>
          <w:sz w:val="22"/>
          <w:szCs w:val="22"/>
        </w:rPr>
      </w:pPr>
      <w:r w:rsidRPr="00D2276F">
        <w:rPr>
          <w:rFonts w:ascii="Arial" w:hAnsi="Arial" w:cs="Arial"/>
          <w:sz w:val="22"/>
          <w:szCs w:val="22"/>
        </w:rPr>
        <w:t xml:space="preserve">Ponudnik predloži </w:t>
      </w:r>
      <w:r w:rsidR="007F5D75" w:rsidRPr="00D2276F">
        <w:rPr>
          <w:rFonts w:ascii="Arial" w:hAnsi="Arial" w:cs="Arial"/>
          <w:sz w:val="22"/>
          <w:szCs w:val="22"/>
        </w:rPr>
        <w:t>eno</w:t>
      </w:r>
      <w:r w:rsidR="00A54834" w:rsidRPr="00D2276F">
        <w:rPr>
          <w:rFonts w:ascii="Arial" w:hAnsi="Arial" w:cs="Arial"/>
          <w:sz w:val="22"/>
          <w:szCs w:val="22"/>
        </w:rPr>
        <w:t xml:space="preserve"> (</w:t>
      </w:r>
      <w:r w:rsidR="007F5D75" w:rsidRPr="00D2276F">
        <w:rPr>
          <w:rFonts w:ascii="Arial" w:hAnsi="Arial" w:cs="Arial"/>
          <w:sz w:val="22"/>
          <w:szCs w:val="22"/>
        </w:rPr>
        <w:t>1</w:t>
      </w:r>
      <w:r w:rsidR="00A54834" w:rsidRPr="00D2276F">
        <w:rPr>
          <w:rFonts w:ascii="Arial" w:hAnsi="Arial" w:cs="Arial"/>
          <w:sz w:val="22"/>
          <w:szCs w:val="22"/>
        </w:rPr>
        <w:t xml:space="preserve">) </w:t>
      </w:r>
      <w:r w:rsidRPr="00D2276F">
        <w:rPr>
          <w:rFonts w:ascii="Arial" w:hAnsi="Arial" w:cs="Arial"/>
          <w:sz w:val="22"/>
          <w:szCs w:val="22"/>
        </w:rPr>
        <w:t>bianco menic</w:t>
      </w:r>
      <w:r w:rsidR="007F5D75" w:rsidRPr="00D2276F">
        <w:rPr>
          <w:rFonts w:ascii="Arial" w:hAnsi="Arial" w:cs="Arial"/>
          <w:sz w:val="22"/>
          <w:szCs w:val="22"/>
        </w:rPr>
        <w:t>o</w:t>
      </w:r>
      <w:r w:rsidRPr="00D2276F">
        <w:rPr>
          <w:rFonts w:ascii="Arial" w:hAnsi="Arial" w:cs="Arial"/>
          <w:sz w:val="22"/>
          <w:szCs w:val="22"/>
        </w:rPr>
        <w:t xml:space="preserve"> za zavarovanje za resnost ponudbe skupaj z menično izjavo »Brez protesta«, ki mora biti unovčljiva na katerekoli poslovnem računu ponudnika in do višine opredeljene v tej dokumentaciji, s pooblastilom za izplačilo menice, z besedilom po vzorcu iz priloge te dokumentacije. V kolikor ponudnik uporabi lastno menično izjavo, mora biti vsebina le-te identična vzorcu izjave iz priloge te dokumentacije.</w:t>
      </w:r>
    </w:p>
    <w:p w14:paraId="4A27A628" w14:textId="77777777" w:rsidR="002C4C7F" w:rsidRPr="00D2276F" w:rsidRDefault="002C4C7F" w:rsidP="002C4C7F">
      <w:pPr>
        <w:spacing w:line="264" w:lineRule="auto"/>
        <w:rPr>
          <w:rFonts w:ascii="Arial" w:hAnsi="Arial" w:cs="Arial"/>
          <w:sz w:val="22"/>
          <w:szCs w:val="22"/>
        </w:rPr>
      </w:pPr>
    </w:p>
    <w:p w14:paraId="1C07BAEA" w14:textId="0387E85E" w:rsidR="002C4C7F" w:rsidRPr="00D2276F" w:rsidRDefault="002C4C7F" w:rsidP="002C4C7F">
      <w:pPr>
        <w:spacing w:line="264" w:lineRule="auto"/>
        <w:rPr>
          <w:rFonts w:ascii="Arial" w:hAnsi="Arial" w:cs="Arial"/>
          <w:sz w:val="22"/>
          <w:szCs w:val="22"/>
        </w:rPr>
      </w:pPr>
      <w:r w:rsidRPr="00D2276F">
        <w:rPr>
          <w:rFonts w:ascii="Arial" w:hAnsi="Arial" w:cs="Arial"/>
          <w:sz w:val="22"/>
          <w:szCs w:val="22"/>
        </w:rPr>
        <w:t>Naročnik bo kot nedopustno izločil vsako ponudbo, če besedilo menične izjave za resnost ponudbe ne bo vsebovalo vseh zahtevanih elementov ali priložena lastna menica ne bo podpisana in žigosana – slednje, če ponudnik posluje z žigom.</w:t>
      </w:r>
    </w:p>
    <w:p w14:paraId="1EFE37F7" w14:textId="77777777" w:rsidR="002C4C7F" w:rsidRPr="00D2276F" w:rsidRDefault="002C4C7F" w:rsidP="002C4C7F">
      <w:pPr>
        <w:spacing w:line="264" w:lineRule="auto"/>
        <w:rPr>
          <w:rFonts w:ascii="Arial" w:hAnsi="Arial" w:cs="Arial"/>
          <w:sz w:val="22"/>
          <w:szCs w:val="22"/>
        </w:rPr>
      </w:pPr>
    </w:p>
    <w:p w14:paraId="6F8D12DB" w14:textId="0935252B" w:rsidR="002C4C7F" w:rsidRPr="00D2276F" w:rsidRDefault="002C4C7F" w:rsidP="002C4C7F">
      <w:pPr>
        <w:spacing w:line="264" w:lineRule="auto"/>
        <w:rPr>
          <w:rFonts w:ascii="Arial" w:hAnsi="Arial" w:cs="Arial"/>
          <w:sz w:val="22"/>
          <w:szCs w:val="22"/>
        </w:rPr>
      </w:pPr>
      <w:r w:rsidRPr="00D2276F">
        <w:rPr>
          <w:rFonts w:ascii="Arial" w:hAnsi="Arial" w:cs="Arial"/>
          <w:sz w:val="22"/>
          <w:szCs w:val="22"/>
        </w:rPr>
        <w:t xml:space="preserve">Ponudnik originalno podpisano in žigosano </w:t>
      </w:r>
      <w:r w:rsidR="00D52116" w:rsidRPr="00D2276F">
        <w:rPr>
          <w:rFonts w:ascii="Arial" w:hAnsi="Arial" w:cs="Arial"/>
          <w:sz w:val="22"/>
          <w:szCs w:val="22"/>
        </w:rPr>
        <w:t>m</w:t>
      </w:r>
      <w:r w:rsidRPr="00D2276F">
        <w:rPr>
          <w:rFonts w:ascii="Arial" w:hAnsi="Arial" w:cs="Arial"/>
          <w:sz w:val="22"/>
          <w:szCs w:val="22"/>
        </w:rPr>
        <w:t>enico (v kolikor ponudnik posluje z žigom) predloži naročniku do roka za oddajo ponudb v ustrezno opremljeni ovojnici z oznako javnega naročila, pošiljatelja in navedbo »ne-odpiraj« na naslov naročnika. Naročnik ponudnika opozarja, da če bo skupaj z</w:t>
      </w:r>
      <w:r w:rsidR="00A704BF" w:rsidRPr="00D2276F">
        <w:rPr>
          <w:rFonts w:ascii="Arial" w:hAnsi="Arial" w:cs="Arial"/>
          <w:sz w:val="22"/>
          <w:szCs w:val="22"/>
        </w:rPr>
        <w:t xml:space="preserve"> menico (tj. menica in menična izjava s pooblastilom za izpolnitev) predložena še kakršnakoli druga dokumentacija, se ta ne bo štela kot del ponudbene dokumentacije. Preostali del ponudbene dokumentacije ponudnik odda v sistemu e-JN.</w:t>
      </w:r>
    </w:p>
    <w:p w14:paraId="11EA6196" w14:textId="77777777" w:rsidR="00A704BF" w:rsidRPr="00D2276F" w:rsidRDefault="00A704BF" w:rsidP="002C4C7F">
      <w:pPr>
        <w:spacing w:line="264" w:lineRule="auto"/>
        <w:rPr>
          <w:rFonts w:ascii="Arial" w:hAnsi="Arial" w:cs="Arial"/>
          <w:sz w:val="22"/>
          <w:szCs w:val="22"/>
        </w:rPr>
      </w:pPr>
    </w:p>
    <w:p w14:paraId="297B5B92" w14:textId="2A64F4D8" w:rsidR="00A704BF" w:rsidRPr="00D2276F" w:rsidRDefault="00A704BF" w:rsidP="002C4C7F">
      <w:pPr>
        <w:spacing w:line="264" w:lineRule="auto"/>
        <w:rPr>
          <w:rFonts w:ascii="Arial" w:hAnsi="Arial" w:cs="Arial"/>
          <w:sz w:val="22"/>
          <w:szCs w:val="22"/>
        </w:rPr>
      </w:pPr>
      <w:proofErr w:type="spellStart"/>
      <w:r w:rsidRPr="00D2276F">
        <w:rPr>
          <w:rFonts w:ascii="Arial" w:hAnsi="Arial" w:cs="Arial"/>
          <w:sz w:val="22"/>
          <w:szCs w:val="22"/>
        </w:rPr>
        <w:t>Neunovčene</w:t>
      </w:r>
      <w:proofErr w:type="spellEnd"/>
      <w:r w:rsidRPr="00D2276F">
        <w:rPr>
          <w:rFonts w:ascii="Arial" w:hAnsi="Arial" w:cs="Arial"/>
          <w:sz w:val="22"/>
          <w:szCs w:val="22"/>
        </w:rPr>
        <w:t xml:space="preserve"> menice se neizbranim ponudnikom vrnejo po zaključku postopka javnega naročila izbranemu ponudniku pa potem, ko naročnik prejme finančno zavarovanje za dobro izvedbo pogodbenih obveznosti.</w:t>
      </w:r>
    </w:p>
    <w:p w14:paraId="0C9CC720" w14:textId="77777777" w:rsidR="00A704BF" w:rsidRPr="00D2276F" w:rsidRDefault="00A704BF" w:rsidP="002C4C7F">
      <w:pPr>
        <w:spacing w:line="264" w:lineRule="auto"/>
        <w:rPr>
          <w:rFonts w:ascii="Arial" w:hAnsi="Arial" w:cs="Arial"/>
          <w:sz w:val="22"/>
          <w:szCs w:val="22"/>
        </w:rPr>
      </w:pPr>
    </w:p>
    <w:p w14:paraId="2B8AB39D" w14:textId="0D328008" w:rsidR="00A704BF" w:rsidRPr="00D2276F" w:rsidRDefault="00A704BF">
      <w:pPr>
        <w:pStyle w:val="Odstavekseznama"/>
        <w:numPr>
          <w:ilvl w:val="0"/>
          <w:numId w:val="14"/>
        </w:numPr>
        <w:spacing w:line="264" w:lineRule="auto"/>
        <w:rPr>
          <w:rFonts w:ascii="Arial" w:hAnsi="Arial" w:cs="Arial"/>
          <w:sz w:val="22"/>
          <w:szCs w:val="22"/>
        </w:rPr>
      </w:pPr>
      <w:r w:rsidRPr="00D2276F">
        <w:rPr>
          <w:rFonts w:ascii="Arial" w:hAnsi="Arial" w:cs="Arial"/>
          <w:sz w:val="22"/>
          <w:szCs w:val="22"/>
        </w:rPr>
        <w:t xml:space="preserve">Ponudnik predloži bančno garancijo za zavarovanje resnosti ponudbe skupaj s ponudbo. </w:t>
      </w:r>
    </w:p>
    <w:p w14:paraId="14027297" w14:textId="77777777" w:rsidR="00A704BF" w:rsidRPr="00D2276F" w:rsidRDefault="00A704BF" w:rsidP="00A704BF">
      <w:pPr>
        <w:spacing w:line="264" w:lineRule="auto"/>
        <w:rPr>
          <w:rFonts w:ascii="Arial" w:hAnsi="Arial" w:cs="Arial"/>
          <w:sz w:val="22"/>
          <w:szCs w:val="22"/>
        </w:rPr>
      </w:pPr>
    </w:p>
    <w:p w14:paraId="51BF2BC3" w14:textId="64FB8A11" w:rsidR="00A704BF" w:rsidRPr="00D2276F" w:rsidRDefault="000373C4" w:rsidP="00A704BF">
      <w:pPr>
        <w:spacing w:line="264" w:lineRule="auto"/>
        <w:rPr>
          <w:rFonts w:ascii="Arial" w:hAnsi="Arial" w:cs="Arial"/>
          <w:sz w:val="22"/>
          <w:szCs w:val="22"/>
        </w:rPr>
      </w:pPr>
      <w:r w:rsidRPr="00D2276F">
        <w:rPr>
          <w:rFonts w:ascii="Arial" w:hAnsi="Arial" w:cs="Arial"/>
          <w:sz w:val="22"/>
          <w:szCs w:val="22"/>
        </w:rPr>
        <w:t>Uporabljena valuta finančnega zavarovanja mora biti enaka valuti javnega naročila. Finančno zavarovanje, ki ga izbrani ponudnik ne predloži po vzorcu iz te dokumentacije, po vsebini ne sme bistveno odstopati od vzorca finančnega zavarovanje iz te dokumentacije in ne sme vsebovati dodatnih ali manj pogojev za izplačilo, krajših rokov, ki jih je določil naročnik, nižjega zneska, kot ga je določil naročnik ali spremembe krajevne pristojnosti za reševanje sporov med upravičencem in izdajateljem zavarovanja.</w:t>
      </w:r>
    </w:p>
    <w:p w14:paraId="30F94749" w14:textId="77777777" w:rsidR="000373C4" w:rsidRPr="00D2276F" w:rsidRDefault="000373C4" w:rsidP="00A704BF">
      <w:pPr>
        <w:spacing w:line="264" w:lineRule="auto"/>
        <w:rPr>
          <w:rFonts w:ascii="Arial" w:hAnsi="Arial" w:cs="Arial"/>
          <w:sz w:val="22"/>
          <w:szCs w:val="22"/>
        </w:rPr>
      </w:pPr>
    </w:p>
    <w:p w14:paraId="6E69386A" w14:textId="634175BB" w:rsidR="000373C4" w:rsidRPr="00D2276F" w:rsidRDefault="000373C4" w:rsidP="00A704BF">
      <w:pPr>
        <w:spacing w:line="264" w:lineRule="auto"/>
        <w:rPr>
          <w:rFonts w:ascii="Arial" w:hAnsi="Arial" w:cs="Arial"/>
          <w:sz w:val="22"/>
          <w:szCs w:val="22"/>
        </w:rPr>
      </w:pPr>
      <w:r w:rsidRPr="00D2276F">
        <w:rPr>
          <w:rFonts w:ascii="Arial" w:hAnsi="Arial" w:cs="Arial"/>
          <w:sz w:val="22"/>
          <w:szCs w:val="22"/>
        </w:rPr>
        <w:t>Zavarovanje za resnost ponudbe mora veljati do vključno 120 dni od odpiranja ponudb.</w:t>
      </w:r>
    </w:p>
    <w:p w14:paraId="11648CF6" w14:textId="77777777" w:rsidR="003B1A19" w:rsidRPr="00D2276F" w:rsidRDefault="003B1A19" w:rsidP="00A704BF">
      <w:pPr>
        <w:spacing w:line="264" w:lineRule="auto"/>
        <w:rPr>
          <w:rFonts w:ascii="Arial" w:hAnsi="Arial" w:cs="Arial"/>
          <w:sz w:val="22"/>
          <w:szCs w:val="22"/>
        </w:rPr>
      </w:pPr>
    </w:p>
    <w:p w14:paraId="55446B7A" w14:textId="3E437547" w:rsidR="003B1A19" w:rsidRPr="00D2276F" w:rsidRDefault="003B1A19" w:rsidP="007F5D75">
      <w:pPr>
        <w:spacing w:line="264" w:lineRule="auto"/>
        <w:rPr>
          <w:rFonts w:ascii="Arial" w:hAnsi="Arial" w:cs="Arial"/>
          <w:sz w:val="22"/>
          <w:szCs w:val="22"/>
        </w:rPr>
      </w:pPr>
      <w:r w:rsidRPr="00D2276F">
        <w:rPr>
          <w:rFonts w:ascii="Arial" w:hAnsi="Arial" w:cs="Arial"/>
          <w:sz w:val="22"/>
          <w:szCs w:val="22"/>
        </w:rPr>
        <w:t>Višina zavarovanja za resnost ponudbe znaša</w:t>
      </w:r>
      <w:r w:rsidR="007F5D75" w:rsidRPr="00D2276F">
        <w:rPr>
          <w:rFonts w:ascii="Arial" w:hAnsi="Arial" w:cs="Arial"/>
          <w:sz w:val="22"/>
          <w:szCs w:val="22"/>
        </w:rPr>
        <w:t xml:space="preserve"> </w:t>
      </w:r>
      <w:r w:rsidRPr="00D2276F">
        <w:rPr>
          <w:rFonts w:ascii="Arial" w:hAnsi="Arial" w:cs="Arial"/>
          <w:sz w:val="22"/>
          <w:szCs w:val="22"/>
        </w:rPr>
        <w:t>3 % vrednost</w:t>
      </w:r>
      <w:r w:rsidR="007F5D75" w:rsidRPr="00D2276F">
        <w:rPr>
          <w:rFonts w:ascii="Arial" w:hAnsi="Arial" w:cs="Arial"/>
          <w:sz w:val="22"/>
          <w:szCs w:val="22"/>
        </w:rPr>
        <w:t>i</w:t>
      </w:r>
      <w:r w:rsidRPr="00D2276F">
        <w:rPr>
          <w:rFonts w:ascii="Arial" w:hAnsi="Arial" w:cs="Arial"/>
          <w:sz w:val="22"/>
          <w:szCs w:val="22"/>
        </w:rPr>
        <w:t xml:space="preserve"> ponudbe (z D</w:t>
      </w:r>
      <w:r w:rsidR="007F5D75" w:rsidRPr="00D2276F">
        <w:rPr>
          <w:rFonts w:ascii="Arial" w:hAnsi="Arial" w:cs="Arial"/>
          <w:sz w:val="22"/>
          <w:szCs w:val="22"/>
        </w:rPr>
        <w:t>DV</w:t>
      </w:r>
      <w:r w:rsidRPr="00D2276F">
        <w:rPr>
          <w:rFonts w:ascii="Arial" w:hAnsi="Arial" w:cs="Arial"/>
          <w:sz w:val="22"/>
          <w:szCs w:val="22"/>
        </w:rPr>
        <w:t>);</w:t>
      </w:r>
    </w:p>
    <w:p w14:paraId="3CA25358" w14:textId="77777777" w:rsidR="009D544B" w:rsidRPr="00D2276F" w:rsidRDefault="009D544B" w:rsidP="003B1A19">
      <w:pPr>
        <w:spacing w:line="264" w:lineRule="auto"/>
        <w:rPr>
          <w:rFonts w:ascii="Arial" w:hAnsi="Arial" w:cs="Arial"/>
          <w:sz w:val="22"/>
          <w:szCs w:val="22"/>
        </w:rPr>
      </w:pPr>
    </w:p>
    <w:p w14:paraId="3115E259" w14:textId="62971161" w:rsidR="009D544B" w:rsidRPr="00D2276F" w:rsidRDefault="009D544B" w:rsidP="003B1A19">
      <w:pPr>
        <w:spacing w:line="264" w:lineRule="auto"/>
        <w:rPr>
          <w:rFonts w:ascii="Arial" w:hAnsi="Arial" w:cs="Arial"/>
          <w:sz w:val="22"/>
          <w:szCs w:val="22"/>
        </w:rPr>
      </w:pPr>
      <w:r w:rsidRPr="00D2276F">
        <w:rPr>
          <w:rFonts w:ascii="Arial" w:hAnsi="Arial" w:cs="Arial"/>
          <w:sz w:val="22"/>
          <w:szCs w:val="22"/>
        </w:rPr>
        <w:t>Naročnik bo zavarovanje za resnost ponudbe unovčil v naslednjih primerih:</w:t>
      </w:r>
    </w:p>
    <w:p w14:paraId="3433F206" w14:textId="0CA46760" w:rsidR="009D544B" w:rsidRPr="00D2276F" w:rsidRDefault="009D544B">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t>Če bo ponudnik umaknil ponudbo po poteku roka za prejem ponudb ali nedopustno spremenil ponudbo v času njene veljavnosti ali</w:t>
      </w:r>
    </w:p>
    <w:p w14:paraId="26143A3F" w14:textId="2751D6B4" w:rsidR="009D544B" w:rsidRPr="00D2276F" w:rsidRDefault="009D544B">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t>Če ponudnik na poziv naročnik ne bo podpisal pogodbe ali če bo ponudnik na poziv naročnika zavrnil podpis pogodbe ali</w:t>
      </w:r>
    </w:p>
    <w:p w14:paraId="534716D3" w14:textId="7ED80C3C" w:rsidR="009D544B" w:rsidRPr="00D2276F" w:rsidRDefault="009D544B">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t xml:space="preserve">Če ponudnik ne bo predložil </w:t>
      </w:r>
      <w:r w:rsidR="00A54834" w:rsidRPr="00D2276F">
        <w:rPr>
          <w:rFonts w:ascii="Arial" w:hAnsi="Arial" w:cs="Arial"/>
          <w:sz w:val="22"/>
          <w:szCs w:val="22"/>
        </w:rPr>
        <w:t xml:space="preserve">finančnega </w:t>
      </w:r>
      <w:r w:rsidRPr="00D2276F">
        <w:rPr>
          <w:rFonts w:ascii="Arial" w:hAnsi="Arial" w:cs="Arial"/>
          <w:sz w:val="22"/>
          <w:szCs w:val="22"/>
        </w:rPr>
        <w:t>zavarovanja za dobro izvedbo pogodbenih obveznosti v skladu s pogoji naročila</w:t>
      </w:r>
    </w:p>
    <w:p w14:paraId="3FD17F7A" w14:textId="7F133B59" w:rsidR="00A54834" w:rsidRPr="00D2276F" w:rsidRDefault="00A54834">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lastRenderedPageBreak/>
        <w:t>Da izbrani ponudnik ne izpolni drugih dodatnih pogojev, ne glede na razlog, razen, če je razlog na naročnikovi strani,</w:t>
      </w:r>
    </w:p>
    <w:p w14:paraId="6958B779" w14:textId="77777777" w:rsidR="009D544B" w:rsidRPr="00D2276F" w:rsidRDefault="009D544B" w:rsidP="009D544B">
      <w:pPr>
        <w:spacing w:line="264" w:lineRule="auto"/>
        <w:rPr>
          <w:rFonts w:ascii="Arial" w:hAnsi="Arial" w:cs="Arial"/>
          <w:sz w:val="22"/>
          <w:szCs w:val="22"/>
        </w:rPr>
      </w:pPr>
    </w:p>
    <w:p w14:paraId="6EC27E1E" w14:textId="7AEC8553" w:rsidR="009D544B" w:rsidRPr="00D2276F" w:rsidRDefault="009D544B" w:rsidP="009D544B">
      <w:pPr>
        <w:spacing w:line="264" w:lineRule="auto"/>
        <w:rPr>
          <w:rFonts w:ascii="Arial" w:hAnsi="Arial" w:cs="Arial"/>
          <w:sz w:val="22"/>
          <w:szCs w:val="22"/>
        </w:rPr>
      </w:pPr>
      <w:r w:rsidRPr="00D2276F">
        <w:rPr>
          <w:rFonts w:ascii="Arial" w:hAnsi="Arial" w:cs="Arial"/>
          <w:sz w:val="22"/>
          <w:szCs w:val="22"/>
        </w:rPr>
        <w:t>Če bo ponudnik v ponudbi navedel daljši rok veljavnosti ponudbe od zahtevanega, mora biti le-ta pokrit z zavarovanjem za resnost ponudbe.</w:t>
      </w:r>
    </w:p>
    <w:p w14:paraId="0D05B6E5" w14:textId="77777777" w:rsidR="00560B14" w:rsidRPr="00D2276F" w:rsidRDefault="00560B14" w:rsidP="00453BB0">
      <w:pPr>
        <w:spacing w:line="264" w:lineRule="auto"/>
        <w:rPr>
          <w:rFonts w:ascii="Arial" w:hAnsi="Arial" w:cs="Arial"/>
          <w:sz w:val="22"/>
          <w:szCs w:val="22"/>
        </w:rPr>
      </w:pPr>
    </w:p>
    <w:p w14:paraId="096FF5A2" w14:textId="3C399740" w:rsidR="00B62938" w:rsidRPr="00D2276F" w:rsidRDefault="00B62938" w:rsidP="00D423E1">
      <w:pPr>
        <w:pStyle w:val="R4"/>
        <w:rPr>
          <w:rFonts w:ascii="Arial" w:hAnsi="Arial" w:cs="Arial"/>
          <w:sz w:val="22"/>
          <w:szCs w:val="22"/>
        </w:rPr>
      </w:pPr>
      <w:bookmarkStart w:id="42" w:name="_Toc174524936"/>
      <w:r w:rsidRPr="00D2276F">
        <w:rPr>
          <w:rFonts w:ascii="Arial" w:hAnsi="Arial" w:cs="Arial"/>
          <w:sz w:val="22"/>
          <w:szCs w:val="22"/>
        </w:rPr>
        <w:t>2.4.4.2   Zavarovanje za dobro izvedbo pogodbenih obveznosti</w:t>
      </w:r>
      <w:bookmarkEnd w:id="42"/>
    </w:p>
    <w:p w14:paraId="3F9E49C9" w14:textId="77777777" w:rsidR="00B62938" w:rsidRPr="00D2276F" w:rsidRDefault="00B62938" w:rsidP="00453BB0">
      <w:pPr>
        <w:spacing w:line="264" w:lineRule="auto"/>
        <w:rPr>
          <w:rFonts w:ascii="Arial" w:hAnsi="Arial" w:cs="Arial"/>
          <w:sz w:val="22"/>
          <w:szCs w:val="22"/>
        </w:rPr>
      </w:pPr>
    </w:p>
    <w:p w14:paraId="1DF792ED" w14:textId="0DFAE1C5" w:rsidR="00B62938" w:rsidRPr="00D2276F" w:rsidRDefault="00B62938" w:rsidP="00453BB0">
      <w:pPr>
        <w:spacing w:line="264" w:lineRule="auto"/>
        <w:rPr>
          <w:rFonts w:ascii="Arial" w:hAnsi="Arial" w:cs="Arial"/>
          <w:sz w:val="22"/>
          <w:szCs w:val="22"/>
        </w:rPr>
      </w:pPr>
      <w:r w:rsidRPr="00D2276F">
        <w:rPr>
          <w:rFonts w:ascii="Arial" w:hAnsi="Arial" w:cs="Arial"/>
          <w:sz w:val="22"/>
          <w:szCs w:val="22"/>
        </w:rPr>
        <w:t>Izbrani ponudnik mora za zavarovanje za dobro izvedbo pogodbenih obveznosti predložiti finančno zavarovanje. Finančno zavarovanje mora biti brezpogojno in plačljivo na prvi poziv. Izbrani ponudnik predloži</w:t>
      </w:r>
      <w:r w:rsidR="007F5D75" w:rsidRPr="00D2276F">
        <w:rPr>
          <w:rFonts w:ascii="Arial" w:hAnsi="Arial" w:cs="Arial"/>
          <w:sz w:val="22"/>
          <w:szCs w:val="22"/>
        </w:rPr>
        <w:t xml:space="preserve"> dve</w:t>
      </w:r>
      <w:r w:rsidRPr="00D2276F">
        <w:rPr>
          <w:rFonts w:ascii="Arial" w:hAnsi="Arial" w:cs="Arial"/>
          <w:sz w:val="22"/>
          <w:szCs w:val="22"/>
        </w:rPr>
        <w:t>:</w:t>
      </w:r>
    </w:p>
    <w:p w14:paraId="7C27279D" w14:textId="30503CC0" w:rsidR="00B62938" w:rsidRPr="00D2276F" w:rsidRDefault="00B62938">
      <w:pPr>
        <w:pStyle w:val="Odstavekseznama"/>
        <w:numPr>
          <w:ilvl w:val="0"/>
          <w:numId w:val="15"/>
        </w:numPr>
        <w:spacing w:line="264" w:lineRule="auto"/>
        <w:rPr>
          <w:rFonts w:ascii="Arial" w:hAnsi="Arial" w:cs="Arial"/>
          <w:sz w:val="22"/>
          <w:szCs w:val="22"/>
        </w:rPr>
      </w:pPr>
      <w:r w:rsidRPr="00D2276F">
        <w:rPr>
          <w:rFonts w:ascii="Arial" w:hAnsi="Arial" w:cs="Arial"/>
          <w:sz w:val="22"/>
          <w:szCs w:val="22"/>
        </w:rPr>
        <w:t>Bianco menic</w:t>
      </w:r>
      <w:r w:rsidR="00A54834" w:rsidRPr="00D2276F">
        <w:rPr>
          <w:rFonts w:ascii="Arial" w:hAnsi="Arial" w:cs="Arial"/>
          <w:sz w:val="22"/>
          <w:szCs w:val="22"/>
        </w:rPr>
        <w:t>i</w:t>
      </w:r>
      <w:r w:rsidRPr="00D2276F">
        <w:rPr>
          <w:rFonts w:ascii="Arial" w:hAnsi="Arial" w:cs="Arial"/>
          <w:sz w:val="22"/>
          <w:szCs w:val="22"/>
        </w:rPr>
        <w:t xml:space="preserve"> z menično izjavo »Brez protesta« ali </w:t>
      </w:r>
    </w:p>
    <w:p w14:paraId="7A4B35BD" w14:textId="71136224" w:rsidR="00B62938" w:rsidRPr="00D2276F" w:rsidRDefault="00B62938">
      <w:pPr>
        <w:pStyle w:val="Odstavekseznama"/>
        <w:numPr>
          <w:ilvl w:val="0"/>
          <w:numId w:val="15"/>
        </w:numPr>
        <w:spacing w:line="264" w:lineRule="auto"/>
        <w:rPr>
          <w:rFonts w:ascii="Arial" w:hAnsi="Arial" w:cs="Arial"/>
          <w:sz w:val="22"/>
          <w:szCs w:val="22"/>
        </w:rPr>
      </w:pPr>
      <w:r w:rsidRPr="00D2276F">
        <w:rPr>
          <w:rFonts w:ascii="Arial" w:hAnsi="Arial" w:cs="Arial"/>
          <w:sz w:val="22"/>
          <w:szCs w:val="22"/>
        </w:rPr>
        <w:t>Bančno garancijo.</w:t>
      </w:r>
    </w:p>
    <w:p w14:paraId="14A8BC93" w14:textId="77777777" w:rsidR="00B62938" w:rsidRPr="00D2276F" w:rsidRDefault="00B62938" w:rsidP="00B62938">
      <w:pPr>
        <w:spacing w:line="264" w:lineRule="auto"/>
        <w:rPr>
          <w:rFonts w:ascii="Arial" w:hAnsi="Arial" w:cs="Arial"/>
          <w:sz w:val="22"/>
          <w:szCs w:val="22"/>
        </w:rPr>
      </w:pPr>
    </w:p>
    <w:p w14:paraId="1EDF7DA4" w14:textId="4FECEA6A" w:rsidR="00B62938" w:rsidRPr="00D2276F" w:rsidRDefault="00B62938">
      <w:pPr>
        <w:pStyle w:val="Odstavekseznama"/>
        <w:numPr>
          <w:ilvl w:val="0"/>
          <w:numId w:val="16"/>
        </w:numPr>
        <w:spacing w:line="264" w:lineRule="auto"/>
        <w:rPr>
          <w:rFonts w:ascii="Arial" w:hAnsi="Arial" w:cs="Arial"/>
          <w:sz w:val="22"/>
          <w:szCs w:val="22"/>
        </w:rPr>
      </w:pPr>
      <w:r w:rsidRPr="00D2276F">
        <w:rPr>
          <w:rFonts w:ascii="Arial" w:hAnsi="Arial" w:cs="Arial"/>
          <w:sz w:val="22"/>
          <w:szCs w:val="22"/>
        </w:rPr>
        <w:t>Ponudnik predloži bianco menic</w:t>
      </w:r>
      <w:r w:rsidR="007F5D75" w:rsidRPr="00D2276F">
        <w:rPr>
          <w:rFonts w:ascii="Arial" w:hAnsi="Arial" w:cs="Arial"/>
          <w:sz w:val="22"/>
          <w:szCs w:val="22"/>
        </w:rPr>
        <w:t>i</w:t>
      </w:r>
      <w:r w:rsidRPr="00D2276F">
        <w:rPr>
          <w:rFonts w:ascii="Arial" w:hAnsi="Arial" w:cs="Arial"/>
          <w:sz w:val="22"/>
          <w:szCs w:val="22"/>
        </w:rPr>
        <w:t xml:space="preserve"> za zavarovanje za dobro izvedbo pogodbenih obveznosti skupaj z menično izjavo »Brez protesta«, ki mora biti unovčljiva na katerekoli poslovnem računu ponudnika in do višine opredeljene v tej dokumentaciji, s pooblastilom za izplačilo menice, z besedilom po vzorcu iz priloge te dokumentacije in sicer v roku osmih (8) dneh po sklenitvi pogodbe. V kolikor ponudnik uporabi lastno menično izjavo, mora biti vsebina le-te identična vzorcu izjave iz priloge te dokumentacije.</w:t>
      </w:r>
    </w:p>
    <w:p w14:paraId="7EE3C1BC" w14:textId="77777777" w:rsidR="00B62938" w:rsidRPr="00D2276F" w:rsidRDefault="00B62938" w:rsidP="00B62938">
      <w:pPr>
        <w:spacing w:line="264" w:lineRule="auto"/>
        <w:rPr>
          <w:rFonts w:ascii="Arial" w:hAnsi="Arial" w:cs="Arial"/>
          <w:sz w:val="22"/>
          <w:szCs w:val="22"/>
        </w:rPr>
      </w:pPr>
    </w:p>
    <w:p w14:paraId="2EA32633" w14:textId="048A6443" w:rsidR="00B62938" w:rsidRPr="00D2276F" w:rsidRDefault="00B62938" w:rsidP="00B62938">
      <w:pPr>
        <w:spacing w:line="264" w:lineRule="auto"/>
        <w:rPr>
          <w:rFonts w:ascii="Arial" w:hAnsi="Arial" w:cs="Arial"/>
          <w:sz w:val="22"/>
          <w:szCs w:val="22"/>
        </w:rPr>
      </w:pPr>
      <w:r w:rsidRPr="00D2276F">
        <w:rPr>
          <w:rFonts w:ascii="Arial" w:hAnsi="Arial" w:cs="Arial"/>
          <w:sz w:val="22"/>
          <w:szCs w:val="22"/>
        </w:rPr>
        <w:t>Menična izjava za dobro izvedbo pogodbenih obveznosti mora vsebovati vse zahtevane elemente, priložena lastna menica pa mora biti podpisana in žigosana – slednje, če ponudnik posluje z žigom.</w:t>
      </w:r>
      <w:r w:rsidR="008839A1" w:rsidRPr="00D2276F">
        <w:rPr>
          <w:rFonts w:ascii="Arial" w:hAnsi="Arial" w:cs="Arial"/>
          <w:sz w:val="22"/>
          <w:szCs w:val="22"/>
        </w:rPr>
        <w:t xml:space="preserve"> Finančno zavarovanje velja od </w:t>
      </w:r>
      <w:r w:rsidR="004B1301" w:rsidRPr="00D2276F">
        <w:rPr>
          <w:rFonts w:ascii="Arial" w:hAnsi="Arial" w:cs="Arial"/>
          <w:sz w:val="22"/>
          <w:szCs w:val="22"/>
        </w:rPr>
        <w:t>dneva veljavnosti pogodbe do 30. dneva po izpolnitvi vseh pogodbenih obveznosti. V primeru podaljšanja veljavnosti pogodbe ali rokov iz pogodbe, se podaljša tudi veljavnost finančnega zavarovanja.</w:t>
      </w:r>
    </w:p>
    <w:p w14:paraId="39EB7D2D" w14:textId="77777777" w:rsidR="00B62938" w:rsidRPr="00D2276F" w:rsidRDefault="00B62938" w:rsidP="00B62938">
      <w:pPr>
        <w:spacing w:line="264" w:lineRule="auto"/>
        <w:rPr>
          <w:rFonts w:ascii="Arial" w:hAnsi="Arial" w:cs="Arial"/>
          <w:sz w:val="22"/>
          <w:szCs w:val="22"/>
        </w:rPr>
      </w:pPr>
    </w:p>
    <w:p w14:paraId="3D0DDE89" w14:textId="35B05C9B" w:rsidR="00B62938" w:rsidRPr="00D2276F" w:rsidRDefault="00B62938">
      <w:pPr>
        <w:pStyle w:val="Odstavekseznama"/>
        <w:numPr>
          <w:ilvl w:val="0"/>
          <w:numId w:val="16"/>
        </w:numPr>
        <w:spacing w:line="264" w:lineRule="auto"/>
        <w:rPr>
          <w:rFonts w:ascii="Arial" w:hAnsi="Arial" w:cs="Arial"/>
          <w:sz w:val="22"/>
          <w:szCs w:val="22"/>
        </w:rPr>
      </w:pPr>
      <w:r w:rsidRPr="00D2276F">
        <w:rPr>
          <w:rFonts w:ascii="Arial" w:hAnsi="Arial" w:cs="Arial"/>
          <w:sz w:val="22"/>
          <w:szCs w:val="22"/>
        </w:rPr>
        <w:t xml:space="preserve">Ponudnik predloži bančno garancijo za </w:t>
      </w:r>
      <w:r w:rsidR="0066558D">
        <w:rPr>
          <w:rFonts w:ascii="Arial" w:hAnsi="Arial" w:cs="Arial"/>
          <w:sz w:val="22"/>
          <w:szCs w:val="22"/>
        </w:rPr>
        <w:t>dobro izvedbo pogodbenih obveznosti</w:t>
      </w:r>
      <w:r w:rsidRPr="00D2276F">
        <w:rPr>
          <w:rFonts w:ascii="Arial" w:hAnsi="Arial" w:cs="Arial"/>
          <w:sz w:val="22"/>
          <w:szCs w:val="22"/>
        </w:rPr>
        <w:t xml:space="preserve">. </w:t>
      </w:r>
    </w:p>
    <w:p w14:paraId="63077715" w14:textId="77777777" w:rsidR="00B62938" w:rsidRPr="00D2276F" w:rsidRDefault="00B62938" w:rsidP="00B62938">
      <w:pPr>
        <w:pStyle w:val="Odstavekseznama"/>
        <w:spacing w:line="264" w:lineRule="auto"/>
        <w:rPr>
          <w:rFonts w:ascii="Arial" w:hAnsi="Arial" w:cs="Arial"/>
          <w:sz w:val="22"/>
          <w:szCs w:val="22"/>
        </w:rPr>
      </w:pPr>
    </w:p>
    <w:p w14:paraId="581F0A61" w14:textId="77777777" w:rsidR="00B62938" w:rsidRPr="00D2276F" w:rsidRDefault="00B62938" w:rsidP="00B62938">
      <w:pPr>
        <w:spacing w:line="264" w:lineRule="auto"/>
        <w:rPr>
          <w:rFonts w:ascii="Arial" w:hAnsi="Arial" w:cs="Arial"/>
          <w:sz w:val="22"/>
          <w:szCs w:val="22"/>
        </w:rPr>
      </w:pPr>
      <w:r w:rsidRPr="00D2276F">
        <w:rPr>
          <w:rFonts w:ascii="Arial" w:hAnsi="Arial" w:cs="Arial"/>
          <w:sz w:val="22"/>
          <w:szCs w:val="22"/>
        </w:rPr>
        <w:t>Uporabljena valuta finančnega zavarovanja mora biti enaka valuti javnega naročila. Finančno zavarovanje, ki ga izbrani ponudnik ne predloži po vzorcu iz te dokumentacije, po vsebini ne sme bistveno odstopati od vzorca finančnega zavarovanje iz te dokumentacije in ne sme vsebovati dodatnih ali manj pogojev za izplačilo, krajših rokov, ki jih je določil naročnik, nižjega zneska, kot ga je določil naročnik ali spremembe krajevne pristojnosti za reševanje sporov med upravičencem in izdajateljem zavarovanja.</w:t>
      </w:r>
    </w:p>
    <w:p w14:paraId="71CF0D37" w14:textId="77777777" w:rsidR="00B62938" w:rsidRPr="00D2276F" w:rsidRDefault="00B62938" w:rsidP="00B62938">
      <w:pPr>
        <w:spacing w:line="264" w:lineRule="auto"/>
        <w:rPr>
          <w:rFonts w:ascii="Arial" w:hAnsi="Arial" w:cs="Arial"/>
          <w:sz w:val="22"/>
          <w:szCs w:val="22"/>
        </w:rPr>
      </w:pPr>
    </w:p>
    <w:p w14:paraId="2F3AFB74" w14:textId="685C634F" w:rsidR="00B62938" w:rsidRPr="00D2276F" w:rsidRDefault="00B62938" w:rsidP="00B62938">
      <w:pPr>
        <w:spacing w:line="264" w:lineRule="auto"/>
        <w:rPr>
          <w:rFonts w:ascii="Arial" w:hAnsi="Arial" w:cs="Arial"/>
          <w:sz w:val="22"/>
          <w:szCs w:val="22"/>
        </w:rPr>
      </w:pPr>
      <w:r w:rsidRPr="00D2276F">
        <w:rPr>
          <w:rFonts w:ascii="Arial" w:hAnsi="Arial" w:cs="Arial"/>
          <w:sz w:val="22"/>
          <w:szCs w:val="22"/>
        </w:rPr>
        <w:t>Naročnik bo unovčil zavarovanje za dobro izvedbo obveznosti po tej pogodbi (</w:t>
      </w:r>
      <w:r w:rsidR="00CF6BE7" w:rsidRPr="00D2276F">
        <w:rPr>
          <w:rFonts w:ascii="Arial" w:hAnsi="Arial" w:cs="Arial"/>
          <w:sz w:val="22"/>
          <w:szCs w:val="22"/>
        </w:rPr>
        <w:t>do</w:t>
      </w:r>
      <w:r w:rsidRPr="00D2276F">
        <w:rPr>
          <w:rFonts w:ascii="Arial" w:hAnsi="Arial" w:cs="Arial"/>
          <w:sz w:val="22"/>
          <w:szCs w:val="22"/>
        </w:rPr>
        <w:t xml:space="preserve"> višin</w:t>
      </w:r>
      <w:r w:rsidR="00CF6BE7" w:rsidRPr="00D2276F">
        <w:rPr>
          <w:rFonts w:ascii="Arial" w:hAnsi="Arial" w:cs="Arial"/>
          <w:sz w:val="22"/>
          <w:szCs w:val="22"/>
        </w:rPr>
        <w:t>e 10 % pogodbene vrednosti (z D</w:t>
      </w:r>
      <w:r w:rsidR="004B1301" w:rsidRPr="00D2276F">
        <w:rPr>
          <w:rFonts w:ascii="Arial" w:hAnsi="Arial" w:cs="Arial"/>
          <w:sz w:val="22"/>
          <w:szCs w:val="22"/>
        </w:rPr>
        <w:t>DV</w:t>
      </w:r>
      <w:r w:rsidR="00CF6BE7" w:rsidRPr="00D2276F">
        <w:rPr>
          <w:rFonts w:ascii="Arial" w:hAnsi="Arial" w:cs="Arial"/>
          <w:sz w:val="22"/>
          <w:szCs w:val="22"/>
        </w:rPr>
        <w:t>) v</w:t>
      </w:r>
      <w:r w:rsidRPr="00D2276F">
        <w:rPr>
          <w:rFonts w:ascii="Arial" w:hAnsi="Arial" w:cs="Arial"/>
          <w:sz w:val="22"/>
          <w:szCs w:val="22"/>
        </w:rPr>
        <w:t xml:space="preserve"> primer</w:t>
      </w:r>
      <w:r w:rsidR="00CF6BE7" w:rsidRPr="00D2276F">
        <w:rPr>
          <w:rFonts w:ascii="Arial" w:hAnsi="Arial" w:cs="Arial"/>
          <w:sz w:val="22"/>
          <w:szCs w:val="22"/>
        </w:rPr>
        <w:t>u</w:t>
      </w:r>
      <w:r w:rsidRPr="00D2276F">
        <w:rPr>
          <w:rFonts w:ascii="Arial" w:hAnsi="Arial" w:cs="Arial"/>
          <w:sz w:val="22"/>
          <w:szCs w:val="22"/>
        </w:rPr>
        <w:t>:</w:t>
      </w:r>
    </w:p>
    <w:p w14:paraId="04CD7061" w14:textId="507865AF" w:rsidR="00B62938" w:rsidRPr="00D2276F" w:rsidRDefault="00B62938">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t xml:space="preserve">Če </w:t>
      </w:r>
      <w:r w:rsidR="00CF6BE7" w:rsidRPr="00D2276F">
        <w:rPr>
          <w:rFonts w:ascii="Arial" w:hAnsi="Arial" w:cs="Arial"/>
          <w:sz w:val="22"/>
          <w:szCs w:val="22"/>
        </w:rPr>
        <w:t>izbrani</w:t>
      </w:r>
      <w:r w:rsidRPr="00D2276F">
        <w:rPr>
          <w:rFonts w:ascii="Arial" w:hAnsi="Arial" w:cs="Arial"/>
          <w:sz w:val="22"/>
          <w:szCs w:val="22"/>
        </w:rPr>
        <w:t xml:space="preserve"> ponudnik </w:t>
      </w:r>
      <w:r w:rsidR="00CF6BE7" w:rsidRPr="00D2276F">
        <w:rPr>
          <w:rFonts w:ascii="Arial" w:hAnsi="Arial" w:cs="Arial"/>
          <w:sz w:val="22"/>
          <w:szCs w:val="22"/>
        </w:rPr>
        <w:t xml:space="preserve">ne bo pričel izvajati svojih pogodbenih obveznosti v skladu z določili pogodbe ali </w:t>
      </w:r>
    </w:p>
    <w:p w14:paraId="585CE78B" w14:textId="35418C9A" w:rsidR="00B62938" w:rsidRPr="00D2276F" w:rsidRDefault="00CF6BE7">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t>Če izbrani ponudnik ne bo izpolnil svojih pogodbenih obveznosti v skladu z določili pogodbe ali</w:t>
      </w:r>
    </w:p>
    <w:p w14:paraId="00334CE7" w14:textId="77777777" w:rsidR="00CF6BE7" w:rsidRPr="00D2276F" w:rsidRDefault="00CF6BE7">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t>Če izbrani ponudnik ne bo pravočasno (v roku) izpolnil svojih pogodbenih obveznosti v skladu z določili pogodbe ali</w:t>
      </w:r>
    </w:p>
    <w:p w14:paraId="481BF91A" w14:textId="09F22FF3" w:rsidR="00B62938" w:rsidRPr="00D2276F" w:rsidRDefault="00CF6BE7">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t>Če izbrani ponudnik ne bo pravilno izpolnil (npr. v dogovorjeni kvaliteti, količini) svojih pogodbenih obveznosti v skladu z določili pogodbe ali</w:t>
      </w:r>
    </w:p>
    <w:p w14:paraId="735AE073" w14:textId="77777777" w:rsidR="00CF6BE7" w:rsidRPr="00D2276F" w:rsidRDefault="00CF6BE7">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t>Če bo izbrani ponudnik podal zavajajoče ali lažne informacije, podatke ali dokumente, zaradi česar bo moral naročnik naročilo, pogodbo razveljaviti ali modificirati ali</w:t>
      </w:r>
    </w:p>
    <w:p w14:paraId="09393146" w14:textId="3441163C" w:rsidR="00CF6BE7" w:rsidRPr="00D2276F" w:rsidRDefault="00CF6BE7">
      <w:pPr>
        <w:pStyle w:val="Odstavekseznama"/>
        <w:numPr>
          <w:ilvl w:val="0"/>
          <w:numId w:val="12"/>
        </w:numPr>
        <w:spacing w:line="264" w:lineRule="auto"/>
        <w:rPr>
          <w:rFonts w:ascii="Arial" w:hAnsi="Arial" w:cs="Arial"/>
          <w:sz w:val="22"/>
          <w:szCs w:val="22"/>
        </w:rPr>
      </w:pPr>
      <w:r w:rsidRPr="00D2276F">
        <w:rPr>
          <w:rFonts w:ascii="Arial" w:hAnsi="Arial" w:cs="Arial"/>
          <w:sz w:val="22"/>
          <w:szCs w:val="22"/>
        </w:rPr>
        <w:lastRenderedPageBreak/>
        <w:t>Če izbrani ponudnik ne bo izpolnil svojih pogodbenih obveznosti zaradi tega, ker se je nad njim začel postopek zaradi insolventnosti.</w:t>
      </w:r>
    </w:p>
    <w:p w14:paraId="22E807A1" w14:textId="7DC0986D" w:rsidR="004B1301" w:rsidRPr="00D2276F" w:rsidRDefault="004B1301" w:rsidP="00CF6BE7">
      <w:pPr>
        <w:spacing w:line="264" w:lineRule="auto"/>
        <w:rPr>
          <w:rFonts w:ascii="Arial" w:hAnsi="Arial" w:cs="Arial"/>
          <w:sz w:val="22"/>
          <w:szCs w:val="22"/>
        </w:rPr>
      </w:pPr>
    </w:p>
    <w:p w14:paraId="4C3767A3" w14:textId="7FA4F1B9" w:rsidR="00CF6BE7" w:rsidRPr="00D2276F" w:rsidRDefault="00CF6BE7" w:rsidP="00CF6BE7">
      <w:pPr>
        <w:spacing w:line="264" w:lineRule="auto"/>
        <w:rPr>
          <w:rFonts w:ascii="Arial" w:hAnsi="Arial" w:cs="Arial"/>
          <w:sz w:val="22"/>
          <w:szCs w:val="22"/>
        </w:rPr>
      </w:pPr>
      <w:r w:rsidRPr="00D2276F">
        <w:rPr>
          <w:rFonts w:ascii="Arial" w:hAnsi="Arial" w:cs="Arial"/>
          <w:sz w:val="22"/>
          <w:szCs w:val="22"/>
        </w:rPr>
        <w:t>Dospelost zavarovanja: vsaj 30 dni po izteku veljavnosti pogodbe.</w:t>
      </w:r>
    </w:p>
    <w:p w14:paraId="759331FA" w14:textId="77777777" w:rsidR="00CF6BE7" w:rsidRPr="00D2276F" w:rsidRDefault="00CF6BE7" w:rsidP="00CF6BE7">
      <w:pPr>
        <w:spacing w:line="264" w:lineRule="auto"/>
        <w:rPr>
          <w:rFonts w:ascii="Arial" w:hAnsi="Arial" w:cs="Arial"/>
          <w:sz w:val="22"/>
          <w:szCs w:val="22"/>
        </w:rPr>
      </w:pPr>
    </w:p>
    <w:p w14:paraId="7430352E" w14:textId="5F51443D" w:rsidR="00B62938" w:rsidRPr="00D2276F" w:rsidRDefault="00CF6BE7" w:rsidP="00B62938">
      <w:pPr>
        <w:spacing w:line="264" w:lineRule="auto"/>
        <w:rPr>
          <w:rFonts w:ascii="Arial" w:hAnsi="Arial" w:cs="Arial"/>
          <w:sz w:val="22"/>
          <w:szCs w:val="22"/>
        </w:rPr>
      </w:pPr>
      <w:r w:rsidRPr="00D2276F">
        <w:rPr>
          <w:rFonts w:ascii="Arial" w:hAnsi="Arial" w:cs="Arial"/>
          <w:sz w:val="22"/>
          <w:szCs w:val="22"/>
        </w:rPr>
        <w:t>Če se bodo med trajanjem te pogodbe spremenili roki za izvedbo posla, vrsta blaga ali storitve, kakovost in količina, bo moral ponudnik temu ustrezno spremeniti tudi zavarovanje oziroma podaljšati njeno veljav</w:t>
      </w:r>
      <w:r w:rsidR="00D423E1" w:rsidRPr="00D2276F">
        <w:rPr>
          <w:rFonts w:ascii="Arial" w:hAnsi="Arial" w:cs="Arial"/>
          <w:sz w:val="22"/>
          <w:szCs w:val="22"/>
        </w:rPr>
        <w:t>n</w:t>
      </w:r>
      <w:r w:rsidRPr="00D2276F">
        <w:rPr>
          <w:rFonts w:ascii="Arial" w:hAnsi="Arial" w:cs="Arial"/>
          <w:sz w:val="22"/>
          <w:szCs w:val="22"/>
        </w:rPr>
        <w:t>ost.</w:t>
      </w:r>
    </w:p>
    <w:p w14:paraId="13825FB1" w14:textId="77777777" w:rsidR="002A12FB" w:rsidRPr="00D2276F" w:rsidRDefault="002A12FB" w:rsidP="00B62938">
      <w:pPr>
        <w:spacing w:line="264" w:lineRule="auto"/>
        <w:rPr>
          <w:rFonts w:ascii="Arial" w:hAnsi="Arial" w:cs="Arial"/>
          <w:sz w:val="22"/>
          <w:szCs w:val="22"/>
        </w:rPr>
      </w:pPr>
    </w:p>
    <w:p w14:paraId="4C23FBC9" w14:textId="0604FC78" w:rsidR="002A12FB" w:rsidRPr="00D2276F" w:rsidRDefault="002A12FB" w:rsidP="002A12FB">
      <w:pPr>
        <w:pStyle w:val="R4"/>
        <w:rPr>
          <w:rFonts w:ascii="Arial" w:hAnsi="Arial" w:cs="Arial"/>
          <w:sz w:val="22"/>
          <w:szCs w:val="22"/>
        </w:rPr>
      </w:pPr>
      <w:bookmarkStart w:id="43" w:name="_Toc174524937"/>
      <w:r w:rsidRPr="00D2276F">
        <w:rPr>
          <w:rFonts w:ascii="Arial" w:hAnsi="Arial" w:cs="Arial"/>
          <w:sz w:val="22"/>
          <w:szCs w:val="22"/>
        </w:rPr>
        <w:t>2.4.4.3   Zavarovanje za odpravo pomanjkljivosti in napak v garancijski dobi</w:t>
      </w:r>
      <w:bookmarkEnd w:id="43"/>
    </w:p>
    <w:p w14:paraId="71699916" w14:textId="77777777" w:rsidR="002A12FB" w:rsidRPr="00D2276F" w:rsidRDefault="002A12FB" w:rsidP="002A12FB">
      <w:pPr>
        <w:pStyle w:val="R4"/>
        <w:rPr>
          <w:rFonts w:ascii="Arial" w:hAnsi="Arial" w:cs="Arial"/>
          <w:sz w:val="22"/>
          <w:szCs w:val="22"/>
        </w:rPr>
      </w:pPr>
    </w:p>
    <w:p w14:paraId="000FBBFD" w14:textId="57E4B732" w:rsidR="002A12FB" w:rsidRPr="00D2276F" w:rsidRDefault="002A12FB" w:rsidP="002A12FB">
      <w:pPr>
        <w:pStyle w:val="R4"/>
        <w:rPr>
          <w:rFonts w:ascii="Arial" w:hAnsi="Arial" w:cs="Arial"/>
          <w:b w:val="0"/>
          <w:bCs w:val="0"/>
          <w:i w:val="0"/>
          <w:iCs/>
          <w:sz w:val="22"/>
          <w:szCs w:val="22"/>
        </w:rPr>
      </w:pPr>
      <w:bookmarkStart w:id="44" w:name="_Toc174524938"/>
      <w:r w:rsidRPr="00D2276F">
        <w:rPr>
          <w:rFonts w:ascii="Arial" w:hAnsi="Arial" w:cs="Arial"/>
          <w:b w:val="0"/>
          <w:bCs w:val="0"/>
          <w:i w:val="0"/>
          <w:iCs/>
          <w:sz w:val="22"/>
          <w:szCs w:val="22"/>
        </w:rPr>
        <w:t xml:space="preserve">V sklopu ponudbe mora ponudnik predložiti izpolnjeno, podpisano in žigosano </w:t>
      </w:r>
      <w:r w:rsidR="004B77D7" w:rsidRPr="00D2276F">
        <w:rPr>
          <w:rFonts w:ascii="Arial" w:hAnsi="Arial" w:cs="Arial"/>
          <w:b w:val="0"/>
          <w:bCs w:val="0"/>
          <w:i w:val="0"/>
          <w:iCs/>
          <w:sz w:val="22"/>
          <w:szCs w:val="22"/>
        </w:rPr>
        <w:t>menično izjavo s pooblastilom za izpolnitev in unovčitev menice za odpravo pomanjkljivosti in napak v garancijski dobi</w:t>
      </w:r>
      <w:bookmarkEnd w:id="44"/>
      <w:r w:rsidR="00AD2B1F">
        <w:rPr>
          <w:rFonts w:ascii="Arial" w:hAnsi="Arial" w:cs="Arial"/>
          <w:b w:val="0"/>
          <w:bCs w:val="0"/>
          <w:i w:val="0"/>
          <w:iCs/>
          <w:sz w:val="22"/>
          <w:szCs w:val="22"/>
        </w:rPr>
        <w:t>.</w:t>
      </w:r>
    </w:p>
    <w:p w14:paraId="1B7F3A25" w14:textId="77777777" w:rsidR="002A12FB" w:rsidRPr="00D2276F" w:rsidRDefault="002A12FB" w:rsidP="002A12FB">
      <w:pPr>
        <w:spacing w:line="264" w:lineRule="auto"/>
        <w:rPr>
          <w:rFonts w:ascii="Arial" w:hAnsi="Arial" w:cs="Arial"/>
          <w:sz w:val="22"/>
          <w:szCs w:val="22"/>
        </w:rPr>
      </w:pPr>
    </w:p>
    <w:p w14:paraId="7AE65509" w14:textId="77777777" w:rsidR="002A12FB" w:rsidRPr="00D2276F" w:rsidRDefault="002A12FB" w:rsidP="002A12FB">
      <w:pPr>
        <w:spacing w:line="264" w:lineRule="auto"/>
        <w:rPr>
          <w:rFonts w:ascii="Arial" w:hAnsi="Arial" w:cs="Arial"/>
          <w:sz w:val="22"/>
          <w:szCs w:val="22"/>
        </w:rPr>
      </w:pPr>
      <w:r w:rsidRPr="00D2276F">
        <w:rPr>
          <w:rFonts w:ascii="Arial" w:hAnsi="Arial" w:cs="Arial"/>
          <w:sz w:val="22"/>
          <w:szCs w:val="22"/>
        </w:rPr>
        <w:t>Izbrani ponudnik mora za zavarovanje za dobro izvedbo pogodbenih obveznosti predložiti finančno zavarovanje. Finančno zavarovanje mora biti brezpogojno in plačljivo na prvi poziv. Izbrani ponudnik predloži:</w:t>
      </w:r>
    </w:p>
    <w:p w14:paraId="715931ED" w14:textId="77777777" w:rsidR="002A12FB" w:rsidRPr="00D2276F" w:rsidRDefault="002A12FB">
      <w:pPr>
        <w:pStyle w:val="Odstavekseznama"/>
        <w:numPr>
          <w:ilvl w:val="0"/>
          <w:numId w:val="15"/>
        </w:numPr>
        <w:spacing w:line="264" w:lineRule="auto"/>
        <w:rPr>
          <w:rFonts w:ascii="Arial" w:hAnsi="Arial" w:cs="Arial"/>
          <w:sz w:val="22"/>
          <w:szCs w:val="22"/>
        </w:rPr>
      </w:pPr>
      <w:r w:rsidRPr="00D2276F">
        <w:rPr>
          <w:rFonts w:ascii="Arial" w:hAnsi="Arial" w:cs="Arial"/>
          <w:sz w:val="22"/>
          <w:szCs w:val="22"/>
        </w:rPr>
        <w:t xml:space="preserve">Bianco menici z menično izjavo »Brez protesta« ali </w:t>
      </w:r>
    </w:p>
    <w:p w14:paraId="05DD5473" w14:textId="77777777" w:rsidR="002A12FB" w:rsidRPr="00D2276F" w:rsidRDefault="002A12FB">
      <w:pPr>
        <w:pStyle w:val="Odstavekseznama"/>
        <w:numPr>
          <w:ilvl w:val="0"/>
          <w:numId w:val="15"/>
        </w:numPr>
        <w:spacing w:line="264" w:lineRule="auto"/>
        <w:rPr>
          <w:rFonts w:ascii="Arial" w:hAnsi="Arial" w:cs="Arial"/>
          <w:sz w:val="22"/>
          <w:szCs w:val="22"/>
        </w:rPr>
      </w:pPr>
      <w:r w:rsidRPr="00D2276F">
        <w:rPr>
          <w:rFonts w:ascii="Arial" w:hAnsi="Arial" w:cs="Arial"/>
          <w:sz w:val="22"/>
          <w:szCs w:val="22"/>
        </w:rPr>
        <w:t>Bančno garancijo.</w:t>
      </w:r>
    </w:p>
    <w:p w14:paraId="16FD834A" w14:textId="77777777" w:rsidR="002A12FB" w:rsidRPr="00D2276F" w:rsidRDefault="002A12FB" w:rsidP="002A12FB">
      <w:pPr>
        <w:spacing w:line="264" w:lineRule="auto"/>
        <w:rPr>
          <w:rFonts w:ascii="Arial" w:hAnsi="Arial" w:cs="Arial"/>
          <w:sz w:val="22"/>
          <w:szCs w:val="22"/>
        </w:rPr>
      </w:pPr>
    </w:p>
    <w:p w14:paraId="16A27A9D" w14:textId="15EC00D8" w:rsidR="002A12FB" w:rsidRPr="00D2276F" w:rsidRDefault="002A12FB">
      <w:pPr>
        <w:pStyle w:val="Odstavekseznama"/>
        <w:numPr>
          <w:ilvl w:val="0"/>
          <w:numId w:val="16"/>
        </w:numPr>
        <w:spacing w:line="264" w:lineRule="auto"/>
        <w:rPr>
          <w:rFonts w:ascii="Arial" w:hAnsi="Arial" w:cs="Arial"/>
          <w:sz w:val="22"/>
          <w:szCs w:val="22"/>
        </w:rPr>
      </w:pPr>
      <w:r w:rsidRPr="00D2276F">
        <w:rPr>
          <w:rFonts w:ascii="Arial" w:hAnsi="Arial" w:cs="Arial"/>
          <w:sz w:val="22"/>
          <w:szCs w:val="22"/>
        </w:rPr>
        <w:t xml:space="preserve">Ponudnik predloži bianco menico za zavarovanje za </w:t>
      </w:r>
      <w:r w:rsidR="00FB34AE" w:rsidRPr="00D2276F">
        <w:rPr>
          <w:rFonts w:ascii="Arial" w:hAnsi="Arial" w:cs="Arial"/>
          <w:sz w:val="22"/>
          <w:szCs w:val="22"/>
        </w:rPr>
        <w:t>odpravo pomanjkljivosti in napak v garancijski dobi</w:t>
      </w:r>
      <w:r w:rsidRPr="00D2276F">
        <w:rPr>
          <w:rFonts w:ascii="Arial" w:hAnsi="Arial" w:cs="Arial"/>
          <w:sz w:val="22"/>
          <w:szCs w:val="22"/>
        </w:rPr>
        <w:t xml:space="preserve"> skupaj z menično izjavo »Brez protesta«, ki mora biti unovčljiva na katerekoli poslovnem računu ponudnika in do višine opredeljene v tej dokumentaciji, s pooblastilom za izplačilo menice, z besedilom po vzorcu iz priloge te dokumentacije in sicer v roku osmih (8) dneh po sklenitvi pogodbe. V kolikor ponudnik uporabi lastno menično izjavo, mora biti vsebina le-te identična vzorcu izjave iz priloge te dokumentacije.</w:t>
      </w:r>
    </w:p>
    <w:p w14:paraId="72468C82" w14:textId="77777777" w:rsidR="002A12FB" w:rsidRPr="00D2276F" w:rsidRDefault="002A12FB" w:rsidP="002A12FB">
      <w:pPr>
        <w:spacing w:line="264" w:lineRule="auto"/>
        <w:rPr>
          <w:rFonts w:ascii="Arial" w:hAnsi="Arial" w:cs="Arial"/>
          <w:sz w:val="22"/>
          <w:szCs w:val="22"/>
        </w:rPr>
      </w:pPr>
    </w:p>
    <w:p w14:paraId="17894F44" w14:textId="77777777" w:rsidR="002A12FB" w:rsidRPr="00D2276F" w:rsidRDefault="002A12FB" w:rsidP="002A12FB">
      <w:pPr>
        <w:spacing w:line="264" w:lineRule="auto"/>
        <w:rPr>
          <w:rFonts w:ascii="Arial" w:hAnsi="Arial" w:cs="Arial"/>
          <w:sz w:val="22"/>
          <w:szCs w:val="22"/>
        </w:rPr>
      </w:pPr>
      <w:r w:rsidRPr="00D2276F">
        <w:rPr>
          <w:rFonts w:ascii="Arial" w:hAnsi="Arial" w:cs="Arial"/>
          <w:sz w:val="22"/>
          <w:szCs w:val="22"/>
        </w:rPr>
        <w:t>Menična izjava za dobro izvedbo pogodbenih obveznosti mora vsebovati vse zahtevane elemente, priložena lastna menica pa mora biti podpisana in žigosana – slednje, če ponudnik posluje z žigom. Finančno zavarovanje velja od dneva veljavnosti pogodbe do 30. dneva po izpolnitvi vseh pogodbenih obveznosti. V primeru podaljšanja veljavnosti pogodbe ali rokov iz pogodbe, se podaljša tudi veljavnost finančnega zavarovanja.</w:t>
      </w:r>
    </w:p>
    <w:p w14:paraId="09B296E2" w14:textId="77777777" w:rsidR="002A12FB" w:rsidRPr="00D2276F" w:rsidRDefault="002A12FB" w:rsidP="002A12FB">
      <w:pPr>
        <w:spacing w:line="264" w:lineRule="auto"/>
        <w:rPr>
          <w:rFonts w:ascii="Arial" w:hAnsi="Arial" w:cs="Arial"/>
          <w:sz w:val="22"/>
          <w:szCs w:val="22"/>
        </w:rPr>
      </w:pPr>
    </w:p>
    <w:p w14:paraId="44E28E6E" w14:textId="1E9B947E" w:rsidR="002A12FB" w:rsidRPr="00D2276F" w:rsidRDefault="002A12FB" w:rsidP="00A717E5">
      <w:pPr>
        <w:pStyle w:val="Odstavekseznama"/>
        <w:numPr>
          <w:ilvl w:val="0"/>
          <w:numId w:val="16"/>
        </w:numPr>
        <w:spacing w:line="264" w:lineRule="auto"/>
        <w:rPr>
          <w:rFonts w:ascii="Arial" w:hAnsi="Arial" w:cs="Arial"/>
          <w:sz w:val="22"/>
          <w:szCs w:val="22"/>
        </w:rPr>
      </w:pPr>
      <w:r w:rsidRPr="00D2276F">
        <w:rPr>
          <w:rFonts w:ascii="Arial" w:hAnsi="Arial" w:cs="Arial"/>
          <w:sz w:val="22"/>
          <w:szCs w:val="22"/>
        </w:rPr>
        <w:t xml:space="preserve">Ponudnik predloži bančno garancijo za </w:t>
      </w:r>
      <w:r w:rsidR="00FB34AE" w:rsidRPr="00D2276F">
        <w:rPr>
          <w:rFonts w:ascii="Arial" w:hAnsi="Arial" w:cs="Arial"/>
          <w:sz w:val="22"/>
          <w:szCs w:val="22"/>
        </w:rPr>
        <w:t>odpravo pomanjkljivosti in napak v garancijski dobi</w:t>
      </w:r>
      <w:r w:rsidRPr="00D2276F">
        <w:rPr>
          <w:rFonts w:ascii="Arial" w:hAnsi="Arial" w:cs="Arial"/>
          <w:sz w:val="22"/>
          <w:szCs w:val="22"/>
        </w:rPr>
        <w:t xml:space="preserve">. </w:t>
      </w:r>
    </w:p>
    <w:p w14:paraId="427EDEB0" w14:textId="77777777" w:rsidR="002A12FB" w:rsidRPr="00D2276F" w:rsidRDefault="002A12FB" w:rsidP="002A12FB">
      <w:pPr>
        <w:spacing w:line="264" w:lineRule="auto"/>
        <w:rPr>
          <w:rFonts w:ascii="Arial" w:hAnsi="Arial" w:cs="Arial"/>
          <w:sz w:val="22"/>
          <w:szCs w:val="22"/>
        </w:rPr>
      </w:pPr>
      <w:r w:rsidRPr="00D2276F">
        <w:rPr>
          <w:rFonts w:ascii="Arial" w:hAnsi="Arial" w:cs="Arial"/>
          <w:sz w:val="22"/>
          <w:szCs w:val="22"/>
        </w:rPr>
        <w:t>Uporabljena valuta finančnega zavarovanja mora biti enaka valuti javnega naročila. Finančno zavarovanje, ki ga izbrani ponudnik ne predloži po vzorcu iz te dokumentacije, po vsebini ne sme bistveno odstopati od vzorca finančnega zavarovanje iz te dokumentacije in ne sme vsebovati dodatnih ali manj pogojev za izplačilo, krajših rokov, ki jih je določil naročnik, nižjega zneska, kot ga je določil naročnik ali spremembe krajevne pristojnosti za reševanje sporov med upravičencem in izdajateljem zavarovanja.</w:t>
      </w:r>
    </w:p>
    <w:p w14:paraId="1831DFC7" w14:textId="77777777" w:rsidR="002A12FB" w:rsidRPr="00D2276F" w:rsidRDefault="002A12FB" w:rsidP="002A12FB">
      <w:pPr>
        <w:spacing w:line="264" w:lineRule="auto"/>
        <w:rPr>
          <w:rFonts w:ascii="Arial" w:hAnsi="Arial" w:cs="Arial"/>
          <w:sz w:val="22"/>
          <w:szCs w:val="22"/>
        </w:rPr>
      </w:pPr>
    </w:p>
    <w:p w14:paraId="4C62A6F7" w14:textId="0700A656" w:rsidR="002A12FB" w:rsidRPr="00D2276F" w:rsidRDefault="002A12FB" w:rsidP="002A12FB">
      <w:pPr>
        <w:spacing w:line="264" w:lineRule="auto"/>
        <w:rPr>
          <w:rFonts w:ascii="Arial" w:hAnsi="Arial" w:cs="Arial"/>
          <w:sz w:val="22"/>
          <w:szCs w:val="22"/>
        </w:rPr>
      </w:pPr>
      <w:r w:rsidRPr="00D2276F">
        <w:rPr>
          <w:rFonts w:ascii="Arial" w:hAnsi="Arial" w:cs="Arial"/>
          <w:sz w:val="22"/>
          <w:szCs w:val="22"/>
        </w:rPr>
        <w:t xml:space="preserve">Naročnik bo unovčil </w:t>
      </w:r>
      <w:r w:rsidR="00B23B4D" w:rsidRPr="00D2276F">
        <w:rPr>
          <w:rFonts w:ascii="Arial" w:hAnsi="Arial" w:cs="Arial"/>
          <w:sz w:val="22"/>
          <w:szCs w:val="22"/>
        </w:rPr>
        <w:t>menico</w:t>
      </w:r>
      <w:r w:rsidRPr="00D2276F">
        <w:rPr>
          <w:rFonts w:ascii="Arial" w:hAnsi="Arial" w:cs="Arial"/>
          <w:sz w:val="22"/>
          <w:szCs w:val="22"/>
        </w:rPr>
        <w:t xml:space="preserve"> v primeru</w:t>
      </w:r>
      <w:r w:rsidR="00B23B4D" w:rsidRPr="00D2276F">
        <w:rPr>
          <w:rFonts w:ascii="Arial" w:hAnsi="Arial" w:cs="Arial"/>
          <w:sz w:val="22"/>
          <w:szCs w:val="22"/>
        </w:rPr>
        <w:t>, da dobavitelj ne bo vestno kot dober gospodar in v razumnem roku izpolnjeval obveznosti glede odprave pomanjkljivosti in napak v garancijski dobi, in sicer v višini največ 5 % pogodbene vrednosti z DDV.</w:t>
      </w:r>
    </w:p>
    <w:p w14:paraId="13525DD2" w14:textId="77777777" w:rsidR="00B23B4D" w:rsidRPr="00D2276F" w:rsidRDefault="00B23B4D" w:rsidP="002A12FB">
      <w:pPr>
        <w:spacing w:line="264" w:lineRule="auto"/>
        <w:rPr>
          <w:rFonts w:ascii="Arial" w:hAnsi="Arial" w:cs="Arial"/>
          <w:sz w:val="22"/>
          <w:szCs w:val="22"/>
        </w:rPr>
      </w:pPr>
    </w:p>
    <w:p w14:paraId="3BF8A022" w14:textId="2DA2B0B8" w:rsidR="002A12FB" w:rsidRPr="00D2276F" w:rsidRDefault="00B23B4D" w:rsidP="00B62938">
      <w:pPr>
        <w:spacing w:line="264" w:lineRule="auto"/>
        <w:rPr>
          <w:rFonts w:ascii="Arial" w:hAnsi="Arial" w:cs="Arial"/>
          <w:sz w:val="22"/>
          <w:szCs w:val="22"/>
        </w:rPr>
      </w:pPr>
      <w:r w:rsidRPr="00D2276F">
        <w:rPr>
          <w:rFonts w:ascii="Arial" w:hAnsi="Arial" w:cs="Arial"/>
          <w:sz w:val="22"/>
          <w:szCs w:val="22"/>
        </w:rPr>
        <w:t>Finančno zavarovanje velja od dneva opravljenega prevzema do 30. dne po poteku garancijske dobe.</w:t>
      </w:r>
    </w:p>
    <w:p w14:paraId="138AD56E" w14:textId="77777777" w:rsidR="00D35DAA" w:rsidRPr="00D2276F" w:rsidRDefault="00D35DAA" w:rsidP="00D35DAA">
      <w:pPr>
        <w:spacing w:line="264" w:lineRule="auto"/>
        <w:rPr>
          <w:rFonts w:ascii="Arial" w:hAnsi="Arial" w:cs="Arial"/>
          <w:b/>
          <w:bCs/>
          <w:iCs/>
          <w:sz w:val="22"/>
          <w:szCs w:val="22"/>
        </w:rPr>
      </w:pPr>
    </w:p>
    <w:p w14:paraId="49BCA48F" w14:textId="5BDCDC64" w:rsidR="00561520" w:rsidRPr="00D2276F" w:rsidRDefault="00561520" w:rsidP="00561520">
      <w:pPr>
        <w:pStyle w:val="R4"/>
        <w:rPr>
          <w:rFonts w:ascii="Arial" w:hAnsi="Arial" w:cs="Arial"/>
          <w:sz w:val="22"/>
          <w:szCs w:val="22"/>
        </w:rPr>
      </w:pPr>
      <w:bookmarkStart w:id="45" w:name="_Toc174524939"/>
      <w:r w:rsidRPr="00D2276F">
        <w:rPr>
          <w:rFonts w:ascii="Arial" w:hAnsi="Arial" w:cs="Arial"/>
          <w:sz w:val="22"/>
          <w:szCs w:val="22"/>
        </w:rPr>
        <w:t>2.4.4.4   Reference ponudnika in potrdilo o opravljeni dobavi</w:t>
      </w:r>
      <w:bookmarkEnd w:id="45"/>
    </w:p>
    <w:p w14:paraId="3212A743" w14:textId="77777777" w:rsidR="00195E1C" w:rsidRDefault="00195E1C" w:rsidP="00195E1C">
      <w:pPr>
        <w:spacing w:line="264" w:lineRule="auto"/>
        <w:rPr>
          <w:rFonts w:ascii="Arial" w:hAnsi="Arial" w:cs="Arial"/>
          <w:sz w:val="22"/>
          <w:szCs w:val="22"/>
        </w:rPr>
      </w:pPr>
    </w:p>
    <w:p w14:paraId="5EC7C036" w14:textId="1236468C" w:rsidR="00195E1C" w:rsidRPr="00092B4F" w:rsidRDefault="00195E1C" w:rsidP="00195E1C">
      <w:pPr>
        <w:spacing w:line="264" w:lineRule="auto"/>
        <w:rPr>
          <w:rFonts w:ascii="Arial" w:hAnsi="Arial" w:cs="Arial"/>
          <w:color w:val="FF0000"/>
          <w:sz w:val="22"/>
          <w:szCs w:val="22"/>
        </w:rPr>
      </w:pPr>
      <w:r w:rsidRPr="00092B4F">
        <w:rPr>
          <w:rFonts w:ascii="Arial" w:hAnsi="Arial" w:cs="Arial"/>
          <w:sz w:val="22"/>
          <w:szCs w:val="22"/>
        </w:rPr>
        <w:t xml:space="preserve">Ponudnik mora izkazati reference najmanj petih (5) </w:t>
      </w:r>
      <w:r>
        <w:rPr>
          <w:rFonts w:ascii="Arial" w:hAnsi="Arial" w:cs="Arial"/>
          <w:sz w:val="22"/>
          <w:szCs w:val="22"/>
        </w:rPr>
        <w:t>primerljivih dobav</w:t>
      </w:r>
      <w:r w:rsidRPr="00092B4F">
        <w:rPr>
          <w:rFonts w:ascii="Arial" w:hAnsi="Arial" w:cs="Arial"/>
          <w:sz w:val="22"/>
          <w:szCs w:val="22"/>
        </w:rPr>
        <w:t xml:space="preserve"> za opravljene dobave enakih oz. podobnih tovornih vozil 4x4</w:t>
      </w:r>
      <w:r w:rsidR="005A12F7">
        <w:rPr>
          <w:rFonts w:ascii="Arial" w:hAnsi="Arial" w:cs="Arial"/>
          <w:sz w:val="22"/>
          <w:szCs w:val="22"/>
        </w:rPr>
        <w:t>, 6x4 ali 6x6</w:t>
      </w:r>
      <w:r w:rsidRPr="00092B4F">
        <w:rPr>
          <w:rFonts w:ascii="Arial" w:hAnsi="Arial" w:cs="Arial"/>
          <w:sz w:val="22"/>
          <w:szCs w:val="22"/>
        </w:rPr>
        <w:t xml:space="preserve"> – prekucnikov z </w:t>
      </w:r>
      <w:r w:rsidR="00234AA1">
        <w:rPr>
          <w:rFonts w:ascii="Arial" w:hAnsi="Arial" w:cs="Arial"/>
          <w:sz w:val="22"/>
          <w:szCs w:val="22"/>
        </w:rPr>
        <w:t xml:space="preserve">dvokrožnim hidravličnim sistemom z </w:t>
      </w:r>
      <w:r w:rsidRPr="00092B4F">
        <w:rPr>
          <w:rFonts w:ascii="Arial" w:hAnsi="Arial" w:cs="Arial"/>
          <w:sz w:val="22"/>
          <w:szCs w:val="22"/>
        </w:rPr>
        <w:t>vpetjem</w:t>
      </w:r>
      <w:r>
        <w:rPr>
          <w:rFonts w:ascii="Arial" w:hAnsi="Arial" w:cs="Arial"/>
          <w:sz w:val="22"/>
          <w:szCs w:val="22"/>
        </w:rPr>
        <w:t xml:space="preserve"> </w:t>
      </w:r>
      <w:r w:rsidR="002C511C" w:rsidRPr="002C511C">
        <w:rPr>
          <w:rFonts w:ascii="Arial" w:hAnsi="Arial" w:cs="Arial"/>
          <w:sz w:val="22"/>
          <w:szCs w:val="22"/>
        </w:rPr>
        <w:t>in priključkoma: snežni plug in silosni posipalnik</w:t>
      </w:r>
      <w:r w:rsidRPr="00092B4F">
        <w:rPr>
          <w:rFonts w:ascii="Arial" w:hAnsi="Arial" w:cs="Arial"/>
          <w:sz w:val="22"/>
          <w:szCs w:val="22"/>
        </w:rPr>
        <w:t xml:space="preserve">, v vrednosti najmanj 170.000 EUR brez DDV v </w:t>
      </w:r>
      <w:r>
        <w:rPr>
          <w:rFonts w:ascii="Arial" w:hAnsi="Arial" w:cs="Arial"/>
          <w:sz w:val="22"/>
          <w:szCs w:val="22"/>
        </w:rPr>
        <w:t>letu 2022 ali 2023</w:t>
      </w:r>
      <w:r w:rsidRPr="00092B4F">
        <w:rPr>
          <w:rFonts w:ascii="Arial" w:hAnsi="Arial" w:cs="Arial"/>
          <w:sz w:val="22"/>
          <w:szCs w:val="22"/>
        </w:rPr>
        <w:t>.</w:t>
      </w:r>
      <w:r w:rsidRPr="00195E1C">
        <w:rPr>
          <w:rFonts w:ascii="Arial" w:hAnsi="Arial" w:cs="Arial"/>
          <w:sz w:val="22"/>
          <w:szCs w:val="22"/>
        </w:rPr>
        <w:t xml:space="preserve"> </w:t>
      </w:r>
      <w:r w:rsidRPr="00D2276F">
        <w:rPr>
          <w:rFonts w:ascii="Arial" w:hAnsi="Arial" w:cs="Arial"/>
          <w:sz w:val="22"/>
          <w:szCs w:val="22"/>
        </w:rPr>
        <w:t xml:space="preserve">Navesti je potrebno reference, ki se nanašajo </w:t>
      </w:r>
      <w:r>
        <w:rPr>
          <w:rFonts w:ascii="Arial" w:hAnsi="Arial" w:cs="Arial"/>
          <w:sz w:val="22"/>
          <w:szCs w:val="22"/>
        </w:rPr>
        <w:t>n</w:t>
      </w:r>
      <w:r w:rsidRPr="00D2276F">
        <w:rPr>
          <w:rFonts w:ascii="Arial" w:hAnsi="Arial" w:cs="Arial"/>
          <w:sz w:val="22"/>
          <w:szCs w:val="22"/>
        </w:rPr>
        <w:t xml:space="preserve">a predmet javnega naročila. Naročnik bo priznal sposobnost le tistim ponudnikom, ki bodo na obrazcih </w:t>
      </w:r>
      <w:r>
        <w:rPr>
          <w:rFonts w:ascii="Arial" w:hAnsi="Arial" w:cs="Arial"/>
          <w:sz w:val="22"/>
          <w:szCs w:val="22"/>
        </w:rPr>
        <w:t>Referenčno potrdilo</w:t>
      </w:r>
      <w:r w:rsidRPr="00D2276F">
        <w:rPr>
          <w:rFonts w:ascii="Arial" w:hAnsi="Arial" w:cs="Arial"/>
          <w:sz w:val="22"/>
          <w:szCs w:val="22"/>
        </w:rPr>
        <w:t xml:space="preserve"> priložili originalno podpisane in žigosane reference</w:t>
      </w:r>
      <w:r>
        <w:rPr>
          <w:rFonts w:ascii="Arial" w:hAnsi="Arial" w:cs="Arial"/>
          <w:sz w:val="22"/>
          <w:szCs w:val="22"/>
        </w:rPr>
        <w:t>.</w:t>
      </w:r>
    </w:p>
    <w:p w14:paraId="793D43E7" w14:textId="77777777" w:rsidR="00561520" w:rsidRPr="00D2276F" w:rsidRDefault="00561520" w:rsidP="00561520">
      <w:pPr>
        <w:spacing w:line="264" w:lineRule="auto"/>
        <w:rPr>
          <w:rFonts w:ascii="Arial" w:hAnsi="Arial" w:cs="Arial"/>
          <w:sz w:val="22"/>
          <w:szCs w:val="22"/>
        </w:rPr>
      </w:pPr>
    </w:p>
    <w:p w14:paraId="3E62DB32" w14:textId="41D87E28" w:rsidR="00561520" w:rsidRPr="00D2276F" w:rsidRDefault="00561520" w:rsidP="00561520">
      <w:pPr>
        <w:spacing w:line="264" w:lineRule="auto"/>
        <w:rPr>
          <w:rFonts w:ascii="Arial" w:hAnsi="Arial" w:cs="Arial"/>
          <w:sz w:val="22"/>
          <w:szCs w:val="22"/>
        </w:rPr>
      </w:pPr>
      <w:r w:rsidRPr="00D2276F">
        <w:rPr>
          <w:rFonts w:ascii="Arial" w:hAnsi="Arial" w:cs="Arial"/>
          <w:sz w:val="22"/>
          <w:szCs w:val="22"/>
        </w:rPr>
        <w:t xml:space="preserve">Naročnik bo pri ugotavljanju sposobnosti upošteval izključno že zaključene dobave po pogodbi. </w:t>
      </w:r>
    </w:p>
    <w:p w14:paraId="534B40F0" w14:textId="77777777" w:rsidR="00561520" w:rsidRPr="00D2276F" w:rsidRDefault="00561520" w:rsidP="00561520">
      <w:pPr>
        <w:spacing w:line="264" w:lineRule="auto"/>
        <w:rPr>
          <w:rFonts w:ascii="Arial" w:hAnsi="Arial" w:cs="Arial"/>
          <w:sz w:val="22"/>
          <w:szCs w:val="22"/>
        </w:rPr>
      </w:pPr>
    </w:p>
    <w:p w14:paraId="0907208A" w14:textId="77777777" w:rsidR="00561520" w:rsidRPr="00F65A0C" w:rsidRDefault="00561520" w:rsidP="00561520">
      <w:pPr>
        <w:spacing w:line="264" w:lineRule="auto"/>
        <w:rPr>
          <w:rFonts w:ascii="Arial" w:hAnsi="Arial" w:cs="Arial"/>
          <w:color w:val="000000" w:themeColor="text1"/>
          <w:sz w:val="22"/>
          <w:szCs w:val="22"/>
        </w:rPr>
      </w:pPr>
      <w:r w:rsidRPr="00F65A0C">
        <w:rPr>
          <w:rFonts w:ascii="Arial" w:hAnsi="Arial" w:cs="Arial"/>
          <w:color w:val="000000" w:themeColor="text1"/>
          <w:sz w:val="22"/>
          <w:szCs w:val="22"/>
        </w:rPr>
        <w:t>Upoštevajo se tudi reference, ki jih je ponudnik pridobil kot izvajalec, pri čemer mora referenco potrditi naročnik storitve in ne glavni izvajalec storitve.</w:t>
      </w:r>
    </w:p>
    <w:p w14:paraId="71781071" w14:textId="77777777" w:rsidR="00561520" w:rsidRPr="00D2276F" w:rsidRDefault="00561520" w:rsidP="00561520">
      <w:pPr>
        <w:spacing w:line="264" w:lineRule="auto"/>
        <w:rPr>
          <w:rFonts w:ascii="Arial" w:hAnsi="Arial" w:cs="Arial"/>
          <w:sz w:val="22"/>
          <w:szCs w:val="22"/>
        </w:rPr>
      </w:pPr>
    </w:p>
    <w:p w14:paraId="261BB5BD" w14:textId="77777777" w:rsidR="00561520" w:rsidRPr="00D2276F" w:rsidRDefault="00561520" w:rsidP="00561520">
      <w:pPr>
        <w:spacing w:line="264" w:lineRule="auto"/>
        <w:rPr>
          <w:rFonts w:ascii="Arial" w:hAnsi="Arial" w:cs="Arial"/>
          <w:sz w:val="22"/>
          <w:szCs w:val="22"/>
        </w:rPr>
      </w:pPr>
      <w:r w:rsidRPr="00D2276F">
        <w:rPr>
          <w:rFonts w:ascii="Arial" w:hAnsi="Arial" w:cs="Arial"/>
          <w:sz w:val="22"/>
          <w:szCs w:val="22"/>
        </w:rPr>
        <w:t>Naročnik si pridržuje pravico, da reference preveri.</w:t>
      </w:r>
    </w:p>
    <w:p w14:paraId="1017E2B6" w14:textId="77777777" w:rsidR="00561520" w:rsidRPr="00D2276F" w:rsidRDefault="00561520" w:rsidP="00561520">
      <w:pPr>
        <w:spacing w:line="264" w:lineRule="auto"/>
        <w:rPr>
          <w:rFonts w:ascii="Arial" w:hAnsi="Arial" w:cs="Arial"/>
          <w:sz w:val="22"/>
          <w:szCs w:val="22"/>
        </w:rPr>
      </w:pPr>
    </w:p>
    <w:p w14:paraId="19F56EF0" w14:textId="43A475A2" w:rsidR="00561520" w:rsidRPr="00D2276F" w:rsidRDefault="00561520" w:rsidP="00561520">
      <w:pPr>
        <w:spacing w:line="264" w:lineRule="auto"/>
        <w:rPr>
          <w:rFonts w:ascii="Arial" w:hAnsi="Arial" w:cs="Arial"/>
          <w:sz w:val="22"/>
          <w:szCs w:val="22"/>
        </w:rPr>
      </w:pPr>
      <w:r w:rsidRPr="00D2276F">
        <w:rPr>
          <w:rFonts w:ascii="Arial" w:hAnsi="Arial" w:cs="Arial"/>
          <w:sz w:val="22"/>
          <w:szCs w:val="22"/>
        </w:rPr>
        <w:t>V kolikor se v času izvajanja pogodbe (v primeru izbora) zamenja eden od partnerjev oz. eden od podizvajalcev, ki izkazuje reference ob oddaji ponudbe, se mora nadomestiti s partnerjem oz. s podizvajalcem, ki izkazuje reference po predmetnem postopku javnega naročila.</w:t>
      </w:r>
    </w:p>
    <w:p w14:paraId="5F5BF04C" w14:textId="77777777" w:rsidR="00561520" w:rsidRPr="00D2276F" w:rsidRDefault="00561520" w:rsidP="00D35DAA">
      <w:pPr>
        <w:spacing w:line="264" w:lineRule="auto"/>
        <w:rPr>
          <w:rFonts w:ascii="Arial" w:hAnsi="Arial" w:cs="Arial"/>
          <w:b/>
          <w:bCs/>
          <w:iCs/>
          <w:sz w:val="22"/>
          <w:szCs w:val="22"/>
        </w:rPr>
      </w:pPr>
    </w:p>
    <w:p w14:paraId="502A905C" w14:textId="480F3314" w:rsidR="00D35DAA" w:rsidRPr="00D2276F" w:rsidRDefault="00D423E1" w:rsidP="00D423E1">
      <w:pPr>
        <w:pStyle w:val="R3"/>
      </w:pPr>
      <w:bookmarkStart w:id="46" w:name="_Toc174524940"/>
      <w:r w:rsidRPr="00D2276F">
        <w:t xml:space="preserve">2.4.5   </w:t>
      </w:r>
      <w:r w:rsidR="0016287A" w:rsidRPr="00D2276F">
        <w:t>Druga določila za pripravo ponudbe</w:t>
      </w:r>
      <w:bookmarkEnd w:id="46"/>
    </w:p>
    <w:p w14:paraId="490921F0" w14:textId="77777777" w:rsidR="0016287A" w:rsidRPr="00D2276F" w:rsidRDefault="0016287A" w:rsidP="0016287A">
      <w:pPr>
        <w:rPr>
          <w:rFonts w:ascii="Arial" w:hAnsi="Arial" w:cs="Arial"/>
          <w:sz w:val="22"/>
          <w:szCs w:val="22"/>
        </w:rPr>
      </w:pPr>
    </w:p>
    <w:p w14:paraId="7248D254" w14:textId="0C6A6D33" w:rsidR="0016287A" w:rsidRPr="00D2276F" w:rsidRDefault="00D423E1" w:rsidP="00D423E1">
      <w:pPr>
        <w:pStyle w:val="R4"/>
        <w:rPr>
          <w:rFonts w:ascii="Arial" w:hAnsi="Arial" w:cs="Arial"/>
          <w:sz w:val="22"/>
          <w:szCs w:val="22"/>
        </w:rPr>
      </w:pPr>
      <w:bookmarkStart w:id="47" w:name="_Toc174524941"/>
      <w:r w:rsidRPr="00D2276F">
        <w:rPr>
          <w:rFonts w:ascii="Arial" w:hAnsi="Arial" w:cs="Arial"/>
          <w:sz w:val="22"/>
          <w:szCs w:val="22"/>
        </w:rPr>
        <w:t xml:space="preserve">2.4.5.1   </w:t>
      </w:r>
      <w:r w:rsidR="0016287A" w:rsidRPr="00D2276F">
        <w:rPr>
          <w:rFonts w:ascii="Arial" w:hAnsi="Arial" w:cs="Arial"/>
          <w:sz w:val="22"/>
          <w:szCs w:val="22"/>
        </w:rPr>
        <w:t>Skupna ponudba</w:t>
      </w:r>
      <w:bookmarkEnd w:id="47"/>
    </w:p>
    <w:p w14:paraId="3953D9B4" w14:textId="77777777" w:rsidR="00B23B4D" w:rsidRPr="00D2276F" w:rsidRDefault="00B23B4D" w:rsidP="00D423E1">
      <w:pPr>
        <w:pStyle w:val="R4"/>
        <w:rPr>
          <w:rFonts w:ascii="Arial" w:hAnsi="Arial" w:cs="Arial"/>
          <w:sz w:val="22"/>
          <w:szCs w:val="22"/>
        </w:rPr>
      </w:pPr>
    </w:p>
    <w:p w14:paraId="3314CF2B" w14:textId="5FE0D653" w:rsidR="00B23B4D" w:rsidRPr="00D2276F" w:rsidRDefault="00B23B4D" w:rsidP="00D423E1">
      <w:pPr>
        <w:pStyle w:val="R4"/>
        <w:rPr>
          <w:rFonts w:ascii="Arial" w:hAnsi="Arial" w:cs="Arial"/>
          <w:b w:val="0"/>
          <w:bCs w:val="0"/>
          <w:i w:val="0"/>
          <w:iCs/>
          <w:sz w:val="22"/>
          <w:szCs w:val="22"/>
        </w:rPr>
      </w:pPr>
      <w:bookmarkStart w:id="48" w:name="_Toc174524942"/>
      <w:r w:rsidRPr="00D2276F">
        <w:rPr>
          <w:rFonts w:ascii="Arial" w:hAnsi="Arial" w:cs="Arial"/>
          <w:b w:val="0"/>
          <w:bCs w:val="0"/>
          <w:i w:val="0"/>
          <w:iCs/>
          <w:sz w:val="22"/>
          <w:szCs w:val="22"/>
        </w:rPr>
        <w:t>Naročnik dopušča možnost predložitve skupne ponudbe.</w:t>
      </w:r>
      <w:bookmarkEnd w:id="48"/>
    </w:p>
    <w:p w14:paraId="3E89E196" w14:textId="77777777" w:rsidR="0016287A" w:rsidRPr="00F65A0C" w:rsidRDefault="0016287A" w:rsidP="0016287A">
      <w:pPr>
        <w:pStyle w:val="Odstavekseznama"/>
        <w:rPr>
          <w:rFonts w:ascii="Arial" w:hAnsi="Arial" w:cs="Arial"/>
          <w:color w:val="000000" w:themeColor="text1"/>
          <w:sz w:val="22"/>
          <w:szCs w:val="22"/>
        </w:rPr>
      </w:pPr>
    </w:p>
    <w:p w14:paraId="065A2052" w14:textId="4A9696E5" w:rsidR="00F16B96" w:rsidRPr="00F65A0C" w:rsidRDefault="00337C96" w:rsidP="0016287A">
      <w:pPr>
        <w:rPr>
          <w:rFonts w:ascii="Arial" w:hAnsi="Arial" w:cs="Arial"/>
          <w:color w:val="000000" w:themeColor="text1"/>
          <w:sz w:val="22"/>
          <w:szCs w:val="22"/>
        </w:rPr>
      </w:pPr>
      <w:r w:rsidRPr="00F65A0C">
        <w:rPr>
          <w:rFonts w:ascii="Arial" w:hAnsi="Arial" w:cs="Arial"/>
          <w:color w:val="000000" w:themeColor="text1"/>
          <w:sz w:val="22"/>
          <w:szCs w:val="22"/>
        </w:rPr>
        <w:t>V primeru, da ponudbo oddaja skupina ponudnikov, je potrebno v ponudbi navesti zahtevane podatke o skupni ponudbi, ki so navedeni na obrazcu »Ponudba«.</w:t>
      </w:r>
    </w:p>
    <w:p w14:paraId="7E6EC810" w14:textId="77777777" w:rsidR="00337C96" w:rsidRPr="00D2276F" w:rsidRDefault="00337C96" w:rsidP="0016287A">
      <w:pPr>
        <w:rPr>
          <w:rFonts w:ascii="Arial" w:hAnsi="Arial" w:cs="Arial"/>
          <w:sz w:val="22"/>
          <w:szCs w:val="22"/>
        </w:rPr>
      </w:pPr>
    </w:p>
    <w:p w14:paraId="7DC31456" w14:textId="5DDAC826" w:rsidR="00337C96" w:rsidRPr="00D2276F" w:rsidRDefault="00337C96" w:rsidP="0016287A">
      <w:pPr>
        <w:rPr>
          <w:rFonts w:ascii="Arial" w:hAnsi="Arial" w:cs="Arial"/>
          <w:sz w:val="22"/>
          <w:szCs w:val="22"/>
        </w:rPr>
      </w:pPr>
      <w:r w:rsidRPr="00D2276F">
        <w:rPr>
          <w:rFonts w:ascii="Arial" w:hAnsi="Arial" w:cs="Arial"/>
          <w:sz w:val="22"/>
          <w:szCs w:val="22"/>
        </w:rPr>
        <w:t>V primeru, da skupina ponudnikov predloži skupno ponudbo, mora vsak ponudnik izpolnjevati pogoje, določene v točkah 2.1.</w:t>
      </w:r>
      <w:r w:rsidR="00D52116" w:rsidRPr="00D2276F">
        <w:rPr>
          <w:rFonts w:ascii="Arial" w:hAnsi="Arial" w:cs="Arial"/>
          <w:sz w:val="22"/>
          <w:szCs w:val="22"/>
        </w:rPr>
        <w:t>1</w:t>
      </w:r>
      <w:r w:rsidRPr="00D2276F">
        <w:rPr>
          <w:rFonts w:ascii="Arial" w:hAnsi="Arial" w:cs="Arial"/>
          <w:sz w:val="22"/>
          <w:szCs w:val="22"/>
        </w:rPr>
        <w:t>, 2.1.</w:t>
      </w:r>
      <w:r w:rsidR="00D52116" w:rsidRPr="00D2276F">
        <w:rPr>
          <w:rFonts w:ascii="Arial" w:hAnsi="Arial" w:cs="Arial"/>
          <w:sz w:val="22"/>
          <w:szCs w:val="22"/>
        </w:rPr>
        <w:t>2</w:t>
      </w:r>
      <w:r w:rsidRPr="00D2276F">
        <w:rPr>
          <w:rFonts w:ascii="Arial" w:hAnsi="Arial" w:cs="Arial"/>
          <w:sz w:val="22"/>
          <w:szCs w:val="22"/>
        </w:rPr>
        <w:t>, 2.1.</w:t>
      </w:r>
      <w:r w:rsidR="00D52116" w:rsidRPr="00D2276F">
        <w:rPr>
          <w:rFonts w:ascii="Arial" w:hAnsi="Arial" w:cs="Arial"/>
          <w:sz w:val="22"/>
          <w:szCs w:val="22"/>
        </w:rPr>
        <w:t>3</w:t>
      </w:r>
      <w:r w:rsidRPr="00D2276F">
        <w:rPr>
          <w:rFonts w:ascii="Arial" w:hAnsi="Arial" w:cs="Arial"/>
          <w:sz w:val="22"/>
          <w:szCs w:val="22"/>
        </w:rPr>
        <w:t xml:space="preserve"> in 2.1.</w:t>
      </w:r>
      <w:r w:rsidR="00D52116" w:rsidRPr="00D2276F">
        <w:rPr>
          <w:rFonts w:ascii="Arial" w:hAnsi="Arial" w:cs="Arial"/>
          <w:sz w:val="22"/>
          <w:szCs w:val="22"/>
        </w:rPr>
        <w:t>4 (b)</w:t>
      </w:r>
      <w:r w:rsidRPr="00D2276F">
        <w:rPr>
          <w:rFonts w:ascii="Arial" w:hAnsi="Arial" w:cs="Arial"/>
          <w:sz w:val="22"/>
          <w:szCs w:val="22"/>
        </w:rPr>
        <w:t xml:space="preserve"> te dokumentacije. Vsi ponudnik</w:t>
      </w:r>
      <w:r w:rsidR="00841AB5" w:rsidRPr="00D2276F">
        <w:rPr>
          <w:rFonts w:ascii="Arial" w:hAnsi="Arial" w:cs="Arial"/>
          <w:sz w:val="22"/>
          <w:szCs w:val="22"/>
        </w:rPr>
        <w:t>i v</w:t>
      </w:r>
      <w:r w:rsidRPr="00D2276F">
        <w:rPr>
          <w:rFonts w:ascii="Arial" w:hAnsi="Arial" w:cs="Arial"/>
          <w:sz w:val="22"/>
          <w:szCs w:val="22"/>
        </w:rPr>
        <w:t xml:space="preserve"> skupni ponudbi morajo podati dokumente, ki se nanašajo na dokazovanje navedenih pogojev, posamično.</w:t>
      </w:r>
    </w:p>
    <w:p w14:paraId="2599C42D" w14:textId="77777777" w:rsidR="00337C96" w:rsidRPr="00D2276F" w:rsidRDefault="00337C96" w:rsidP="0016287A">
      <w:pPr>
        <w:rPr>
          <w:rFonts w:ascii="Arial" w:hAnsi="Arial" w:cs="Arial"/>
          <w:sz w:val="22"/>
          <w:szCs w:val="22"/>
        </w:rPr>
      </w:pPr>
    </w:p>
    <w:p w14:paraId="20764785" w14:textId="25D79E63" w:rsidR="00337C96" w:rsidRPr="00D2276F" w:rsidRDefault="00337C96" w:rsidP="0016287A">
      <w:pPr>
        <w:rPr>
          <w:rFonts w:ascii="Arial" w:hAnsi="Arial" w:cs="Arial"/>
          <w:sz w:val="22"/>
          <w:szCs w:val="22"/>
        </w:rPr>
      </w:pPr>
      <w:r w:rsidRPr="00D2276F">
        <w:rPr>
          <w:rFonts w:ascii="Arial" w:hAnsi="Arial" w:cs="Arial"/>
          <w:sz w:val="22"/>
          <w:szCs w:val="22"/>
        </w:rPr>
        <w:t>Pogoje, določene v točki 2.1.</w:t>
      </w:r>
      <w:r w:rsidR="00D52116" w:rsidRPr="00D2276F">
        <w:rPr>
          <w:rFonts w:ascii="Arial" w:hAnsi="Arial" w:cs="Arial"/>
          <w:sz w:val="22"/>
          <w:szCs w:val="22"/>
        </w:rPr>
        <w:t>4 (a)</w:t>
      </w:r>
      <w:r w:rsidRPr="00D2276F">
        <w:rPr>
          <w:rFonts w:ascii="Arial" w:hAnsi="Arial" w:cs="Arial"/>
          <w:sz w:val="22"/>
          <w:szCs w:val="22"/>
        </w:rPr>
        <w:t xml:space="preserve"> lahko ponudniki izpolnjujejo kumulativno. Dokumente, ki se nanašajo na dokazovanje teh pogojev, poda katerikoli ponudnik v skupni ponudbi.</w:t>
      </w:r>
    </w:p>
    <w:p w14:paraId="61F27DBB" w14:textId="77777777" w:rsidR="00337C96" w:rsidRPr="00D2276F" w:rsidRDefault="00337C96" w:rsidP="0016287A">
      <w:pPr>
        <w:rPr>
          <w:rFonts w:ascii="Arial" w:hAnsi="Arial" w:cs="Arial"/>
          <w:sz w:val="22"/>
          <w:szCs w:val="22"/>
        </w:rPr>
      </w:pPr>
    </w:p>
    <w:p w14:paraId="3D82464E" w14:textId="0287BF31" w:rsidR="00337C96" w:rsidRPr="00D2276F" w:rsidRDefault="00337C96" w:rsidP="0016287A">
      <w:pPr>
        <w:rPr>
          <w:rFonts w:ascii="Arial" w:hAnsi="Arial" w:cs="Arial"/>
          <w:sz w:val="22"/>
          <w:szCs w:val="22"/>
        </w:rPr>
      </w:pPr>
      <w:r w:rsidRPr="00D2276F">
        <w:rPr>
          <w:rFonts w:ascii="Arial" w:hAnsi="Arial" w:cs="Arial"/>
          <w:sz w:val="22"/>
          <w:szCs w:val="22"/>
        </w:rPr>
        <w:t>Vsak ponudnik v skupni ponudbi mora dokazovati neobstoj razlogov za izključitev po ZJN-3 sam.</w:t>
      </w:r>
    </w:p>
    <w:p w14:paraId="092E17A8" w14:textId="77777777" w:rsidR="00337C96" w:rsidRPr="00D2276F" w:rsidRDefault="00337C96" w:rsidP="0016287A">
      <w:pPr>
        <w:rPr>
          <w:rFonts w:ascii="Arial" w:hAnsi="Arial" w:cs="Arial"/>
          <w:sz w:val="22"/>
          <w:szCs w:val="22"/>
        </w:rPr>
      </w:pPr>
    </w:p>
    <w:p w14:paraId="20A4EAF4" w14:textId="24D7E30C" w:rsidR="00337C96" w:rsidRPr="00D2276F" w:rsidRDefault="00337C96" w:rsidP="0016287A">
      <w:pPr>
        <w:rPr>
          <w:rFonts w:ascii="Arial" w:hAnsi="Arial" w:cs="Arial"/>
          <w:sz w:val="22"/>
          <w:szCs w:val="22"/>
        </w:rPr>
      </w:pPr>
      <w:r w:rsidRPr="00D2276F">
        <w:rPr>
          <w:rFonts w:ascii="Arial" w:hAnsi="Arial" w:cs="Arial"/>
          <w:sz w:val="22"/>
          <w:szCs w:val="22"/>
        </w:rPr>
        <w:t>Vsi ponudniki v skupni ponudbi morajo izpolniti:</w:t>
      </w:r>
    </w:p>
    <w:p w14:paraId="7E4A8501" w14:textId="30F33D55" w:rsidR="00337C96" w:rsidRPr="00D2276F" w:rsidRDefault="00337C96">
      <w:pPr>
        <w:pStyle w:val="Odstavekseznama"/>
        <w:numPr>
          <w:ilvl w:val="0"/>
          <w:numId w:val="12"/>
        </w:numPr>
        <w:rPr>
          <w:rFonts w:ascii="Arial" w:hAnsi="Arial" w:cs="Arial"/>
          <w:sz w:val="22"/>
          <w:szCs w:val="22"/>
        </w:rPr>
      </w:pPr>
      <w:r w:rsidRPr="00D2276F">
        <w:rPr>
          <w:rFonts w:ascii="Arial" w:hAnsi="Arial" w:cs="Arial"/>
          <w:sz w:val="22"/>
          <w:szCs w:val="22"/>
        </w:rPr>
        <w:t>Obrazec »Izjava za gospodarski subjekt« o ponudniku posamično in v njem navesti vse zahtevane podatke, in</w:t>
      </w:r>
    </w:p>
    <w:p w14:paraId="424C2F17" w14:textId="4F8B1BFF" w:rsidR="00337C96" w:rsidRPr="00D2276F" w:rsidRDefault="00337C96">
      <w:pPr>
        <w:pStyle w:val="Odstavekseznama"/>
        <w:numPr>
          <w:ilvl w:val="0"/>
          <w:numId w:val="12"/>
        </w:numPr>
        <w:rPr>
          <w:rFonts w:ascii="Arial" w:hAnsi="Arial" w:cs="Arial"/>
          <w:sz w:val="22"/>
          <w:szCs w:val="22"/>
        </w:rPr>
      </w:pPr>
      <w:r w:rsidRPr="00D2276F">
        <w:rPr>
          <w:rFonts w:ascii="Arial" w:hAnsi="Arial" w:cs="Arial"/>
          <w:sz w:val="22"/>
          <w:szCs w:val="22"/>
        </w:rPr>
        <w:t>ESPD posamično in v n</w:t>
      </w:r>
      <w:r w:rsidR="00B23B4D" w:rsidRPr="00D2276F">
        <w:rPr>
          <w:rFonts w:ascii="Arial" w:hAnsi="Arial" w:cs="Arial"/>
          <w:sz w:val="22"/>
          <w:szCs w:val="22"/>
        </w:rPr>
        <w:t>j</w:t>
      </w:r>
      <w:r w:rsidRPr="00D2276F">
        <w:rPr>
          <w:rFonts w:ascii="Arial" w:hAnsi="Arial" w:cs="Arial"/>
          <w:sz w:val="22"/>
          <w:szCs w:val="22"/>
        </w:rPr>
        <w:t>em navesti vse zahtevane podatke.</w:t>
      </w:r>
    </w:p>
    <w:p w14:paraId="0899F5B6" w14:textId="77777777" w:rsidR="00337C96" w:rsidRPr="00D2276F" w:rsidRDefault="00337C96" w:rsidP="00337C96">
      <w:pPr>
        <w:rPr>
          <w:rFonts w:ascii="Arial" w:hAnsi="Arial" w:cs="Arial"/>
          <w:sz w:val="22"/>
          <w:szCs w:val="22"/>
        </w:rPr>
      </w:pPr>
    </w:p>
    <w:p w14:paraId="7E2DEBDF" w14:textId="7413CC1A" w:rsidR="00337C96" w:rsidRPr="00F65A0C" w:rsidRDefault="00337C96" w:rsidP="00337C96">
      <w:pPr>
        <w:rPr>
          <w:rFonts w:ascii="Arial" w:hAnsi="Arial" w:cs="Arial"/>
          <w:color w:val="000000" w:themeColor="text1"/>
          <w:sz w:val="22"/>
          <w:szCs w:val="22"/>
        </w:rPr>
      </w:pPr>
      <w:r w:rsidRPr="00F65A0C">
        <w:rPr>
          <w:rFonts w:ascii="Arial" w:hAnsi="Arial" w:cs="Arial"/>
          <w:color w:val="000000" w:themeColor="text1"/>
          <w:sz w:val="22"/>
          <w:szCs w:val="22"/>
        </w:rPr>
        <w:t>Obrazec »Predračun« podajajo vsi ponudniki, ki nastopajo v skupni ponudbi skupaj (en obrazec, podpisan s strani vsaj enega izmed ponudnikov, ki nastopajo v skupni ponudbi).</w:t>
      </w:r>
      <w:r w:rsidR="00841AB5" w:rsidRPr="00F65A0C">
        <w:rPr>
          <w:rFonts w:ascii="Arial" w:hAnsi="Arial" w:cs="Arial"/>
          <w:color w:val="000000" w:themeColor="text1"/>
          <w:sz w:val="22"/>
          <w:szCs w:val="22"/>
        </w:rPr>
        <w:t xml:space="preserve"> Obrazec Tehnične </w:t>
      </w:r>
      <w:r w:rsidR="00F65A0C" w:rsidRPr="00F65A0C">
        <w:rPr>
          <w:rFonts w:ascii="Arial" w:hAnsi="Arial" w:cs="Arial"/>
          <w:color w:val="000000" w:themeColor="text1"/>
          <w:sz w:val="22"/>
          <w:szCs w:val="22"/>
        </w:rPr>
        <w:t>specifikacije</w:t>
      </w:r>
      <w:r w:rsidR="00841AB5" w:rsidRPr="00F65A0C">
        <w:rPr>
          <w:rFonts w:ascii="Arial" w:hAnsi="Arial" w:cs="Arial"/>
          <w:color w:val="000000" w:themeColor="text1"/>
          <w:sz w:val="22"/>
          <w:szCs w:val="22"/>
        </w:rPr>
        <w:t xml:space="preserve"> predmeta naročila in Izjav</w:t>
      </w:r>
      <w:r w:rsidR="00F65A0C" w:rsidRPr="00F65A0C">
        <w:rPr>
          <w:rFonts w:ascii="Arial" w:hAnsi="Arial" w:cs="Arial"/>
          <w:color w:val="000000" w:themeColor="text1"/>
          <w:sz w:val="22"/>
          <w:szCs w:val="22"/>
        </w:rPr>
        <w:t>o</w:t>
      </w:r>
      <w:r w:rsidR="00841AB5" w:rsidRPr="00F65A0C">
        <w:rPr>
          <w:rFonts w:ascii="Arial" w:hAnsi="Arial" w:cs="Arial"/>
          <w:color w:val="000000" w:themeColor="text1"/>
          <w:sz w:val="22"/>
          <w:szCs w:val="22"/>
        </w:rPr>
        <w:t xml:space="preserve"> o dobavi, garanciji in servisu podajo vsi ponudniki, ki nastopajo v skupni ponudbi (en obrazec, podpisan s strani vsaj enega izmed ponudnikov, ki nastopajo v skupni ponudbi</w:t>
      </w:r>
      <w:r w:rsidR="00F65A0C" w:rsidRPr="00F65A0C">
        <w:rPr>
          <w:rFonts w:ascii="Arial" w:hAnsi="Arial" w:cs="Arial"/>
          <w:color w:val="000000" w:themeColor="text1"/>
          <w:sz w:val="22"/>
          <w:szCs w:val="22"/>
        </w:rPr>
        <w:t>)</w:t>
      </w:r>
      <w:r w:rsidR="00841AB5" w:rsidRPr="00F65A0C">
        <w:rPr>
          <w:rFonts w:ascii="Arial" w:hAnsi="Arial" w:cs="Arial"/>
          <w:color w:val="000000" w:themeColor="text1"/>
          <w:sz w:val="22"/>
          <w:szCs w:val="22"/>
        </w:rPr>
        <w:t>.</w:t>
      </w:r>
    </w:p>
    <w:p w14:paraId="08DAEFF4" w14:textId="593178EC" w:rsidR="00841AB5" w:rsidRPr="00F65A0C" w:rsidRDefault="00841AB5" w:rsidP="00337C96">
      <w:pPr>
        <w:rPr>
          <w:rFonts w:ascii="Arial" w:hAnsi="Arial" w:cs="Arial"/>
          <w:color w:val="000000" w:themeColor="text1"/>
          <w:sz w:val="22"/>
          <w:szCs w:val="22"/>
        </w:rPr>
      </w:pPr>
      <w:r w:rsidRPr="00F65A0C">
        <w:rPr>
          <w:rFonts w:ascii="Arial" w:hAnsi="Arial" w:cs="Arial"/>
          <w:color w:val="000000" w:themeColor="text1"/>
          <w:sz w:val="22"/>
          <w:szCs w:val="22"/>
        </w:rPr>
        <w:lastRenderedPageBreak/>
        <w:t xml:space="preserve">V primeru skupne ponudbe je potrebno v ponudbi </w:t>
      </w:r>
      <w:r w:rsidR="00974FA6" w:rsidRPr="00F65A0C">
        <w:rPr>
          <w:rFonts w:ascii="Arial" w:hAnsi="Arial" w:cs="Arial"/>
          <w:color w:val="000000" w:themeColor="text1"/>
          <w:sz w:val="22"/>
          <w:szCs w:val="22"/>
        </w:rPr>
        <w:t>priložiti pooblastilo vodilnemu ponudniku in odgovorni osebi za podpis ponudbe, za komunikacijo z naročnikom, za zastopnika za sprejem pošiljk ter podpis pogodbe.</w:t>
      </w:r>
    </w:p>
    <w:p w14:paraId="6E5B0CB3" w14:textId="77777777" w:rsidR="00337C96" w:rsidRPr="00D2276F" w:rsidRDefault="00337C96" w:rsidP="00337C96">
      <w:pPr>
        <w:rPr>
          <w:rFonts w:ascii="Arial" w:hAnsi="Arial" w:cs="Arial"/>
          <w:sz w:val="22"/>
          <w:szCs w:val="22"/>
        </w:rPr>
      </w:pPr>
    </w:p>
    <w:p w14:paraId="31381334" w14:textId="517C953E" w:rsidR="00337C96" w:rsidRPr="00D2276F" w:rsidRDefault="00337C96" w:rsidP="00337C96">
      <w:pPr>
        <w:rPr>
          <w:rFonts w:ascii="Arial" w:hAnsi="Arial" w:cs="Arial"/>
          <w:sz w:val="22"/>
          <w:szCs w:val="22"/>
        </w:rPr>
      </w:pPr>
      <w:r w:rsidRPr="00D2276F">
        <w:rPr>
          <w:rFonts w:ascii="Arial" w:hAnsi="Arial" w:cs="Arial"/>
          <w:sz w:val="22"/>
          <w:szCs w:val="22"/>
        </w:rPr>
        <w:t>Finančna zavarova</w:t>
      </w:r>
      <w:r w:rsidR="008E2AB2" w:rsidRPr="00D2276F">
        <w:rPr>
          <w:rFonts w:ascii="Arial" w:hAnsi="Arial" w:cs="Arial"/>
          <w:sz w:val="22"/>
          <w:szCs w:val="22"/>
        </w:rPr>
        <w:t>n</w:t>
      </w:r>
      <w:r w:rsidRPr="00D2276F">
        <w:rPr>
          <w:rFonts w:ascii="Arial" w:hAnsi="Arial" w:cs="Arial"/>
          <w:sz w:val="22"/>
          <w:szCs w:val="22"/>
        </w:rPr>
        <w:t>ja lahko ponudniki predložijo na način, da jih predloži samo eden izmed skupnih ponudnikov ali vsak ponudnik posebej. V kolikor so predložena s strani vsakega izmed ponudnikov, mora biti seštevek vseh zneskov zavarovanj najmanj v višini zahtevanega zneska.</w:t>
      </w:r>
      <w:r w:rsidR="00974FA6" w:rsidRPr="00D2276F">
        <w:rPr>
          <w:rFonts w:ascii="Arial" w:hAnsi="Arial" w:cs="Arial"/>
          <w:sz w:val="22"/>
          <w:szCs w:val="22"/>
        </w:rPr>
        <w:t xml:space="preserve"> V vsakem primeru morajo biti izpolnjene vse zahteve določene v tej razpisni dokumentaciji.</w:t>
      </w:r>
    </w:p>
    <w:p w14:paraId="5C1EC925" w14:textId="77777777" w:rsidR="00974FA6" w:rsidRPr="00D2276F" w:rsidRDefault="00974FA6" w:rsidP="00337C96">
      <w:pPr>
        <w:rPr>
          <w:rFonts w:ascii="Arial" w:hAnsi="Arial" w:cs="Arial"/>
          <w:sz w:val="22"/>
          <w:szCs w:val="22"/>
        </w:rPr>
      </w:pPr>
    </w:p>
    <w:p w14:paraId="32CACD04" w14:textId="519F21A2" w:rsidR="00974FA6" w:rsidRPr="00D2276F" w:rsidRDefault="00974FA6" w:rsidP="00337C96">
      <w:pPr>
        <w:rPr>
          <w:rFonts w:ascii="Arial" w:hAnsi="Arial" w:cs="Arial"/>
          <w:sz w:val="22"/>
          <w:szCs w:val="22"/>
        </w:rPr>
      </w:pPr>
      <w:r w:rsidRPr="00D2276F">
        <w:rPr>
          <w:rFonts w:ascii="Arial" w:hAnsi="Arial" w:cs="Arial"/>
          <w:sz w:val="22"/>
          <w:szCs w:val="22"/>
        </w:rPr>
        <w:t>Ponudbo lahko predloži skupina več ponudnikov, ki bo morala naročniku predložiti pravni akt o skupni izvedbi naročila</w:t>
      </w:r>
      <w:r w:rsidR="00AD5FFB" w:rsidRPr="00D2276F">
        <w:rPr>
          <w:rFonts w:ascii="Arial" w:hAnsi="Arial" w:cs="Arial"/>
          <w:sz w:val="22"/>
          <w:szCs w:val="22"/>
        </w:rPr>
        <w:t xml:space="preserve"> (sporazum ali pogodbo) pred sklenitvijo pogodbe za izvedbo predmetnega javnega naročila v primeru, da bodo izbrani v tem postopku. Navedeni pravni akt mora natančno dogovoriti in opredeliti: naloge in odgovornosti posameznih ponudnikov za izvedbo tega javnega naročila. Določiti nosilca izvedbe, s katerim bo naročnik komuniciral in bo tudi nosilec finančnih obračunov in transakcij z navedbo transakcijskega računa, preko katerega se bo izvajalo plačevanje izvedenih pogodbenih obveznosti, vsak ponudnik naj navede ime oseb, ki bo odgovorna za izvedbo predmeta javnega naročila.</w:t>
      </w:r>
    </w:p>
    <w:p w14:paraId="17D6D763" w14:textId="77777777" w:rsidR="00AD5FFB" w:rsidRPr="00D2276F" w:rsidRDefault="00AD5FFB" w:rsidP="00337C96">
      <w:pPr>
        <w:rPr>
          <w:rFonts w:ascii="Arial" w:hAnsi="Arial" w:cs="Arial"/>
          <w:sz w:val="22"/>
          <w:szCs w:val="22"/>
        </w:rPr>
      </w:pPr>
    </w:p>
    <w:p w14:paraId="018BA2C9" w14:textId="4B5D08BC" w:rsidR="008E2AB2" w:rsidRPr="00D2276F" w:rsidRDefault="00AD5FFB" w:rsidP="00337C96">
      <w:pPr>
        <w:rPr>
          <w:rFonts w:ascii="Arial" w:hAnsi="Arial" w:cs="Arial"/>
          <w:sz w:val="22"/>
          <w:szCs w:val="22"/>
        </w:rPr>
      </w:pPr>
      <w:r w:rsidRPr="00D2276F">
        <w:rPr>
          <w:rFonts w:ascii="Arial" w:hAnsi="Arial" w:cs="Arial"/>
          <w:sz w:val="22"/>
          <w:szCs w:val="22"/>
        </w:rPr>
        <w:t>Ne glede na predložitev skupne ponudbe vsak ponudnik odgovarja naročniku solidarno glede vseh pogodbenih obveznosti.</w:t>
      </w:r>
    </w:p>
    <w:p w14:paraId="637FDE7F" w14:textId="77777777" w:rsidR="00AD5FFB" w:rsidRPr="00D2276F" w:rsidRDefault="00AD5FFB" w:rsidP="00337C96">
      <w:pPr>
        <w:rPr>
          <w:rFonts w:ascii="Arial" w:hAnsi="Arial" w:cs="Arial"/>
          <w:sz w:val="22"/>
          <w:szCs w:val="22"/>
        </w:rPr>
      </w:pPr>
    </w:p>
    <w:p w14:paraId="7F52DE9A" w14:textId="150E93BC" w:rsidR="008E2AB2" w:rsidRPr="00D2276F" w:rsidRDefault="008E2AB2" w:rsidP="00337C96">
      <w:pPr>
        <w:rPr>
          <w:rFonts w:ascii="Arial" w:hAnsi="Arial" w:cs="Arial"/>
          <w:sz w:val="22"/>
          <w:szCs w:val="22"/>
        </w:rPr>
      </w:pPr>
      <w:r w:rsidRPr="00D2276F">
        <w:rPr>
          <w:rFonts w:ascii="Arial" w:hAnsi="Arial" w:cs="Arial"/>
          <w:sz w:val="22"/>
          <w:szCs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81453A7" w14:textId="77777777" w:rsidR="008E2AB2" w:rsidRPr="00D2276F" w:rsidRDefault="008E2AB2" w:rsidP="00337C96">
      <w:pPr>
        <w:rPr>
          <w:rFonts w:ascii="Arial" w:hAnsi="Arial" w:cs="Arial"/>
          <w:sz w:val="22"/>
          <w:szCs w:val="22"/>
        </w:rPr>
      </w:pPr>
    </w:p>
    <w:p w14:paraId="6A686BEC" w14:textId="35069E8A" w:rsidR="00784F3F" w:rsidRPr="00D2276F" w:rsidRDefault="00784F3F" w:rsidP="00D423E1">
      <w:pPr>
        <w:rPr>
          <w:rFonts w:ascii="Arial" w:hAnsi="Arial" w:cs="Arial"/>
          <w:sz w:val="22"/>
          <w:szCs w:val="22"/>
        </w:rPr>
      </w:pPr>
      <w:r w:rsidRPr="00D2276F">
        <w:rPr>
          <w:rFonts w:ascii="Arial" w:hAnsi="Arial" w:cs="Arial"/>
          <w:sz w:val="22"/>
          <w:szCs w:val="22"/>
        </w:rPr>
        <w:t>V kolikor je javno naročilo v izvajanje oddano ponudnikom v skupni ponudbi, menjava članov  skupine tekom izvajanja pogodbe ni mogoča. V kolikor katerikoli od članov skupine želi prenehati z izvajanjem javnega naročila oz. če je zoper katerega od članov skupine uveden postopek, namen katerega je prenehanje poslovanja, lahko naročnik odpove pogodbo o izvedbi javnega naročila.</w:t>
      </w:r>
    </w:p>
    <w:p w14:paraId="5400A0A2" w14:textId="77777777" w:rsidR="00784F3F" w:rsidRPr="00D2276F" w:rsidRDefault="00784F3F" w:rsidP="00784F3F">
      <w:pPr>
        <w:pStyle w:val="Odstavekseznama"/>
        <w:rPr>
          <w:rFonts w:ascii="Arial" w:hAnsi="Arial" w:cs="Arial"/>
          <w:sz w:val="22"/>
          <w:szCs w:val="22"/>
        </w:rPr>
      </w:pPr>
    </w:p>
    <w:p w14:paraId="45D08EA9" w14:textId="656934FE" w:rsidR="00784F3F" w:rsidRPr="00D2276F" w:rsidRDefault="00D423E1" w:rsidP="00D423E1">
      <w:pPr>
        <w:pStyle w:val="R4"/>
        <w:rPr>
          <w:rFonts w:ascii="Arial" w:hAnsi="Arial" w:cs="Arial"/>
          <w:sz w:val="22"/>
          <w:szCs w:val="22"/>
        </w:rPr>
      </w:pPr>
      <w:bookmarkStart w:id="49" w:name="_Toc174524943"/>
      <w:r w:rsidRPr="00D2276F">
        <w:rPr>
          <w:rFonts w:ascii="Arial" w:hAnsi="Arial" w:cs="Arial"/>
          <w:sz w:val="22"/>
          <w:szCs w:val="22"/>
        </w:rPr>
        <w:t xml:space="preserve">2.4.5.2   </w:t>
      </w:r>
      <w:r w:rsidR="00784F3F" w:rsidRPr="00D2276F">
        <w:rPr>
          <w:rFonts w:ascii="Arial" w:hAnsi="Arial" w:cs="Arial"/>
          <w:sz w:val="22"/>
          <w:szCs w:val="22"/>
        </w:rPr>
        <w:t>Ponudba s podizvajalci</w:t>
      </w:r>
      <w:bookmarkEnd w:id="49"/>
    </w:p>
    <w:p w14:paraId="26EA4AED" w14:textId="77777777" w:rsidR="00D423E1" w:rsidRPr="00D2276F" w:rsidRDefault="00D423E1" w:rsidP="00784F3F">
      <w:pPr>
        <w:rPr>
          <w:rFonts w:ascii="Arial" w:hAnsi="Arial" w:cs="Arial"/>
          <w:sz w:val="22"/>
          <w:szCs w:val="22"/>
        </w:rPr>
      </w:pPr>
    </w:p>
    <w:p w14:paraId="200C1289" w14:textId="77777777" w:rsidR="00C94FF5" w:rsidRPr="00D2276F" w:rsidRDefault="00C94FF5" w:rsidP="00784F3F">
      <w:pPr>
        <w:rPr>
          <w:rFonts w:ascii="Arial" w:hAnsi="Arial" w:cs="Arial"/>
          <w:sz w:val="22"/>
          <w:szCs w:val="22"/>
        </w:rPr>
      </w:pPr>
      <w:r w:rsidRPr="00D2276F">
        <w:rPr>
          <w:rFonts w:ascii="Arial" w:hAnsi="Arial" w:cs="Arial"/>
          <w:sz w:val="22"/>
          <w:szCs w:val="22"/>
        </w:rPr>
        <w:t xml:space="preserve">Ponudnik lahko del javnega naročila odda v </w:t>
      </w:r>
      <w:proofErr w:type="spellStart"/>
      <w:r w:rsidRPr="00D2276F">
        <w:rPr>
          <w:rFonts w:ascii="Arial" w:hAnsi="Arial" w:cs="Arial"/>
          <w:sz w:val="22"/>
          <w:szCs w:val="22"/>
        </w:rPr>
        <w:t>podizvajanje</w:t>
      </w:r>
      <w:proofErr w:type="spellEnd"/>
      <w:r w:rsidRPr="00D2276F">
        <w:rPr>
          <w:rFonts w:ascii="Arial" w:hAnsi="Arial" w:cs="Arial"/>
          <w:sz w:val="22"/>
          <w:szCs w:val="22"/>
        </w:rPr>
        <w:t xml:space="preserve">. Podizvajalec je gospodarski subjekt, ki je pravna ali fizična oseba in za ponudnika, s katerim je naročnik sklenil pogodbo o izvedbi javnega naročila, ki je neposredno povezana s predmetom tega javnega naročila. </w:t>
      </w:r>
    </w:p>
    <w:p w14:paraId="79D7774D" w14:textId="43CA6938" w:rsidR="00784F3F" w:rsidRPr="00D2276F" w:rsidRDefault="00784F3F" w:rsidP="00784F3F">
      <w:pPr>
        <w:rPr>
          <w:rFonts w:ascii="Arial" w:hAnsi="Arial" w:cs="Arial"/>
          <w:sz w:val="22"/>
          <w:szCs w:val="22"/>
        </w:rPr>
      </w:pPr>
      <w:r w:rsidRPr="00D2276F">
        <w:rPr>
          <w:rFonts w:ascii="Arial" w:hAnsi="Arial" w:cs="Arial"/>
          <w:sz w:val="22"/>
          <w:szCs w:val="22"/>
        </w:rPr>
        <w:t>V primeru, da bo ponudnik pri izvedbi naročila sodeloval s podizvajalci, mora v ponudbi navesti zahtevane podatke o podizvajalcih, ki so navedeni na obrazcu »Ponudba« in v ESPD navesti vse predlagane podizvajalce. Ponudnik mora v ponudbi predložiti tudi izpolnjene obrazce ESPD za vsakega podizvajalca, s katerimi bo sodeloval</w:t>
      </w:r>
      <w:r w:rsidR="00C94FF5" w:rsidRPr="00D2276F">
        <w:rPr>
          <w:rFonts w:ascii="Arial" w:hAnsi="Arial" w:cs="Arial"/>
          <w:sz w:val="22"/>
          <w:szCs w:val="22"/>
        </w:rPr>
        <w:t xml:space="preserve"> ter zahtevo podiz</w:t>
      </w:r>
      <w:r w:rsidR="004F4836" w:rsidRPr="00D2276F">
        <w:rPr>
          <w:rFonts w:ascii="Arial" w:hAnsi="Arial" w:cs="Arial"/>
          <w:sz w:val="22"/>
          <w:szCs w:val="22"/>
        </w:rPr>
        <w:t xml:space="preserve">vajalca </w:t>
      </w:r>
      <w:r w:rsidR="00C94FF5" w:rsidRPr="00D2276F">
        <w:rPr>
          <w:rFonts w:ascii="Arial" w:hAnsi="Arial" w:cs="Arial"/>
          <w:sz w:val="22"/>
          <w:szCs w:val="22"/>
        </w:rPr>
        <w:t>za neposredno plačilo, če podizvajalec to zahteva.</w:t>
      </w:r>
    </w:p>
    <w:p w14:paraId="7E6CEF4E" w14:textId="77777777" w:rsidR="001D59A6" w:rsidRPr="00D2276F" w:rsidRDefault="001D59A6" w:rsidP="00784F3F">
      <w:pPr>
        <w:rPr>
          <w:rFonts w:ascii="Arial" w:hAnsi="Arial" w:cs="Arial"/>
          <w:sz w:val="22"/>
          <w:szCs w:val="22"/>
        </w:rPr>
      </w:pPr>
    </w:p>
    <w:p w14:paraId="1B097B5A" w14:textId="7FFCF0E2" w:rsidR="001D59A6" w:rsidRPr="00D2276F" w:rsidRDefault="001D59A6" w:rsidP="00784F3F">
      <w:pPr>
        <w:rPr>
          <w:rFonts w:ascii="Arial" w:hAnsi="Arial" w:cs="Arial"/>
          <w:sz w:val="22"/>
          <w:szCs w:val="22"/>
        </w:rPr>
      </w:pPr>
      <w:r w:rsidRPr="00D2276F">
        <w:rPr>
          <w:rFonts w:ascii="Arial" w:hAnsi="Arial" w:cs="Arial"/>
          <w:sz w:val="22"/>
          <w:szCs w:val="22"/>
        </w:rPr>
        <w:t>Vsi podizvajalci morajo izpolniti:</w:t>
      </w:r>
    </w:p>
    <w:p w14:paraId="1B568ABE" w14:textId="62E727A3" w:rsidR="001D59A6" w:rsidRPr="00D2276F" w:rsidRDefault="001D59A6">
      <w:pPr>
        <w:pStyle w:val="Odstavekseznama"/>
        <w:numPr>
          <w:ilvl w:val="0"/>
          <w:numId w:val="12"/>
        </w:numPr>
        <w:rPr>
          <w:rFonts w:ascii="Arial" w:hAnsi="Arial" w:cs="Arial"/>
          <w:sz w:val="22"/>
          <w:szCs w:val="22"/>
        </w:rPr>
      </w:pPr>
      <w:r w:rsidRPr="00D2276F">
        <w:rPr>
          <w:rFonts w:ascii="Arial" w:hAnsi="Arial" w:cs="Arial"/>
          <w:sz w:val="22"/>
          <w:szCs w:val="22"/>
        </w:rPr>
        <w:t>Obrazec »Izjava za gospodarski subjekt« o ponudniku posamično in v njem navesti vse zahtevane podatke, in</w:t>
      </w:r>
    </w:p>
    <w:p w14:paraId="6D181EF5" w14:textId="302BC458" w:rsidR="001D59A6" w:rsidRPr="00D2276F" w:rsidRDefault="001D59A6">
      <w:pPr>
        <w:pStyle w:val="Odstavekseznama"/>
        <w:numPr>
          <w:ilvl w:val="0"/>
          <w:numId w:val="12"/>
        </w:numPr>
        <w:rPr>
          <w:rFonts w:ascii="Arial" w:hAnsi="Arial" w:cs="Arial"/>
          <w:sz w:val="22"/>
          <w:szCs w:val="22"/>
        </w:rPr>
      </w:pPr>
      <w:r w:rsidRPr="00D2276F">
        <w:rPr>
          <w:rFonts w:ascii="Arial" w:hAnsi="Arial" w:cs="Arial"/>
          <w:sz w:val="22"/>
          <w:szCs w:val="22"/>
        </w:rPr>
        <w:t>ESPD posamično in v njem navesti vse zahtevane podatke.</w:t>
      </w:r>
    </w:p>
    <w:p w14:paraId="2D7871D9" w14:textId="77777777" w:rsidR="001D59A6" w:rsidRPr="00D2276F" w:rsidRDefault="001D59A6" w:rsidP="001D59A6">
      <w:pPr>
        <w:rPr>
          <w:rFonts w:ascii="Arial" w:hAnsi="Arial" w:cs="Arial"/>
          <w:sz w:val="22"/>
          <w:szCs w:val="22"/>
        </w:rPr>
      </w:pPr>
    </w:p>
    <w:p w14:paraId="59389CD5" w14:textId="4D942A95" w:rsidR="001D59A6" w:rsidRPr="00D2276F" w:rsidRDefault="001D59A6" w:rsidP="001D59A6">
      <w:pPr>
        <w:rPr>
          <w:rFonts w:ascii="Arial" w:hAnsi="Arial" w:cs="Arial"/>
          <w:sz w:val="22"/>
          <w:szCs w:val="22"/>
        </w:rPr>
      </w:pPr>
      <w:r w:rsidRPr="00D2276F">
        <w:rPr>
          <w:rFonts w:ascii="Arial" w:hAnsi="Arial" w:cs="Arial"/>
          <w:sz w:val="22"/>
          <w:szCs w:val="22"/>
        </w:rPr>
        <w:t>V kolikor bodo pri izvajalcu obstajali razlogi za izključitev oziroma ne bo izpolnjeval ustreznih pogojev za sode</w:t>
      </w:r>
      <w:r w:rsidR="000C26A4" w:rsidRPr="00D2276F">
        <w:rPr>
          <w:rFonts w:ascii="Arial" w:hAnsi="Arial" w:cs="Arial"/>
          <w:sz w:val="22"/>
          <w:szCs w:val="22"/>
        </w:rPr>
        <w:t>l</w:t>
      </w:r>
      <w:r w:rsidRPr="00D2276F">
        <w:rPr>
          <w:rFonts w:ascii="Arial" w:hAnsi="Arial" w:cs="Arial"/>
          <w:sz w:val="22"/>
          <w:szCs w:val="22"/>
        </w:rPr>
        <w:t>ovanje iz točke</w:t>
      </w:r>
      <w:r w:rsidR="000C26A4" w:rsidRPr="00D2276F">
        <w:rPr>
          <w:rFonts w:ascii="Arial" w:hAnsi="Arial" w:cs="Arial"/>
          <w:sz w:val="22"/>
          <w:szCs w:val="22"/>
        </w:rPr>
        <w:t xml:space="preserve"> 2.1 te dokumentacije, bo naročnik podizvajalca zavrnil in zahteval njegovo zamenjavo.</w:t>
      </w:r>
    </w:p>
    <w:p w14:paraId="52CD4574" w14:textId="77777777" w:rsidR="000C26A4" w:rsidRPr="00D2276F" w:rsidRDefault="000C26A4" w:rsidP="001D59A6">
      <w:pPr>
        <w:rPr>
          <w:rFonts w:ascii="Arial" w:hAnsi="Arial" w:cs="Arial"/>
          <w:sz w:val="22"/>
          <w:szCs w:val="22"/>
        </w:rPr>
      </w:pPr>
    </w:p>
    <w:p w14:paraId="7D81BA0A" w14:textId="68B91042" w:rsidR="000C26A4" w:rsidRPr="00D2276F" w:rsidRDefault="000C26A4" w:rsidP="001D59A6">
      <w:pPr>
        <w:rPr>
          <w:rFonts w:ascii="Arial" w:hAnsi="Arial" w:cs="Arial"/>
          <w:sz w:val="22"/>
          <w:szCs w:val="22"/>
        </w:rPr>
      </w:pPr>
      <w:r w:rsidRPr="00D2276F">
        <w:rPr>
          <w:rFonts w:ascii="Arial" w:hAnsi="Arial" w:cs="Arial"/>
          <w:sz w:val="22"/>
          <w:szCs w:val="22"/>
        </w:rPr>
        <w:t xml:space="preserve">Podizvajalec mora enako kot ponudnik izpolnjevati pogoje, določene v točkah </w:t>
      </w:r>
      <w:r w:rsidR="00F10EEE" w:rsidRPr="00D2276F">
        <w:rPr>
          <w:rFonts w:ascii="Arial" w:hAnsi="Arial" w:cs="Arial"/>
          <w:sz w:val="22"/>
          <w:szCs w:val="22"/>
        </w:rPr>
        <w:t xml:space="preserve">2.1.1, 2.1.2, 2.1.3 in 2.1.4 (b) </w:t>
      </w:r>
      <w:r w:rsidRPr="00D2276F">
        <w:rPr>
          <w:rFonts w:ascii="Arial" w:hAnsi="Arial" w:cs="Arial"/>
          <w:sz w:val="22"/>
          <w:szCs w:val="22"/>
        </w:rPr>
        <w:t>te dokumentacije.</w:t>
      </w:r>
    </w:p>
    <w:p w14:paraId="79271A26" w14:textId="77777777" w:rsidR="000C26A4" w:rsidRPr="00D2276F" w:rsidRDefault="000C26A4" w:rsidP="001D59A6">
      <w:pPr>
        <w:rPr>
          <w:rFonts w:ascii="Arial" w:hAnsi="Arial" w:cs="Arial"/>
          <w:sz w:val="22"/>
          <w:szCs w:val="22"/>
        </w:rPr>
      </w:pPr>
    </w:p>
    <w:p w14:paraId="43E541F6" w14:textId="35940C2D" w:rsidR="008E2AB2" w:rsidRPr="00D2276F" w:rsidRDefault="000C26A4" w:rsidP="000C26A4">
      <w:pPr>
        <w:rPr>
          <w:rFonts w:ascii="Arial" w:hAnsi="Arial" w:cs="Arial"/>
          <w:sz w:val="22"/>
          <w:szCs w:val="22"/>
        </w:rPr>
      </w:pPr>
      <w:r w:rsidRPr="00D2276F">
        <w:rPr>
          <w:rFonts w:ascii="Arial" w:hAnsi="Arial" w:cs="Arial"/>
          <w:sz w:val="22"/>
          <w:szCs w:val="22"/>
        </w:rPr>
        <w:t>Pogoje, določene v točki 2.1.</w:t>
      </w:r>
      <w:r w:rsidR="00F10EEE" w:rsidRPr="00D2276F">
        <w:rPr>
          <w:rFonts w:ascii="Arial" w:hAnsi="Arial" w:cs="Arial"/>
          <w:sz w:val="22"/>
          <w:szCs w:val="22"/>
        </w:rPr>
        <w:t>4 (a)</w:t>
      </w:r>
      <w:r w:rsidRPr="00D2276F">
        <w:rPr>
          <w:rFonts w:ascii="Arial" w:hAnsi="Arial" w:cs="Arial"/>
          <w:sz w:val="22"/>
          <w:szCs w:val="22"/>
        </w:rPr>
        <w:t xml:space="preserve"> lahko kumulativno izpolnjujeta ponudnik in hkrati podizvajalec. </w:t>
      </w:r>
    </w:p>
    <w:p w14:paraId="2743246E" w14:textId="77777777" w:rsidR="00E37E05" w:rsidRPr="00D2276F" w:rsidRDefault="00E37E05" w:rsidP="000C26A4">
      <w:pPr>
        <w:rPr>
          <w:rFonts w:ascii="Arial" w:hAnsi="Arial" w:cs="Arial"/>
          <w:sz w:val="22"/>
          <w:szCs w:val="22"/>
        </w:rPr>
      </w:pPr>
    </w:p>
    <w:p w14:paraId="0BA3A9DD" w14:textId="242B80B5" w:rsidR="00E37E05" w:rsidRPr="00D2276F" w:rsidRDefault="00E37E05" w:rsidP="000C26A4">
      <w:pPr>
        <w:rPr>
          <w:rFonts w:ascii="Arial" w:hAnsi="Arial" w:cs="Arial"/>
          <w:sz w:val="22"/>
          <w:szCs w:val="22"/>
        </w:rPr>
      </w:pPr>
      <w:r w:rsidRPr="00D2276F">
        <w:rPr>
          <w:rFonts w:ascii="Arial" w:hAnsi="Arial" w:cs="Arial"/>
          <w:sz w:val="22"/>
          <w:szCs w:val="22"/>
        </w:rPr>
        <w:t xml:space="preserve">Ponudnik mora za posameznega podizvajalca predložiti enaka dokazila za izpolnjevanje pogojev, določenih v prejšnjem stavku, kot jih mora </w:t>
      </w:r>
      <w:r w:rsidR="00C974FF" w:rsidRPr="00D2276F">
        <w:rPr>
          <w:rFonts w:ascii="Arial" w:hAnsi="Arial" w:cs="Arial"/>
          <w:sz w:val="22"/>
          <w:szCs w:val="22"/>
        </w:rPr>
        <w:t>priložiti zase, razen pri pogojih, kjer so že predvidena dokazila, ki jih mora podizvajalec predložiti.</w:t>
      </w:r>
    </w:p>
    <w:p w14:paraId="67D9D555" w14:textId="77777777" w:rsidR="00C974FF" w:rsidRPr="00D2276F" w:rsidRDefault="00C974FF" w:rsidP="000C26A4">
      <w:pPr>
        <w:rPr>
          <w:rFonts w:ascii="Arial" w:hAnsi="Arial" w:cs="Arial"/>
          <w:sz w:val="22"/>
          <w:szCs w:val="22"/>
        </w:rPr>
      </w:pPr>
    </w:p>
    <w:p w14:paraId="0B53CDBB" w14:textId="7F2BFF3F" w:rsidR="00C974FF" w:rsidRPr="00D2276F" w:rsidRDefault="00C974FF" w:rsidP="000C26A4">
      <w:pPr>
        <w:rPr>
          <w:rFonts w:ascii="Arial" w:hAnsi="Arial" w:cs="Arial"/>
          <w:sz w:val="22"/>
          <w:szCs w:val="22"/>
        </w:rPr>
      </w:pPr>
      <w:r w:rsidRPr="00D2276F">
        <w:rPr>
          <w:rFonts w:ascii="Arial" w:hAnsi="Arial" w:cs="Arial"/>
          <w:sz w:val="22"/>
          <w:szCs w:val="22"/>
        </w:rPr>
        <w:t>Če bo ponudnik izvajal javno naročilo s podizvajalci</w:t>
      </w:r>
      <w:r w:rsidR="009F3103" w:rsidRPr="00D2276F">
        <w:rPr>
          <w:rFonts w:ascii="Arial" w:hAnsi="Arial" w:cs="Arial"/>
          <w:sz w:val="22"/>
          <w:szCs w:val="22"/>
        </w:rPr>
        <w:t>, mora v ponudbi (94. člen ZJN-3); javno naročilo storitve):</w:t>
      </w:r>
    </w:p>
    <w:p w14:paraId="5C27AF8C" w14:textId="32029B5A" w:rsidR="009F3103" w:rsidRPr="00D2276F" w:rsidRDefault="009F3103">
      <w:pPr>
        <w:pStyle w:val="Odstavekseznama"/>
        <w:numPr>
          <w:ilvl w:val="0"/>
          <w:numId w:val="12"/>
        </w:numPr>
        <w:rPr>
          <w:rFonts w:ascii="Arial" w:hAnsi="Arial" w:cs="Arial"/>
          <w:sz w:val="22"/>
          <w:szCs w:val="22"/>
        </w:rPr>
      </w:pPr>
      <w:r w:rsidRPr="00D2276F">
        <w:rPr>
          <w:rFonts w:ascii="Arial" w:hAnsi="Arial" w:cs="Arial"/>
          <w:sz w:val="22"/>
          <w:szCs w:val="22"/>
        </w:rPr>
        <w:t xml:space="preserve">Navesti vse podizvajalce ter vsak del javnega naročila, ki ga namerava oddati v </w:t>
      </w:r>
      <w:proofErr w:type="spellStart"/>
      <w:r w:rsidRPr="00D2276F">
        <w:rPr>
          <w:rFonts w:ascii="Arial" w:hAnsi="Arial" w:cs="Arial"/>
          <w:sz w:val="22"/>
          <w:szCs w:val="22"/>
        </w:rPr>
        <w:t>podizvajanje</w:t>
      </w:r>
      <w:proofErr w:type="spellEnd"/>
      <w:r w:rsidRPr="00D2276F">
        <w:rPr>
          <w:rFonts w:ascii="Arial" w:hAnsi="Arial" w:cs="Arial"/>
          <w:sz w:val="22"/>
          <w:szCs w:val="22"/>
        </w:rPr>
        <w:t>,</w:t>
      </w:r>
    </w:p>
    <w:p w14:paraId="2FE0623D" w14:textId="6C3B2E0F" w:rsidR="009F3103" w:rsidRPr="00D2276F" w:rsidRDefault="009F3103">
      <w:pPr>
        <w:pStyle w:val="Odstavekseznama"/>
        <w:numPr>
          <w:ilvl w:val="0"/>
          <w:numId w:val="12"/>
        </w:numPr>
        <w:rPr>
          <w:rFonts w:ascii="Arial" w:hAnsi="Arial" w:cs="Arial"/>
          <w:sz w:val="22"/>
          <w:szCs w:val="22"/>
        </w:rPr>
      </w:pPr>
      <w:r w:rsidRPr="00D2276F">
        <w:rPr>
          <w:rFonts w:ascii="Arial" w:hAnsi="Arial" w:cs="Arial"/>
          <w:sz w:val="22"/>
          <w:szCs w:val="22"/>
        </w:rPr>
        <w:t>Kontaktne podatke in zakonite zastopnike predlaganih podizvajalcev,</w:t>
      </w:r>
    </w:p>
    <w:p w14:paraId="2EDEABC8" w14:textId="62381090" w:rsidR="009F3103" w:rsidRPr="00D2276F" w:rsidRDefault="009F3103">
      <w:pPr>
        <w:pStyle w:val="Odstavekseznama"/>
        <w:numPr>
          <w:ilvl w:val="0"/>
          <w:numId w:val="12"/>
        </w:numPr>
        <w:rPr>
          <w:rFonts w:ascii="Arial" w:hAnsi="Arial" w:cs="Arial"/>
          <w:sz w:val="22"/>
          <w:szCs w:val="22"/>
        </w:rPr>
      </w:pPr>
      <w:r w:rsidRPr="00D2276F">
        <w:rPr>
          <w:rFonts w:ascii="Arial" w:hAnsi="Arial" w:cs="Arial"/>
          <w:sz w:val="22"/>
          <w:szCs w:val="22"/>
        </w:rPr>
        <w:t>Izpolnjene ESPD ter podizvajalcev v skladu z 79. členom ZJN-3 tre</w:t>
      </w:r>
    </w:p>
    <w:p w14:paraId="05B464B9" w14:textId="0C6F537F" w:rsidR="009F3103" w:rsidRPr="00D2276F" w:rsidRDefault="009F3103">
      <w:pPr>
        <w:pStyle w:val="Odstavekseznama"/>
        <w:numPr>
          <w:ilvl w:val="0"/>
          <w:numId w:val="12"/>
        </w:numPr>
        <w:rPr>
          <w:rFonts w:ascii="Arial" w:hAnsi="Arial" w:cs="Arial"/>
          <w:sz w:val="22"/>
          <w:szCs w:val="22"/>
        </w:rPr>
      </w:pPr>
      <w:r w:rsidRPr="00D2276F">
        <w:rPr>
          <w:rFonts w:ascii="Arial" w:hAnsi="Arial" w:cs="Arial"/>
          <w:sz w:val="22"/>
          <w:szCs w:val="22"/>
        </w:rPr>
        <w:t>Priložiti zahtevo podizvajalca za neposredno plačil</w:t>
      </w:r>
      <w:r w:rsidR="000F0653">
        <w:rPr>
          <w:rFonts w:ascii="Arial" w:hAnsi="Arial" w:cs="Arial"/>
          <w:sz w:val="22"/>
          <w:szCs w:val="22"/>
        </w:rPr>
        <w:t>o</w:t>
      </w:r>
      <w:r w:rsidRPr="00D2276F">
        <w:rPr>
          <w:rFonts w:ascii="Arial" w:hAnsi="Arial" w:cs="Arial"/>
          <w:sz w:val="22"/>
          <w:szCs w:val="22"/>
        </w:rPr>
        <w:t>, če podizvajalec to zahteva.</w:t>
      </w:r>
    </w:p>
    <w:p w14:paraId="7B74E68B" w14:textId="77777777" w:rsidR="00F10EEE" w:rsidRPr="00D2276F" w:rsidRDefault="00F10EEE" w:rsidP="00376E21">
      <w:pPr>
        <w:rPr>
          <w:rFonts w:ascii="Arial" w:hAnsi="Arial" w:cs="Arial"/>
          <w:sz w:val="22"/>
          <w:szCs w:val="22"/>
        </w:rPr>
      </w:pPr>
    </w:p>
    <w:p w14:paraId="026E78E3" w14:textId="4654EFC3" w:rsidR="00376E21" w:rsidRPr="00D2276F" w:rsidRDefault="00376E21" w:rsidP="00376E21">
      <w:pPr>
        <w:rPr>
          <w:rFonts w:ascii="Arial" w:hAnsi="Arial" w:cs="Arial"/>
          <w:sz w:val="22"/>
          <w:szCs w:val="22"/>
        </w:rPr>
      </w:pPr>
      <w:r w:rsidRPr="00D2276F">
        <w:rPr>
          <w:rFonts w:ascii="Arial" w:hAnsi="Arial" w:cs="Arial"/>
          <w:sz w:val="22"/>
          <w:szCs w:val="22"/>
        </w:rPr>
        <w:t xml:space="preserve">Izbrani </w:t>
      </w:r>
      <w:r w:rsidR="00F16B96" w:rsidRPr="00D2276F">
        <w:rPr>
          <w:rFonts w:ascii="Arial" w:hAnsi="Arial" w:cs="Arial"/>
          <w:sz w:val="22"/>
          <w:szCs w:val="22"/>
        </w:rPr>
        <w:t>ponudnik</w:t>
      </w:r>
      <w:r w:rsidRPr="00D2276F">
        <w:rPr>
          <w:rFonts w:ascii="Arial" w:hAnsi="Arial" w:cs="Arial"/>
          <w:sz w:val="22"/>
          <w:szCs w:val="22"/>
        </w:rPr>
        <w:t xml:space="preserve"> bo moral med izvajanjem javnega naročila (storitve)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in tretje ter četrte alineje prejšnjega odstavka.</w:t>
      </w:r>
    </w:p>
    <w:p w14:paraId="3E9F0CDA" w14:textId="77777777" w:rsidR="00376E21" w:rsidRPr="00D2276F" w:rsidRDefault="00376E21" w:rsidP="00376E21">
      <w:pPr>
        <w:rPr>
          <w:rFonts w:ascii="Arial" w:hAnsi="Arial" w:cs="Arial"/>
          <w:sz w:val="22"/>
          <w:szCs w:val="22"/>
        </w:rPr>
      </w:pPr>
    </w:p>
    <w:p w14:paraId="46A1CCFC" w14:textId="0219D052" w:rsidR="00376E21" w:rsidRPr="00D2276F" w:rsidRDefault="00376E21" w:rsidP="00376E21">
      <w:pPr>
        <w:rPr>
          <w:rFonts w:ascii="Arial" w:hAnsi="Arial" w:cs="Arial"/>
          <w:sz w:val="22"/>
          <w:szCs w:val="22"/>
        </w:rPr>
      </w:pPr>
      <w:r w:rsidRPr="00D2276F">
        <w:rPr>
          <w:rFonts w:ascii="Arial" w:hAnsi="Arial" w:cs="Arial"/>
          <w:sz w:val="22"/>
          <w:szCs w:val="22"/>
        </w:rPr>
        <w:t xml:space="preserve">Naročnik bi zavrnil vsakega naknadno normiranega podizvajalca: </w:t>
      </w:r>
    </w:p>
    <w:p w14:paraId="0C739F0D" w14:textId="7D8DE868" w:rsidR="00376E21" w:rsidRPr="00D2276F" w:rsidRDefault="00376E21">
      <w:pPr>
        <w:pStyle w:val="Odstavekseznama"/>
        <w:numPr>
          <w:ilvl w:val="0"/>
          <w:numId w:val="12"/>
        </w:numPr>
        <w:rPr>
          <w:rFonts w:ascii="Arial" w:hAnsi="Arial" w:cs="Arial"/>
          <w:sz w:val="22"/>
          <w:szCs w:val="22"/>
        </w:rPr>
      </w:pPr>
      <w:r w:rsidRPr="00D2276F">
        <w:rPr>
          <w:rFonts w:ascii="Arial" w:hAnsi="Arial" w:cs="Arial"/>
          <w:sz w:val="22"/>
          <w:szCs w:val="22"/>
        </w:rPr>
        <w:t>Če zanj obstajajo razlogi za izključitev, kot so navedeni v točki 2.1.</w:t>
      </w:r>
      <w:r w:rsidR="00F10EEE" w:rsidRPr="00D2276F">
        <w:rPr>
          <w:rFonts w:ascii="Arial" w:hAnsi="Arial" w:cs="Arial"/>
          <w:sz w:val="22"/>
          <w:szCs w:val="22"/>
        </w:rPr>
        <w:t>1</w:t>
      </w:r>
      <w:r w:rsidRPr="00D2276F">
        <w:rPr>
          <w:rFonts w:ascii="Arial" w:hAnsi="Arial" w:cs="Arial"/>
          <w:sz w:val="22"/>
          <w:szCs w:val="22"/>
        </w:rPr>
        <w:t xml:space="preserve"> te dokumentacije ter zahteval zamenjavo.</w:t>
      </w:r>
    </w:p>
    <w:p w14:paraId="28A58C19" w14:textId="77777777" w:rsidR="00F10EEE" w:rsidRPr="00D2276F" w:rsidRDefault="00F10EEE" w:rsidP="00376E21">
      <w:pPr>
        <w:rPr>
          <w:rFonts w:ascii="Arial" w:hAnsi="Arial" w:cs="Arial"/>
          <w:sz w:val="22"/>
          <w:szCs w:val="22"/>
        </w:rPr>
      </w:pPr>
    </w:p>
    <w:p w14:paraId="20386FAE" w14:textId="0BA3DEC3" w:rsidR="00376E21" w:rsidRPr="00D2276F" w:rsidRDefault="00376E21" w:rsidP="00376E21">
      <w:pPr>
        <w:rPr>
          <w:rFonts w:ascii="Arial" w:hAnsi="Arial" w:cs="Arial"/>
          <w:sz w:val="22"/>
          <w:szCs w:val="22"/>
        </w:rPr>
      </w:pPr>
      <w:r w:rsidRPr="00D2276F">
        <w:rPr>
          <w:rFonts w:ascii="Arial" w:hAnsi="Arial" w:cs="Arial"/>
          <w:sz w:val="22"/>
          <w:szCs w:val="22"/>
        </w:rPr>
        <w:t>Naročnik lahko zavrne vsakega naknadno normiranega podizvajalca:</w:t>
      </w:r>
    </w:p>
    <w:p w14:paraId="3866383F" w14:textId="5861BFC0" w:rsidR="00376E21" w:rsidRPr="00D2276F" w:rsidRDefault="00376E21" w:rsidP="00376E21">
      <w:pPr>
        <w:rPr>
          <w:rFonts w:ascii="Arial" w:hAnsi="Arial" w:cs="Arial"/>
          <w:sz w:val="22"/>
          <w:szCs w:val="22"/>
        </w:rPr>
      </w:pPr>
      <w:r w:rsidRPr="00D2276F">
        <w:rPr>
          <w:rFonts w:ascii="Arial" w:hAnsi="Arial" w:cs="Arial"/>
          <w:sz w:val="22"/>
          <w:szCs w:val="22"/>
        </w:rPr>
        <w:t>-</w:t>
      </w:r>
      <w:r w:rsidR="00F10EEE" w:rsidRPr="00D2276F">
        <w:rPr>
          <w:rFonts w:ascii="Arial" w:hAnsi="Arial" w:cs="Arial"/>
          <w:sz w:val="22"/>
          <w:szCs w:val="22"/>
        </w:rPr>
        <w:t xml:space="preserve"> </w:t>
      </w:r>
      <w:r w:rsidRPr="00D2276F">
        <w:rPr>
          <w:rFonts w:ascii="Arial" w:hAnsi="Arial" w:cs="Arial"/>
          <w:sz w:val="22"/>
          <w:szCs w:val="22"/>
        </w:rPr>
        <w:t>če bi to lahko vplivalo na nemoteno izvajanje ali dokončanje del,</w:t>
      </w:r>
    </w:p>
    <w:p w14:paraId="0F1AB9CA" w14:textId="71A4BFDF" w:rsidR="00376E21" w:rsidRPr="00D2276F" w:rsidRDefault="00F10EEE" w:rsidP="00376E21">
      <w:pPr>
        <w:rPr>
          <w:rFonts w:ascii="Arial" w:hAnsi="Arial" w:cs="Arial"/>
          <w:sz w:val="22"/>
          <w:szCs w:val="22"/>
        </w:rPr>
      </w:pPr>
      <w:r w:rsidRPr="00D2276F">
        <w:rPr>
          <w:rFonts w:ascii="Arial" w:hAnsi="Arial" w:cs="Arial"/>
          <w:sz w:val="22"/>
          <w:szCs w:val="22"/>
        </w:rPr>
        <w:t>- č</w:t>
      </w:r>
      <w:r w:rsidR="00376E21" w:rsidRPr="00D2276F">
        <w:rPr>
          <w:rFonts w:ascii="Arial" w:hAnsi="Arial" w:cs="Arial"/>
          <w:sz w:val="22"/>
          <w:szCs w:val="22"/>
        </w:rPr>
        <w:t>e novi podizvajalec ne izpolnjuje pogojev v zvezi z oddajo javnega naročila.</w:t>
      </w:r>
    </w:p>
    <w:p w14:paraId="631F5AFF" w14:textId="77777777" w:rsidR="00376E21" w:rsidRPr="00D2276F" w:rsidRDefault="00376E21" w:rsidP="00376E21">
      <w:pPr>
        <w:rPr>
          <w:rFonts w:ascii="Arial" w:hAnsi="Arial" w:cs="Arial"/>
          <w:sz w:val="22"/>
          <w:szCs w:val="22"/>
        </w:rPr>
      </w:pPr>
    </w:p>
    <w:p w14:paraId="33ECE806" w14:textId="0A9BA664" w:rsidR="00376E21" w:rsidRPr="00D2276F" w:rsidRDefault="00376E21" w:rsidP="00376E21">
      <w:pPr>
        <w:rPr>
          <w:rFonts w:ascii="Arial" w:hAnsi="Arial" w:cs="Arial"/>
          <w:sz w:val="22"/>
          <w:szCs w:val="22"/>
        </w:rPr>
      </w:pPr>
      <w:r w:rsidRPr="00D2276F">
        <w:rPr>
          <w:rFonts w:ascii="Arial" w:hAnsi="Arial" w:cs="Arial"/>
          <w:sz w:val="22"/>
          <w:szCs w:val="22"/>
        </w:rPr>
        <w:t>Le če podizvajalec zahteva neposredno plačilo, se šteje, da je neposredno plačilo podizvajalcu obvezno in obveznost zavezuje tako naročnika kot tudi glavnega izvajalca. Kadar namerava ponudnik izvesti javno naročila s podizvajalcem, ki zahteva neposredno plačilo v skladu s tem členom, mora:</w:t>
      </w:r>
    </w:p>
    <w:p w14:paraId="17FC0D36" w14:textId="46DBAB23" w:rsidR="00337C96" w:rsidRPr="00D2276F" w:rsidRDefault="00376E21">
      <w:pPr>
        <w:pStyle w:val="Odstavekseznama"/>
        <w:numPr>
          <w:ilvl w:val="0"/>
          <w:numId w:val="12"/>
        </w:numPr>
        <w:rPr>
          <w:rFonts w:ascii="Arial" w:hAnsi="Arial" w:cs="Arial"/>
          <w:sz w:val="22"/>
          <w:szCs w:val="22"/>
        </w:rPr>
      </w:pPr>
      <w:r w:rsidRPr="00D2276F">
        <w:rPr>
          <w:rFonts w:ascii="Arial" w:hAnsi="Arial" w:cs="Arial"/>
          <w:sz w:val="22"/>
          <w:szCs w:val="22"/>
        </w:rPr>
        <w:t>Glavni izvajalec v pogodbi pooblastiti naročnika, da na podlagi potrjenega računa oziroma situacije s strani glavnega izvajalca neposredno plačuje podizvajalcu,</w:t>
      </w:r>
    </w:p>
    <w:p w14:paraId="0342682E" w14:textId="4905507B" w:rsidR="00376E21" w:rsidRPr="00D2276F" w:rsidRDefault="00376E21">
      <w:pPr>
        <w:pStyle w:val="Odstavekseznama"/>
        <w:numPr>
          <w:ilvl w:val="0"/>
          <w:numId w:val="12"/>
        </w:numPr>
        <w:rPr>
          <w:rFonts w:ascii="Arial" w:hAnsi="Arial" w:cs="Arial"/>
          <w:sz w:val="22"/>
          <w:szCs w:val="22"/>
        </w:rPr>
      </w:pPr>
      <w:r w:rsidRPr="00D2276F">
        <w:rPr>
          <w:rFonts w:ascii="Arial" w:hAnsi="Arial" w:cs="Arial"/>
          <w:sz w:val="22"/>
          <w:szCs w:val="22"/>
        </w:rPr>
        <w:t>Podizvajalec predloži soglasje, na podlagi katerega naročnik namesto ponudnika poravna podizvajalčevo terjatev do ponudnika,</w:t>
      </w:r>
    </w:p>
    <w:p w14:paraId="46E49C53" w14:textId="445093D0" w:rsidR="00376E21" w:rsidRPr="00D2276F" w:rsidRDefault="00376E21">
      <w:pPr>
        <w:pStyle w:val="Odstavekseznama"/>
        <w:numPr>
          <w:ilvl w:val="0"/>
          <w:numId w:val="12"/>
        </w:numPr>
        <w:rPr>
          <w:rFonts w:ascii="Arial" w:hAnsi="Arial" w:cs="Arial"/>
          <w:sz w:val="22"/>
          <w:szCs w:val="22"/>
        </w:rPr>
      </w:pPr>
      <w:r w:rsidRPr="00D2276F">
        <w:rPr>
          <w:rFonts w:ascii="Arial" w:hAnsi="Arial" w:cs="Arial"/>
          <w:sz w:val="22"/>
          <w:szCs w:val="22"/>
        </w:rPr>
        <w:t>Glavni izvajalec svojemu računu ali situaciji priložiti račun ali situacijo podizvajalca, ki ga je predhodno potrdil.</w:t>
      </w:r>
    </w:p>
    <w:p w14:paraId="4EBF674E" w14:textId="77777777" w:rsidR="00376E21" w:rsidRPr="00D2276F" w:rsidRDefault="00376E21" w:rsidP="00376E21">
      <w:pPr>
        <w:rPr>
          <w:rFonts w:ascii="Arial" w:hAnsi="Arial" w:cs="Arial"/>
          <w:sz w:val="22"/>
          <w:szCs w:val="22"/>
        </w:rPr>
      </w:pPr>
    </w:p>
    <w:p w14:paraId="0BF10A7E" w14:textId="43F1C689" w:rsidR="00D35DAA" w:rsidRPr="00D2276F" w:rsidRDefault="00376E21" w:rsidP="00BD4569">
      <w:pPr>
        <w:rPr>
          <w:rFonts w:ascii="Arial" w:hAnsi="Arial" w:cs="Arial"/>
          <w:sz w:val="22"/>
          <w:szCs w:val="22"/>
        </w:rPr>
      </w:pPr>
      <w:r w:rsidRPr="00D2276F">
        <w:rPr>
          <w:rFonts w:ascii="Arial" w:hAnsi="Arial" w:cs="Arial"/>
          <w:sz w:val="22"/>
          <w:szCs w:val="22"/>
        </w:rPr>
        <w:t xml:space="preserve">Za tiste nominirane podizvajalce, ki neposrednih </w:t>
      </w:r>
      <w:r w:rsidR="00BD4569" w:rsidRPr="00D2276F">
        <w:rPr>
          <w:rFonts w:ascii="Arial" w:hAnsi="Arial" w:cs="Arial"/>
          <w:sz w:val="22"/>
          <w:szCs w:val="22"/>
        </w:rPr>
        <w:t>plačil ne bodo zahtevali, bo naročnik od glavnega izvajalca zahteval, da mu najpozneje v 60 dneh od plačila končnega računa oziroma situacije pošlje svojo pisno izjavi in pisno izjavo podizvajalca, da je podizvajalec prejel plačilo za izvedena dela. Če izvajalec be ravna v skladu s tem določilom, bo naročnik Državni revizijski komisiji podal predlog za uvedbo postopka o prekršku iz 2. točke prvega odstavka 112. člena ZJN-3.</w:t>
      </w:r>
    </w:p>
    <w:p w14:paraId="7C39EA83" w14:textId="77777777" w:rsidR="00BD4569" w:rsidRPr="00D2276F" w:rsidRDefault="00BD4569" w:rsidP="00BD4569">
      <w:pPr>
        <w:rPr>
          <w:rFonts w:ascii="Arial" w:hAnsi="Arial" w:cs="Arial"/>
          <w:sz w:val="22"/>
          <w:szCs w:val="22"/>
        </w:rPr>
      </w:pPr>
    </w:p>
    <w:p w14:paraId="30CA219D" w14:textId="78961FDA" w:rsidR="00BD4569" w:rsidRPr="00D2276F" w:rsidRDefault="00BD4569" w:rsidP="00BD4569">
      <w:pPr>
        <w:rPr>
          <w:rFonts w:ascii="Arial" w:hAnsi="Arial" w:cs="Arial"/>
          <w:sz w:val="22"/>
          <w:szCs w:val="22"/>
        </w:rPr>
      </w:pPr>
      <w:r w:rsidRPr="00D2276F">
        <w:rPr>
          <w:rFonts w:ascii="Arial" w:hAnsi="Arial" w:cs="Arial"/>
          <w:sz w:val="22"/>
          <w:szCs w:val="22"/>
        </w:rPr>
        <w:t>Izbrani ponudnik v razmerju do naročnika v celoti odgovarja za izvedbo naročila.</w:t>
      </w:r>
    </w:p>
    <w:p w14:paraId="66076E87" w14:textId="77777777" w:rsidR="00BD4569" w:rsidRPr="00D2276F" w:rsidRDefault="00BD4569" w:rsidP="00BD4569">
      <w:pPr>
        <w:rPr>
          <w:rFonts w:ascii="Arial" w:hAnsi="Arial" w:cs="Arial"/>
          <w:sz w:val="22"/>
          <w:szCs w:val="22"/>
        </w:rPr>
      </w:pPr>
    </w:p>
    <w:p w14:paraId="70DD3D95" w14:textId="1EBFE195" w:rsidR="00D35DAA" w:rsidRPr="00D2276F" w:rsidRDefault="00D423E1" w:rsidP="00D423E1">
      <w:pPr>
        <w:pStyle w:val="R4"/>
        <w:rPr>
          <w:rFonts w:ascii="Arial" w:hAnsi="Arial" w:cs="Arial"/>
          <w:sz w:val="22"/>
          <w:szCs w:val="22"/>
        </w:rPr>
      </w:pPr>
      <w:bookmarkStart w:id="50" w:name="_Toc174524944"/>
      <w:r w:rsidRPr="00D2276F">
        <w:rPr>
          <w:rFonts w:ascii="Arial" w:hAnsi="Arial" w:cs="Arial"/>
          <w:sz w:val="22"/>
          <w:szCs w:val="22"/>
        </w:rPr>
        <w:t xml:space="preserve">2.4.5.3   </w:t>
      </w:r>
      <w:r w:rsidR="000F14AA" w:rsidRPr="00D2276F">
        <w:rPr>
          <w:rFonts w:ascii="Arial" w:hAnsi="Arial" w:cs="Arial"/>
          <w:sz w:val="22"/>
          <w:szCs w:val="22"/>
        </w:rPr>
        <w:t>Uporaba zmogljivosti drugih subjektov</w:t>
      </w:r>
      <w:bookmarkEnd w:id="50"/>
    </w:p>
    <w:p w14:paraId="2B3365E8" w14:textId="77777777" w:rsidR="000F14AA" w:rsidRPr="00D2276F" w:rsidRDefault="000F14AA" w:rsidP="000F14AA">
      <w:pPr>
        <w:spacing w:line="264" w:lineRule="auto"/>
        <w:rPr>
          <w:rFonts w:ascii="Arial" w:hAnsi="Arial" w:cs="Arial"/>
          <w:sz w:val="22"/>
          <w:szCs w:val="22"/>
        </w:rPr>
      </w:pPr>
    </w:p>
    <w:p w14:paraId="5E7AD6B5" w14:textId="1BE37FB8" w:rsidR="000F14AA" w:rsidRPr="00D2276F" w:rsidRDefault="000F14AA" w:rsidP="000F14AA">
      <w:pPr>
        <w:spacing w:line="264" w:lineRule="auto"/>
        <w:rPr>
          <w:rFonts w:ascii="Arial" w:hAnsi="Arial" w:cs="Arial"/>
          <w:sz w:val="22"/>
          <w:szCs w:val="22"/>
        </w:rPr>
      </w:pPr>
      <w:r w:rsidRPr="00D2276F">
        <w:rPr>
          <w:rFonts w:ascii="Arial" w:hAnsi="Arial" w:cs="Arial"/>
          <w:sz w:val="22"/>
          <w:szCs w:val="22"/>
        </w:rPr>
        <w:t xml:space="preserve">Ponudnik lahko glede pogojev v zvezi z ekonomskim in finančnim položajem ter tehnično in strokovno sposobnostjo po potrebi za posamezno javno naročilo uporabi zmogljivosti drugih </w:t>
      </w:r>
      <w:r w:rsidRPr="00D2276F">
        <w:rPr>
          <w:rFonts w:ascii="Arial" w:hAnsi="Arial" w:cs="Arial"/>
          <w:sz w:val="22"/>
          <w:szCs w:val="22"/>
        </w:rPr>
        <w:lastRenderedPageBreak/>
        <w:t>subjektov, ne glede na pravno razmerje me</w:t>
      </w:r>
      <w:r w:rsidR="00F10EEE" w:rsidRPr="00D2276F">
        <w:rPr>
          <w:rFonts w:ascii="Arial" w:hAnsi="Arial" w:cs="Arial"/>
          <w:sz w:val="22"/>
          <w:szCs w:val="22"/>
        </w:rPr>
        <w:t>d</w:t>
      </w:r>
      <w:r w:rsidRPr="00D2276F">
        <w:rPr>
          <w:rFonts w:ascii="Arial" w:hAnsi="Arial" w:cs="Arial"/>
          <w:sz w:val="22"/>
          <w:szCs w:val="22"/>
        </w:rPr>
        <w:t xml:space="preserve"> njimi in temi subjekti. Glede pogojev v zvezi z izobrazbo in strokovno usposobljenostjo izvajalca storitev in vodstvenih delavcev podjetja ter pogojev v zvezi z ustreznimi poklicnimi izkušnjami pa lahko ponudnik uporabi zmogljivosti drugih subjektov le, če bodo slednji </w:t>
      </w:r>
      <w:r w:rsidR="00F10EEE" w:rsidRPr="00D2276F">
        <w:rPr>
          <w:rFonts w:ascii="Arial" w:hAnsi="Arial" w:cs="Arial"/>
          <w:sz w:val="22"/>
          <w:szCs w:val="22"/>
        </w:rPr>
        <w:t>i</w:t>
      </w:r>
      <w:r w:rsidRPr="00D2276F">
        <w:rPr>
          <w:rFonts w:ascii="Arial" w:hAnsi="Arial" w:cs="Arial"/>
          <w:sz w:val="22"/>
          <w:szCs w:val="22"/>
        </w:rPr>
        <w:t>zvajali storitve, za katere se zahtevajo te zmogljivosti. Če želi ponudnik uporabiti zmogljivosti drugih subjektov, mora naročniku dokazati, da bo imel na voljo potrebna sredstva, na primer s predložitvijo zagotovil teh subjektov v ta namen. V primerih, da subjekti, katerih zmogljivosti namerava uporabiti ponudnik, ne izpolnjujejo pogojev za sodelovanje ali zanje obstajajo razlogi za izključitev v skladu s 2.1.</w:t>
      </w:r>
      <w:r w:rsidR="00F10EEE" w:rsidRPr="00D2276F">
        <w:rPr>
          <w:rFonts w:ascii="Arial" w:hAnsi="Arial" w:cs="Arial"/>
          <w:sz w:val="22"/>
          <w:szCs w:val="22"/>
        </w:rPr>
        <w:t>1</w:t>
      </w:r>
      <w:r w:rsidRPr="00D2276F">
        <w:rPr>
          <w:rFonts w:ascii="Arial" w:hAnsi="Arial" w:cs="Arial"/>
          <w:sz w:val="22"/>
          <w:szCs w:val="22"/>
        </w:rPr>
        <w:t xml:space="preserve"> točko te dokumentacije (Razlogi za izključitev), bo naročnik zahteval zamenjavo subjekta</w:t>
      </w:r>
      <w:r w:rsidR="003D2EAD" w:rsidRPr="00D2276F">
        <w:rPr>
          <w:rFonts w:ascii="Arial" w:hAnsi="Arial" w:cs="Arial"/>
          <w:sz w:val="22"/>
          <w:szCs w:val="22"/>
        </w:rPr>
        <w:t>, ki ne izpolnjuje pogojev.</w:t>
      </w:r>
    </w:p>
    <w:p w14:paraId="5370D933" w14:textId="77777777" w:rsidR="003D2EAD" w:rsidRPr="00D2276F" w:rsidRDefault="003D2EAD" w:rsidP="000F14AA">
      <w:pPr>
        <w:spacing w:line="264" w:lineRule="auto"/>
        <w:rPr>
          <w:rFonts w:ascii="Arial" w:hAnsi="Arial" w:cs="Arial"/>
          <w:sz w:val="22"/>
          <w:szCs w:val="22"/>
        </w:rPr>
      </w:pPr>
    </w:p>
    <w:p w14:paraId="370A4F14" w14:textId="416811ED" w:rsidR="003D2EAD" w:rsidRPr="00D2276F" w:rsidRDefault="00D423E1" w:rsidP="00D423E1">
      <w:pPr>
        <w:pStyle w:val="R4"/>
        <w:rPr>
          <w:rFonts w:ascii="Arial" w:hAnsi="Arial" w:cs="Arial"/>
          <w:sz w:val="22"/>
          <w:szCs w:val="22"/>
        </w:rPr>
      </w:pPr>
      <w:bookmarkStart w:id="51" w:name="_Toc174524945"/>
      <w:r w:rsidRPr="00D2276F">
        <w:rPr>
          <w:rFonts w:ascii="Arial" w:hAnsi="Arial" w:cs="Arial"/>
          <w:sz w:val="22"/>
          <w:szCs w:val="22"/>
        </w:rPr>
        <w:t xml:space="preserve">2.4.5.4   </w:t>
      </w:r>
      <w:r w:rsidR="00C92D43" w:rsidRPr="00D2276F">
        <w:rPr>
          <w:rFonts w:ascii="Arial" w:hAnsi="Arial" w:cs="Arial"/>
          <w:sz w:val="22"/>
          <w:szCs w:val="22"/>
        </w:rPr>
        <w:t>Omejitev sodelovanja</w:t>
      </w:r>
      <w:bookmarkEnd w:id="51"/>
    </w:p>
    <w:p w14:paraId="3D477638" w14:textId="77777777" w:rsidR="00C92D43" w:rsidRPr="00D2276F" w:rsidRDefault="00C92D43" w:rsidP="00C92D43">
      <w:pPr>
        <w:spacing w:line="264" w:lineRule="auto"/>
        <w:rPr>
          <w:rFonts w:ascii="Arial" w:hAnsi="Arial" w:cs="Arial"/>
          <w:sz w:val="22"/>
          <w:szCs w:val="22"/>
        </w:rPr>
      </w:pPr>
    </w:p>
    <w:p w14:paraId="2C7C8F53" w14:textId="7334C4DC" w:rsidR="00C92D43" w:rsidRPr="00D2276F" w:rsidRDefault="00C92D43" w:rsidP="00C92D43">
      <w:pPr>
        <w:spacing w:line="264" w:lineRule="auto"/>
        <w:rPr>
          <w:rFonts w:ascii="Arial" w:hAnsi="Arial" w:cs="Arial"/>
          <w:sz w:val="22"/>
          <w:szCs w:val="22"/>
        </w:rPr>
      </w:pPr>
      <w:r w:rsidRPr="00D2276F">
        <w:rPr>
          <w:rFonts w:ascii="Arial" w:hAnsi="Arial" w:cs="Arial"/>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342C5E2" w14:textId="77777777" w:rsidR="007862E9" w:rsidRPr="00D2276F" w:rsidRDefault="007862E9" w:rsidP="007862E9">
      <w:pPr>
        <w:spacing w:line="264" w:lineRule="auto"/>
        <w:rPr>
          <w:rFonts w:ascii="Arial" w:hAnsi="Arial" w:cs="Arial"/>
          <w:sz w:val="22"/>
          <w:szCs w:val="22"/>
        </w:rPr>
      </w:pPr>
    </w:p>
    <w:p w14:paraId="1C38B188" w14:textId="4F7D1037" w:rsidR="00202169" w:rsidRPr="00D2276F" w:rsidRDefault="00D423E1" w:rsidP="00D423E1">
      <w:pPr>
        <w:pStyle w:val="R3"/>
      </w:pPr>
      <w:bookmarkStart w:id="52" w:name="_Toc174524946"/>
      <w:r w:rsidRPr="00D2276F">
        <w:t xml:space="preserve">2.4.6   </w:t>
      </w:r>
      <w:r w:rsidR="00202169" w:rsidRPr="00D2276F">
        <w:t>Variantne ponudbe</w:t>
      </w:r>
      <w:bookmarkEnd w:id="52"/>
    </w:p>
    <w:p w14:paraId="45FF6C12" w14:textId="77777777" w:rsidR="00202169" w:rsidRPr="00D2276F" w:rsidRDefault="00202169" w:rsidP="00202169">
      <w:pPr>
        <w:spacing w:line="264" w:lineRule="auto"/>
        <w:rPr>
          <w:rFonts w:ascii="Arial" w:hAnsi="Arial" w:cs="Arial"/>
          <w:sz w:val="22"/>
          <w:szCs w:val="22"/>
        </w:rPr>
      </w:pPr>
    </w:p>
    <w:p w14:paraId="72E1DB2F" w14:textId="77777777" w:rsidR="00202169" w:rsidRPr="00D2276F" w:rsidRDefault="00202169" w:rsidP="00202169">
      <w:pPr>
        <w:spacing w:line="264" w:lineRule="auto"/>
        <w:rPr>
          <w:rFonts w:ascii="Arial" w:hAnsi="Arial" w:cs="Arial"/>
          <w:sz w:val="22"/>
          <w:szCs w:val="22"/>
        </w:rPr>
      </w:pPr>
      <w:bookmarkStart w:id="53" w:name="_Toc300746887"/>
      <w:r w:rsidRPr="00D2276F">
        <w:rPr>
          <w:rFonts w:ascii="Arial" w:hAnsi="Arial" w:cs="Arial"/>
          <w:sz w:val="22"/>
          <w:szCs w:val="22"/>
        </w:rPr>
        <w:t>Variantne ponudbe niso dopuščene in ne bodo upoštevane.</w:t>
      </w:r>
    </w:p>
    <w:p w14:paraId="5DA28273" w14:textId="77777777" w:rsidR="00202169" w:rsidRPr="00D2276F" w:rsidRDefault="00202169" w:rsidP="00202169">
      <w:pPr>
        <w:spacing w:line="264" w:lineRule="auto"/>
        <w:rPr>
          <w:rFonts w:ascii="Arial" w:hAnsi="Arial" w:cs="Arial"/>
          <w:sz w:val="22"/>
          <w:szCs w:val="22"/>
        </w:rPr>
      </w:pPr>
    </w:p>
    <w:p w14:paraId="3E7350AA" w14:textId="11AE229C" w:rsidR="00202169" w:rsidRPr="00D2276F" w:rsidRDefault="00123E5F" w:rsidP="00123E5F">
      <w:pPr>
        <w:pStyle w:val="R3"/>
      </w:pPr>
      <w:bookmarkStart w:id="54" w:name="_Toc174524947"/>
      <w:r w:rsidRPr="00D2276F">
        <w:t xml:space="preserve">2.4.7   </w:t>
      </w:r>
      <w:r w:rsidR="00202169" w:rsidRPr="00D2276F">
        <w:t>Jezik ponudbe</w:t>
      </w:r>
      <w:bookmarkEnd w:id="54"/>
    </w:p>
    <w:p w14:paraId="68EA7042" w14:textId="77777777" w:rsidR="00202169" w:rsidRPr="00D2276F" w:rsidRDefault="00202169" w:rsidP="00202169">
      <w:pPr>
        <w:spacing w:line="264" w:lineRule="auto"/>
        <w:rPr>
          <w:rFonts w:ascii="Arial" w:hAnsi="Arial" w:cs="Arial"/>
          <w:sz w:val="22"/>
          <w:szCs w:val="22"/>
        </w:rPr>
      </w:pPr>
    </w:p>
    <w:bookmarkEnd w:id="53"/>
    <w:p w14:paraId="04E18067" w14:textId="77777777" w:rsidR="00202169" w:rsidRPr="00D2276F" w:rsidRDefault="00202169" w:rsidP="00202169">
      <w:pPr>
        <w:autoSpaceDE w:val="0"/>
        <w:autoSpaceDN w:val="0"/>
        <w:adjustRightInd w:val="0"/>
        <w:spacing w:line="264" w:lineRule="auto"/>
        <w:rPr>
          <w:rFonts w:ascii="Arial" w:hAnsi="Arial" w:cs="Arial"/>
          <w:sz w:val="22"/>
          <w:szCs w:val="22"/>
        </w:rPr>
      </w:pPr>
      <w:r w:rsidRPr="00D2276F">
        <w:rPr>
          <w:rFonts w:ascii="Arial" w:hAnsi="Arial" w:cs="Arial"/>
          <w:sz w:val="22"/>
          <w:szCs w:val="22"/>
        </w:rPr>
        <w:t xml:space="preserve">Vsi dokumenti v zvezi s ponudbo morajo biti napisani in oddani v slovenskem jeziku. </w:t>
      </w:r>
    </w:p>
    <w:p w14:paraId="5A079C86" w14:textId="77777777" w:rsidR="00202169" w:rsidRPr="00D2276F" w:rsidRDefault="00202169" w:rsidP="00202169">
      <w:pPr>
        <w:autoSpaceDE w:val="0"/>
        <w:autoSpaceDN w:val="0"/>
        <w:adjustRightInd w:val="0"/>
        <w:spacing w:line="264" w:lineRule="auto"/>
        <w:rPr>
          <w:rFonts w:ascii="Arial" w:hAnsi="Arial" w:cs="Arial"/>
          <w:sz w:val="22"/>
          <w:szCs w:val="22"/>
        </w:rPr>
      </w:pPr>
    </w:p>
    <w:p w14:paraId="710CA7DA" w14:textId="29F415DD" w:rsidR="00202169" w:rsidRPr="00D2276F" w:rsidRDefault="00123E5F" w:rsidP="00123E5F">
      <w:pPr>
        <w:pStyle w:val="R3"/>
      </w:pPr>
      <w:bookmarkStart w:id="55" w:name="_Toc174524948"/>
      <w:r w:rsidRPr="00D2276F">
        <w:t xml:space="preserve">2.4.8   </w:t>
      </w:r>
      <w:r w:rsidR="00202169" w:rsidRPr="00D2276F">
        <w:t>Način oddaje ponudb</w:t>
      </w:r>
      <w:bookmarkEnd w:id="55"/>
    </w:p>
    <w:p w14:paraId="0D905AF9" w14:textId="77777777" w:rsidR="00202169" w:rsidRPr="00D2276F" w:rsidRDefault="00202169" w:rsidP="00202169">
      <w:pPr>
        <w:spacing w:line="264" w:lineRule="auto"/>
        <w:rPr>
          <w:rFonts w:ascii="Arial" w:hAnsi="Arial" w:cs="Arial"/>
          <w:sz w:val="22"/>
          <w:szCs w:val="22"/>
        </w:rPr>
      </w:pPr>
    </w:p>
    <w:p w14:paraId="75FEB0D6" w14:textId="77777777" w:rsidR="00202169" w:rsidRPr="00D2276F" w:rsidRDefault="00202169" w:rsidP="00202169">
      <w:pPr>
        <w:spacing w:line="264" w:lineRule="auto"/>
        <w:rPr>
          <w:rFonts w:ascii="Arial" w:hAnsi="Arial" w:cs="Arial"/>
          <w:sz w:val="22"/>
          <w:szCs w:val="22"/>
        </w:rPr>
      </w:pPr>
      <w:r w:rsidRPr="00D2276F">
        <w:rPr>
          <w:rFonts w:ascii="Arial" w:hAnsi="Arial" w:cs="Arial"/>
          <w:sz w:val="22"/>
          <w:szCs w:val="22"/>
        </w:rPr>
        <w:t xml:space="preserve">Ponudba mora biti predložena v elektronski obliki. </w:t>
      </w:r>
    </w:p>
    <w:p w14:paraId="46D2EC4A" w14:textId="77777777" w:rsidR="00202169" w:rsidRPr="00D2276F" w:rsidRDefault="00202169" w:rsidP="00202169">
      <w:pPr>
        <w:spacing w:line="264" w:lineRule="auto"/>
        <w:rPr>
          <w:rFonts w:ascii="Arial" w:eastAsia="Calibri" w:hAnsi="Arial" w:cs="Arial"/>
          <w:noProof/>
          <w:sz w:val="22"/>
          <w:szCs w:val="22"/>
          <w:lang w:eastAsia="en-US"/>
        </w:rPr>
      </w:pPr>
    </w:p>
    <w:p w14:paraId="24BFB81D" w14:textId="77777777" w:rsidR="00202169" w:rsidRPr="00D2276F" w:rsidRDefault="00202169" w:rsidP="00202169">
      <w:pPr>
        <w:spacing w:line="264" w:lineRule="auto"/>
        <w:rPr>
          <w:rFonts w:ascii="Arial" w:eastAsia="Calibri" w:hAnsi="Arial" w:cs="Arial"/>
          <w:noProof/>
          <w:sz w:val="22"/>
          <w:szCs w:val="22"/>
          <w:lang w:eastAsia="en-US"/>
        </w:rPr>
      </w:pPr>
      <w:r w:rsidRPr="00D2276F">
        <w:rPr>
          <w:rFonts w:ascii="Arial" w:eastAsia="Calibri" w:hAnsi="Arial" w:cs="Arial"/>
          <w:noProof/>
          <w:sz w:val="22"/>
          <w:szCs w:val="22"/>
          <w:lang w:eastAsia="en-US"/>
        </w:rPr>
        <w:t xml:space="preserve">Ponudnik odda ponudbo v informacijski sistem e-JN na spletnem naslovu </w:t>
      </w:r>
      <w:hyperlink r:id="rId19" w:history="1">
        <w:r w:rsidRPr="00D2276F">
          <w:rPr>
            <w:rFonts w:ascii="Arial" w:eastAsia="Calibri" w:hAnsi="Arial" w:cs="Arial"/>
            <w:noProof/>
            <w:color w:val="0000FF"/>
            <w:sz w:val="22"/>
            <w:szCs w:val="22"/>
            <w:u w:val="single"/>
            <w:lang w:eastAsia="en-US"/>
          </w:rPr>
          <w:t>https://ejn.gov.si/</w:t>
        </w:r>
      </w:hyperlink>
      <w:r w:rsidRPr="00D2276F">
        <w:rPr>
          <w:rFonts w:ascii="Arial" w:eastAsia="Calibri" w:hAnsi="Arial" w:cs="Arial"/>
          <w:noProof/>
          <w:sz w:val="22"/>
          <w:szCs w:val="22"/>
          <w:lang w:eastAsia="en-US"/>
        </w:rPr>
        <w:t>, v skladu s točko 3 dokumenta Navodila za uporabo informacijskega sistema za uporabo funkcionalnosti elektronske oddaje ponudb e-JN: PONUDNIKI (v nadaljevanju: Navodila za uporabo e-JN), ki je objavljen na spletnem naslovu</w:t>
      </w:r>
    </w:p>
    <w:p w14:paraId="6A06F338" w14:textId="77777777" w:rsidR="00202169" w:rsidRPr="00D2276F" w:rsidRDefault="00000000" w:rsidP="00202169">
      <w:pPr>
        <w:rPr>
          <w:rFonts w:ascii="Arial" w:eastAsia="Calibri" w:hAnsi="Arial" w:cs="Arial"/>
          <w:noProof/>
          <w:sz w:val="22"/>
          <w:szCs w:val="22"/>
          <w:lang w:eastAsia="en-US"/>
        </w:rPr>
      </w:pPr>
      <w:hyperlink r:id="rId20" w:history="1">
        <w:r w:rsidR="00202169" w:rsidRPr="00D2276F">
          <w:rPr>
            <w:rFonts w:ascii="Arial" w:eastAsia="Calibri" w:hAnsi="Arial" w:cs="Arial"/>
            <w:noProof/>
            <w:color w:val="0000FF"/>
            <w:sz w:val="22"/>
            <w:szCs w:val="22"/>
            <w:u w:val="single"/>
            <w:lang w:eastAsia="en-US"/>
          </w:rPr>
          <w:t>https://ejn.gov.si/aktualno/vec-informacij-ponudniki.html</w:t>
        </w:r>
      </w:hyperlink>
      <w:r w:rsidR="00202169" w:rsidRPr="00D2276F">
        <w:rPr>
          <w:rFonts w:ascii="Arial" w:eastAsia="Calibri" w:hAnsi="Arial" w:cs="Arial"/>
          <w:noProof/>
          <w:sz w:val="22"/>
          <w:szCs w:val="22"/>
          <w:lang w:eastAsia="en-US"/>
        </w:rPr>
        <w:t>.</w:t>
      </w:r>
    </w:p>
    <w:p w14:paraId="597C0DD3" w14:textId="77777777" w:rsidR="00CB290C" w:rsidRPr="00D2276F" w:rsidRDefault="00CB290C" w:rsidP="00202169">
      <w:pPr>
        <w:rPr>
          <w:rFonts w:ascii="Arial" w:eastAsia="Calibri" w:hAnsi="Arial" w:cs="Arial"/>
          <w:noProof/>
          <w:sz w:val="22"/>
          <w:szCs w:val="22"/>
          <w:lang w:eastAsia="en-US"/>
        </w:rPr>
      </w:pPr>
    </w:p>
    <w:p w14:paraId="27AD9E83" w14:textId="77777777" w:rsidR="00202169" w:rsidRPr="00D2276F" w:rsidRDefault="00202169" w:rsidP="00202169">
      <w:pPr>
        <w:rPr>
          <w:rFonts w:ascii="Arial" w:eastAsia="Calibri" w:hAnsi="Arial" w:cs="Arial"/>
          <w:noProof/>
          <w:sz w:val="22"/>
          <w:szCs w:val="22"/>
          <w:lang w:eastAsia="en-US"/>
        </w:rPr>
      </w:pPr>
      <w:r w:rsidRPr="00D2276F">
        <w:rPr>
          <w:rFonts w:ascii="Arial" w:eastAsia="Calibri" w:hAnsi="Arial" w:cs="Arial"/>
          <w:noProof/>
          <w:sz w:val="22"/>
          <w:szCs w:val="22"/>
          <w:lang w:eastAsia="en-US"/>
        </w:rPr>
        <w:t xml:space="preserve">Ponudnik se mora pred oddajo ponudbe registrirati na spletnem naslovu </w:t>
      </w:r>
      <w:hyperlink r:id="rId21" w:history="1">
        <w:r w:rsidRPr="00D2276F">
          <w:rPr>
            <w:rFonts w:ascii="Arial" w:eastAsia="Calibri" w:hAnsi="Arial" w:cs="Arial"/>
            <w:noProof/>
            <w:color w:val="0000FF"/>
            <w:sz w:val="22"/>
            <w:szCs w:val="22"/>
            <w:u w:val="single"/>
            <w:lang w:eastAsia="en-US"/>
          </w:rPr>
          <w:t>https://ejn.gov.si</w:t>
        </w:r>
      </w:hyperlink>
      <w:r w:rsidRPr="00D2276F">
        <w:rPr>
          <w:rFonts w:ascii="Arial" w:eastAsia="Calibri" w:hAnsi="Arial" w:cs="Arial"/>
          <w:noProof/>
          <w:sz w:val="22"/>
          <w:szCs w:val="22"/>
          <w:lang w:eastAsia="en-US"/>
        </w:rPr>
        <w:t>/, v skladu z Navodili za uporabo e-JN. Če je ponudnik že registriran v informacijski sistem e-JN, se v aplikacijo prijavi na istem naslovu.</w:t>
      </w:r>
    </w:p>
    <w:p w14:paraId="4AA6C209" w14:textId="77777777" w:rsidR="00202169" w:rsidRPr="00D2276F" w:rsidRDefault="00202169" w:rsidP="00202169">
      <w:pPr>
        <w:rPr>
          <w:rFonts w:ascii="Arial" w:eastAsia="Calibri" w:hAnsi="Arial" w:cs="Arial"/>
          <w:sz w:val="22"/>
          <w:szCs w:val="22"/>
          <w:lang w:eastAsia="en-US"/>
        </w:rPr>
      </w:pPr>
      <w:r w:rsidRPr="00D2276F">
        <w:rPr>
          <w:rFonts w:ascii="Arial" w:eastAsia="Calibri" w:hAnsi="Arial" w:cs="Arial"/>
          <w:sz w:val="22"/>
          <w:szCs w:val="22"/>
          <w:lang w:eastAsia="en-US"/>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D2276F">
        <w:rPr>
          <w:rFonts w:ascii="Arial" w:eastAsia="Calibri" w:hAnsi="Arial" w:cs="Arial"/>
          <w:sz w:val="22"/>
          <w:szCs w:val="22"/>
          <w:vertAlign w:val="superscript"/>
          <w:lang w:eastAsia="en-US"/>
        </w:rPr>
        <w:footnoteReference w:id="1"/>
      </w:r>
      <w:r w:rsidRPr="00D2276F">
        <w:rPr>
          <w:rFonts w:ascii="Arial" w:eastAsia="Calibri" w:hAnsi="Arial" w:cs="Arial"/>
          <w:sz w:val="22"/>
          <w:szCs w:val="22"/>
          <w:lang w:eastAsia="en-US"/>
        </w:rPr>
        <w:t>). Z oddajo ponudbe je le-ta zavezujoča za čas, naveden v ponudbi, razen če jo uporabnik ponudnika umakne ali spremeni pred potekom roka za oddajo ponudb.</w:t>
      </w:r>
    </w:p>
    <w:p w14:paraId="5DE05163" w14:textId="77777777" w:rsidR="00CC2D08" w:rsidRPr="00D2276F" w:rsidRDefault="00CC2D08" w:rsidP="00202169">
      <w:pPr>
        <w:rPr>
          <w:rFonts w:ascii="Arial" w:eastAsia="Calibri" w:hAnsi="Arial" w:cs="Arial"/>
          <w:sz w:val="22"/>
          <w:szCs w:val="22"/>
          <w:lang w:eastAsia="en-US"/>
        </w:rPr>
      </w:pPr>
    </w:p>
    <w:p w14:paraId="5D8B87C8" w14:textId="77777777" w:rsidR="00CC2D08" w:rsidRPr="00D2276F" w:rsidRDefault="00CC2D08" w:rsidP="00CC2D08">
      <w:pPr>
        <w:pBdr>
          <w:bottom w:val="single" w:sz="4" w:space="1" w:color="auto"/>
        </w:pBdr>
        <w:rPr>
          <w:rFonts w:ascii="Arial" w:eastAsia="Calibri" w:hAnsi="Arial" w:cs="Arial"/>
          <w:b/>
          <w:sz w:val="22"/>
          <w:szCs w:val="22"/>
          <w:lang w:eastAsia="en-US"/>
        </w:rPr>
      </w:pPr>
      <w:r w:rsidRPr="00D2276F">
        <w:rPr>
          <w:rFonts w:ascii="Arial" w:eastAsia="Calibri" w:hAnsi="Arial" w:cs="Arial"/>
          <w:b/>
          <w:sz w:val="22"/>
          <w:szCs w:val="22"/>
          <w:lang w:eastAsia="en-US"/>
        </w:rPr>
        <w:t xml:space="preserve">POMEMBNO: </w:t>
      </w:r>
    </w:p>
    <w:p w14:paraId="4CE4D94C" w14:textId="7D9D3546" w:rsidR="00CC2D08" w:rsidRPr="00D2276F" w:rsidRDefault="00CC2D08">
      <w:pPr>
        <w:numPr>
          <w:ilvl w:val="0"/>
          <w:numId w:val="8"/>
        </w:numPr>
        <w:spacing w:after="120"/>
        <w:rPr>
          <w:rFonts w:ascii="Arial" w:eastAsia="Calibri" w:hAnsi="Arial" w:cs="Arial"/>
          <w:sz w:val="22"/>
          <w:szCs w:val="22"/>
          <w:lang w:eastAsia="en-US"/>
        </w:rPr>
      </w:pPr>
      <w:r w:rsidRPr="00D2276F">
        <w:rPr>
          <w:rFonts w:ascii="Arial" w:eastAsia="Calibri" w:hAnsi="Arial" w:cs="Arial"/>
          <w:sz w:val="22"/>
          <w:szCs w:val="22"/>
          <w:lang w:eastAsia="en-US"/>
        </w:rPr>
        <w:t>Izpolnjen obrazec</w:t>
      </w:r>
      <w:r w:rsidRPr="00D2276F">
        <w:rPr>
          <w:rFonts w:ascii="Arial" w:eastAsia="Calibri" w:hAnsi="Arial" w:cs="Arial"/>
          <w:b/>
          <w:bCs/>
          <w:sz w:val="22"/>
          <w:szCs w:val="22"/>
          <w:lang w:eastAsia="en-US"/>
        </w:rPr>
        <w:t xml:space="preserve"> Predračun </w:t>
      </w:r>
      <w:r w:rsidRPr="00D2276F">
        <w:rPr>
          <w:rFonts w:ascii="Arial" w:eastAsia="Calibri" w:hAnsi="Arial" w:cs="Arial"/>
          <w:bCs/>
          <w:sz w:val="22"/>
          <w:szCs w:val="22"/>
          <w:lang w:eastAsia="en-US"/>
        </w:rPr>
        <w:t xml:space="preserve">ponudnik v </w:t>
      </w:r>
      <w:r w:rsidRPr="00D2276F">
        <w:rPr>
          <w:rFonts w:ascii="Arial" w:eastAsia="Calibri" w:hAnsi="Arial" w:cs="Arial"/>
          <w:sz w:val="22"/>
          <w:szCs w:val="22"/>
          <w:lang w:eastAsia="en-US"/>
        </w:rPr>
        <w:t>sistemu e-JN naloži v razdelek</w:t>
      </w:r>
      <w:r w:rsidRPr="00D2276F">
        <w:rPr>
          <w:rFonts w:ascii="Arial" w:eastAsia="Calibri" w:hAnsi="Arial" w:cs="Arial"/>
          <w:b/>
          <w:sz w:val="22"/>
          <w:szCs w:val="22"/>
          <w:lang w:eastAsia="en-US"/>
        </w:rPr>
        <w:t xml:space="preserve"> »Predračun« v .</w:t>
      </w:r>
      <w:proofErr w:type="spellStart"/>
      <w:r w:rsidRPr="00D2276F">
        <w:rPr>
          <w:rFonts w:ascii="Arial" w:eastAsia="Calibri" w:hAnsi="Arial" w:cs="Arial"/>
          <w:b/>
          <w:sz w:val="22"/>
          <w:szCs w:val="22"/>
          <w:lang w:eastAsia="en-US"/>
        </w:rPr>
        <w:t>pdf</w:t>
      </w:r>
      <w:proofErr w:type="spellEnd"/>
      <w:r w:rsidRPr="00D2276F">
        <w:rPr>
          <w:rFonts w:ascii="Arial" w:eastAsia="Calibri" w:hAnsi="Arial" w:cs="Arial"/>
          <w:b/>
          <w:sz w:val="22"/>
          <w:szCs w:val="22"/>
          <w:lang w:eastAsia="en-US"/>
        </w:rPr>
        <w:t xml:space="preserve"> obliki. </w:t>
      </w:r>
    </w:p>
    <w:p w14:paraId="02712A0E" w14:textId="77777777" w:rsidR="00CC2D08" w:rsidRPr="00D2276F" w:rsidRDefault="00CC2D08">
      <w:pPr>
        <w:pStyle w:val="Odstavekseznama"/>
        <w:numPr>
          <w:ilvl w:val="0"/>
          <w:numId w:val="8"/>
        </w:numPr>
        <w:spacing w:after="120"/>
        <w:rPr>
          <w:rFonts w:ascii="Arial" w:eastAsia="Calibri" w:hAnsi="Arial" w:cs="Arial"/>
          <w:sz w:val="22"/>
          <w:szCs w:val="22"/>
          <w:lang w:eastAsia="en-US"/>
        </w:rPr>
      </w:pPr>
      <w:r w:rsidRPr="00D2276F">
        <w:rPr>
          <w:rFonts w:ascii="Arial" w:eastAsia="Calibri" w:hAnsi="Arial" w:cs="Arial"/>
          <w:sz w:val="22"/>
          <w:szCs w:val="22"/>
          <w:lang w:eastAsia="en-US"/>
        </w:rPr>
        <w:lastRenderedPageBreak/>
        <w:t xml:space="preserve">izpolnjen in podpisan obrazec </w:t>
      </w:r>
      <w:r w:rsidRPr="00D2276F">
        <w:rPr>
          <w:rFonts w:ascii="Arial" w:eastAsia="Calibri" w:hAnsi="Arial" w:cs="Arial"/>
          <w:b/>
          <w:sz w:val="22"/>
          <w:szCs w:val="22"/>
          <w:lang w:eastAsia="en-US"/>
        </w:rPr>
        <w:t>ESPD</w:t>
      </w:r>
      <w:r w:rsidRPr="00D2276F">
        <w:rPr>
          <w:rFonts w:ascii="Arial" w:eastAsia="Calibri" w:hAnsi="Arial" w:cs="Arial"/>
          <w:sz w:val="22"/>
          <w:szCs w:val="22"/>
          <w:lang w:eastAsia="en-US"/>
        </w:rPr>
        <w:t xml:space="preserve"> (za vsak gospodarski subjekt, ki bo vključen v izvedbo javnega naročila): </w:t>
      </w:r>
    </w:p>
    <w:p w14:paraId="6EAC3BBA" w14:textId="392191E1" w:rsidR="00CC2D08" w:rsidRPr="00D2276F" w:rsidRDefault="00CC2D08" w:rsidP="00F10EEE">
      <w:pPr>
        <w:pStyle w:val="Odstavekseznama"/>
        <w:ind w:left="357"/>
        <w:rPr>
          <w:rFonts w:ascii="Arial" w:eastAsia="Calibri" w:hAnsi="Arial" w:cs="Arial"/>
          <w:sz w:val="22"/>
          <w:szCs w:val="22"/>
          <w:lang w:eastAsia="en-US"/>
        </w:rPr>
      </w:pPr>
      <w:r w:rsidRPr="00D2276F">
        <w:rPr>
          <w:rFonts w:ascii="Arial" w:eastAsia="Calibri" w:hAnsi="Arial" w:cs="Arial"/>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2276F">
        <w:rPr>
          <w:rFonts w:ascii="Arial" w:eastAsia="Calibri" w:hAnsi="Arial" w:cs="Arial"/>
          <w:sz w:val="22"/>
          <w:szCs w:val="22"/>
          <w:lang w:eastAsia="en-US"/>
        </w:rPr>
        <w:t>xml</w:t>
      </w:r>
      <w:proofErr w:type="spellEnd"/>
      <w:r w:rsidRPr="00D2276F">
        <w:rPr>
          <w:rFonts w:ascii="Arial" w:eastAsia="Calibri" w:hAnsi="Arial" w:cs="Arial"/>
          <w:sz w:val="22"/>
          <w:szCs w:val="22"/>
          <w:lang w:eastAsia="en-US"/>
        </w:rPr>
        <w:t xml:space="preserve">. obliki ali nepodpisan ESPD v </w:t>
      </w:r>
      <w:proofErr w:type="spellStart"/>
      <w:r w:rsidRPr="00D2276F">
        <w:rPr>
          <w:rFonts w:ascii="Arial" w:eastAsia="Calibri" w:hAnsi="Arial" w:cs="Arial"/>
          <w:sz w:val="22"/>
          <w:szCs w:val="22"/>
          <w:lang w:eastAsia="en-US"/>
        </w:rPr>
        <w:t>xml</w:t>
      </w:r>
      <w:proofErr w:type="spellEnd"/>
      <w:r w:rsidRPr="00D2276F">
        <w:rPr>
          <w:rFonts w:ascii="Arial" w:eastAsia="Calibri" w:hAnsi="Arial" w:cs="Arial"/>
          <w:sz w:val="22"/>
          <w:szCs w:val="22"/>
          <w:lang w:eastAsia="en-US"/>
        </w:rPr>
        <w:t xml:space="preserve">. obliki, pri čemer se v slednjem primeru v skladu Splošnimi pogoji uporabe informacijskega sistema e-JN šteje, da je oddan pravno zavezujoč dokument, ki ima enako veljavnost kot podpisan. </w:t>
      </w:r>
    </w:p>
    <w:p w14:paraId="2C240F15" w14:textId="45B913F0" w:rsidR="00CC2D08" w:rsidRPr="00D2276F" w:rsidRDefault="00CC2D08" w:rsidP="00F10EEE">
      <w:pPr>
        <w:pStyle w:val="Odstavekseznama"/>
        <w:ind w:left="357"/>
        <w:rPr>
          <w:rFonts w:ascii="Arial" w:eastAsia="Calibri" w:hAnsi="Arial" w:cs="Arial"/>
          <w:sz w:val="22"/>
          <w:szCs w:val="22"/>
          <w:lang w:eastAsia="en-US"/>
        </w:rPr>
      </w:pPr>
      <w:r w:rsidRPr="00D2276F">
        <w:rPr>
          <w:rFonts w:ascii="Arial" w:eastAsia="Calibri" w:hAnsi="Arial" w:cs="Arial"/>
          <w:sz w:val="22"/>
          <w:szCs w:val="22"/>
          <w:lang w:eastAsia="en-US"/>
        </w:rPr>
        <w:t xml:space="preserve">Za ostale sodelujoče ponudnik v razdelek »ESPD – ostali sodelujoči« priloži podpisane ESPD v </w:t>
      </w:r>
      <w:proofErr w:type="spellStart"/>
      <w:r w:rsidRPr="00D2276F">
        <w:rPr>
          <w:rFonts w:ascii="Arial" w:eastAsia="Calibri" w:hAnsi="Arial" w:cs="Arial"/>
          <w:sz w:val="22"/>
          <w:szCs w:val="22"/>
          <w:lang w:eastAsia="en-US"/>
        </w:rPr>
        <w:t>pdf</w:t>
      </w:r>
      <w:proofErr w:type="spellEnd"/>
      <w:r w:rsidRPr="00D2276F">
        <w:rPr>
          <w:rFonts w:ascii="Arial" w:eastAsia="Calibri" w:hAnsi="Arial" w:cs="Arial"/>
          <w:sz w:val="22"/>
          <w:szCs w:val="22"/>
          <w:lang w:eastAsia="en-US"/>
        </w:rPr>
        <w:t xml:space="preserve">. obliki, ali v elektronski obliki podpisan </w:t>
      </w:r>
      <w:proofErr w:type="spellStart"/>
      <w:r w:rsidRPr="00D2276F">
        <w:rPr>
          <w:rFonts w:ascii="Arial" w:eastAsia="Calibri" w:hAnsi="Arial" w:cs="Arial"/>
          <w:sz w:val="22"/>
          <w:szCs w:val="22"/>
          <w:lang w:eastAsia="en-US"/>
        </w:rPr>
        <w:t>xml</w:t>
      </w:r>
      <w:proofErr w:type="spellEnd"/>
      <w:r w:rsidRPr="00D2276F">
        <w:rPr>
          <w:rFonts w:ascii="Arial" w:eastAsia="Calibri" w:hAnsi="Arial" w:cs="Arial"/>
          <w:sz w:val="22"/>
          <w:szCs w:val="22"/>
          <w:lang w:eastAsia="en-US"/>
        </w:rPr>
        <w:t>.</w:t>
      </w:r>
    </w:p>
    <w:p w14:paraId="184C1D45" w14:textId="77777777" w:rsidR="00CC2D08" w:rsidRPr="00D2276F" w:rsidRDefault="00CC2D08">
      <w:pPr>
        <w:numPr>
          <w:ilvl w:val="0"/>
          <w:numId w:val="8"/>
        </w:numPr>
        <w:spacing w:after="120"/>
        <w:rPr>
          <w:rFonts w:ascii="Arial" w:eastAsia="Calibri" w:hAnsi="Arial" w:cs="Arial"/>
          <w:sz w:val="22"/>
          <w:szCs w:val="22"/>
          <w:lang w:eastAsia="en-US"/>
        </w:rPr>
      </w:pPr>
      <w:r w:rsidRPr="00D2276F">
        <w:rPr>
          <w:rFonts w:ascii="Arial" w:eastAsia="Calibri" w:hAnsi="Arial" w:cs="Arial"/>
          <w:sz w:val="22"/>
          <w:szCs w:val="22"/>
          <w:lang w:eastAsia="en-US"/>
        </w:rPr>
        <w:t xml:space="preserve">Vso </w:t>
      </w:r>
      <w:r w:rsidRPr="00D2276F">
        <w:rPr>
          <w:rFonts w:ascii="Arial" w:eastAsia="Calibri" w:hAnsi="Arial" w:cs="Arial"/>
          <w:b/>
          <w:sz w:val="22"/>
          <w:szCs w:val="22"/>
          <w:lang w:eastAsia="en-US"/>
        </w:rPr>
        <w:t>ostalo ponudbeno dokumentacijo</w:t>
      </w:r>
      <w:r w:rsidRPr="00D2276F">
        <w:rPr>
          <w:rFonts w:ascii="Arial" w:eastAsia="Calibri" w:hAnsi="Arial" w:cs="Arial"/>
          <w:sz w:val="22"/>
          <w:szCs w:val="22"/>
          <w:lang w:eastAsia="en-US"/>
        </w:rPr>
        <w:t xml:space="preserve"> se predloži v sistemu e-JN v zavihek »</w:t>
      </w:r>
      <w:r w:rsidRPr="00D2276F">
        <w:rPr>
          <w:rFonts w:ascii="Arial" w:eastAsia="Calibri" w:hAnsi="Arial" w:cs="Arial"/>
          <w:b/>
          <w:sz w:val="22"/>
          <w:szCs w:val="22"/>
          <w:lang w:eastAsia="en-US"/>
        </w:rPr>
        <w:t>Drugi dokumenti</w:t>
      </w:r>
      <w:r w:rsidRPr="00D2276F">
        <w:rPr>
          <w:rFonts w:ascii="Arial" w:eastAsia="Calibri" w:hAnsi="Arial" w:cs="Arial"/>
          <w:sz w:val="22"/>
          <w:szCs w:val="22"/>
          <w:lang w:eastAsia="en-US"/>
        </w:rPr>
        <w:t>«;</w:t>
      </w:r>
    </w:p>
    <w:p w14:paraId="3B0B8D2D" w14:textId="77777777" w:rsidR="00CC2D08" w:rsidRPr="00D2276F" w:rsidRDefault="00CC2D08" w:rsidP="00CC2D08">
      <w:pPr>
        <w:rPr>
          <w:rFonts w:ascii="Arial" w:eastAsia="Calibri" w:hAnsi="Arial" w:cs="Arial"/>
          <w:sz w:val="22"/>
          <w:szCs w:val="22"/>
          <w:lang w:eastAsia="en-US"/>
        </w:rPr>
      </w:pPr>
    </w:p>
    <w:p w14:paraId="4533B829" w14:textId="3DD9D6BF" w:rsidR="00CC2D08" w:rsidRPr="00D2276F" w:rsidRDefault="00123E5F" w:rsidP="00123E5F">
      <w:pPr>
        <w:pStyle w:val="R3"/>
      </w:pPr>
      <w:bookmarkStart w:id="56" w:name="_Toc174524949"/>
      <w:r w:rsidRPr="00D2276F">
        <w:t xml:space="preserve">2.4.9   </w:t>
      </w:r>
      <w:r w:rsidR="00CC2D08" w:rsidRPr="00D2276F">
        <w:t>Veljavnost ponudbe</w:t>
      </w:r>
      <w:bookmarkEnd w:id="56"/>
    </w:p>
    <w:p w14:paraId="6C2CDB4D" w14:textId="77777777" w:rsidR="00CC2D08" w:rsidRPr="00D2276F" w:rsidRDefault="00CC2D08" w:rsidP="00CC2D08">
      <w:pPr>
        <w:spacing w:line="264" w:lineRule="auto"/>
        <w:rPr>
          <w:rFonts w:ascii="Arial" w:hAnsi="Arial" w:cs="Arial"/>
          <w:sz w:val="22"/>
          <w:szCs w:val="22"/>
        </w:rPr>
      </w:pPr>
    </w:p>
    <w:p w14:paraId="0FE61415" w14:textId="19D0745B" w:rsidR="00CC2D08" w:rsidRPr="00D2276F" w:rsidRDefault="00CC2D08" w:rsidP="00CC2D08">
      <w:pPr>
        <w:spacing w:line="264" w:lineRule="auto"/>
        <w:rPr>
          <w:rFonts w:ascii="Arial" w:hAnsi="Arial" w:cs="Arial"/>
          <w:sz w:val="22"/>
          <w:szCs w:val="22"/>
        </w:rPr>
      </w:pPr>
      <w:bookmarkStart w:id="57" w:name="_Hlk144320408"/>
      <w:r w:rsidRPr="00D2276F">
        <w:rPr>
          <w:rFonts w:ascii="Arial" w:hAnsi="Arial" w:cs="Arial"/>
          <w:sz w:val="22"/>
          <w:szCs w:val="22"/>
        </w:rPr>
        <w:t xml:space="preserve">Veljavnost ponudbe je najmanj </w:t>
      </w:r>
      <w:r w:rsidRPr="00D2276F">
        <w:rPr>
          <w:rFonts w:ascii="Arial" w:hAnsi="Arial" w:cs="Arial"/>
          <w:b/>
          <w:sz w:val="22"/>
          <w:szCs w:val="22"/>
        </w:rPr>
        <w:t>120 dni</w:t>
      </w:r>
      <w:r w:rsidRPr="00D2276F">
        <w:rPr>
          <w:rFonts w:ascii="Arial" w:hAnsi="Arial" w:cs="Arial"/>
          <w:sz w:val="22"/>
          <w:szCs w:val="22"/>
        </w:rPr>
        <w:t xml:space="preserve"> </w:t>
      </w:r>
      <w:r w:rsidRPr="00D2276F">
        <w:rPr>
          <w:rFonts w:ascii="Arial" w:hAnsi="Arial" w:cs="Arial"/>
          <w:b/>
          <w:bCs/>
          <w:sz w:val="22"/>
          <w:szCs w:val="22"/>
        </w:rPr>
        <w:t xml:space="preserve">od </w:t>
      </w:r>
      <w:r w:rsidR="00C92D43" w:rsidRPr="00D2276F">
        <w:rPr>
          <w:rFonts w:ascii="Arial" w:hAnsi="Arial" w:cs="Arial"/>
          <w:b/>
          <w:bCs/>
          <w:sz w:val="22"/>
          <w:szCs w:val="22"/>
        </w:rPr>
        <w:t>datuma odpiranja ponudb</w:t>
      </w:r>
      <w:r w:rsidRPr="00D2276F">
        <w:rPr>
          <w:rFonts w:ascii="Arial" w:hAnsi="Arial" w:cs="Arial"/>
          <w:sz w:val="22"/>
          <w:szCs w:val="22"/>
        </w:rPr>
        <w:t>.</w:t>
      </w:r>
      <w:r w:rsidR="00C92D43" w:rsidRPr="00D2276F">
        <w:rPr>
          <w:rFonts w:ascii="Arial" w:hAnsi="Arial" w:cs="Arial"/>
          <w:sz w:val="22"/>
          <w:szCs w:val="22"/>
        </w:rPr>
        <w:t xml:space="preserve"> Prekratka veljavnost ponudbe je razlog za izključitev ponudnika s takšno ponudbo.</w:t>
      </w:r>
    </w:p>
    <w:bookmarkEnd w:id="57"/>
    <w:p w14:paraId="089D2DE4" w14:textId="77777777" w:rsidR="00CC2D08" w:rsidRPr="00D2276F" w:rsidRDefault="00CC2D08" w:rsidP="00CC2D08">
      <w:pPr>
        <w:spacing w:line="264" w:lineRule="auto"/>
        <w:rPr>
          <w:rFonts w:ascii="Arial" w:hAnsi="Arial" w:cs="Arial"/>
          <w:sz w:val="22"/>
          <w:szCs w:val="22"/>
        </w:rPr>
      </w:pPr>
    </w:p>
    <w:p w14:paraId="10F64984" w14:textId="77777777" w:rsidR="00CC2D08" w:rsidRPr="00D2276F" w:rsidRDefault="00CC2D08" w:rsidP="00CC2D08">
      <w:pPr>
        <w:spacing w:line="264" w:lineRule="auto"/>
        <w:rPr>
          <w:rFonts w:ascii="Arial" w:hAnsi="Arial" w:cs="Arial"/>
          <w:sz w:val="22"/>
          <w:szCs w:val="22"/>
        </w:rPr>
      </w:pPr>
      <w:r w:rsidRPr="00D2276F">
        <w:rPr>
          <w:rFonts w:ascii="Arial" w:hAnsi="Arial" w:cs="Arial"/>
          <w:sz w:val="22"/>
          <w:szCs w:val="22"/>
        </w:rPr>
        <w:t>V izjemnih okoliščinah bo naročnik lahko zahteval, da ponudniki podaljšajo čas veljavnosti ponudb za določeno dodatno obdobje. Ponudnik lahko zavrne zahtevo. Od ponudnika, ki se z zahtevo strinja, ne bo zahtevano ali dovoljeno, da razen podaljšanja veljavnosti ponudbe, kakorkoli drugače spreminja ponudbo.</w:t>
      </w:r>
    </w:p>
    <w:p w14:paraId="536EFD95" w14:textId="77777777" w:rsidR="00CC2D08" w:rsidRPr="00D2276F" w:rsidRDefault="00CC2D08" w:rsidP="00CC2D08">
      <w:pPr>
        <w:spacing w:line="264" w:lineRule="auto"/>
        <w:rPr>
          <w:rFonts w:ascii="Arial" w:hAnsi="Arial" w:cs="Arial"/>
          <w:sz w:val="22"/>
          <w:szCs w:val="22"/>
        </w:rPr>
      </w:pPr>
      <w:bookmarkStart w:id="58" w:name="_Hlk497232818"/>
    </w:p>
    <w:p w14:paraId="6403128C" w14:textId="5C05849F" w:rsidR="00CC2D08" w:rsidRPr="00D2276F" w:rsidRDefault="00123E5F" w:rsidP="00123E5F">
      <w:pPr>
        <w:pStyle w:val="R3"/>
      </w:pPr>
      <w:bookmarkStart w:id="59" w:name="_Toc174524950"/>
      <w:r w:rsidRPr="00D2276F">
        <w:t xml:space="preserve">2.4.10   </w:t>
      </w:r>
      <w:r w:rsidR="00CC2D08" w:rsidRPr="00D2276F">
        <w:t>Stroški ponudbe</w:t>
      </w:r>
      <w:bookmarkEnd w:id="59"/>
    </w:p>
    <w:p w14:paraId="64EB6165" w14:textId="77777777" w:rsidR="00CC2D08" w:rsidRPr="00D2276F" w:rsidRDefault="00CC2D08" w:rsidP="00CC2D08">
      <w:pPr>
        <w:spacing w:line="264" w:lineRule="auto"/>
        <w:rPr>
          <w:rFonts w:ascii="Arial" w:hAnsi="Arial" w:cs="Arial"/>
          <w:sz w:val="22"/>
          <w:szCs w:val="22"/>
        </w:rPr>
      </w:pPr>
    </w:p>
    <w:bookmarkEnd w:id="58"/>
    <w:p w14:paraId="3504460B" w14:textId="77777777" w:rsidR="00CC2D08" w:rsidRPr="00D2276F" w:rsidRDefault="00CC2D08" w:rsidP="00CC2D08">
      <w:pPr>
        <w:spacing w:line="264" w:lineRule="auto"/>
        <w:rPr>
          <w:rFonts w:ascii="Arial" w:hAnsi="Arial" w:cs="Arial"/>
          <w:sz w:val="22"/>
          <w:szCs w:val="22"/>
        </w:rPr>
      </w:pPr>
      <w:r w:rsidRPr="00D2276F">
        <w:rPr>
          <w:rFonts w:ascii="Arial" w:hAnsi="Arial" w:cs="Arial"/>
          <w:sz w:val="22"/>
          <w:szCs w:val="22"/>
        </w:rPr>
        <w:t>Vse stroške povezane s pripravo in predložitvijo ponudbe, vključno z morebitnimi dopolnitvami, pojasnili nosi ponudnik.</w:t>
      </w:r>
    </w:p>
    <w:p w14:paraId="6463DE25" w14:textId="77777777" w:rsidR="00117952" w:rsidRPr="00D2276F" w:rsidRDefault="00117952" w:rsidP="00CC2D08">
      <w:pPr>
        <w:spacing w:line="264" w:lineRule="auto"/>
        <w:rPr>
          <w:rFonts w:ascii="Arial" w:hAnsi="Arial" w:cs="Arial"/>
          <w:sz w:val="22"/>
          <w:szCs w:val="22"/>
        </w:rPr>
      </w:pPr>
    </w:p>
    <w:p w14:paraId="0EAADDD0" w14:textId="0855C0E4" w:rsidR="00117952" w:rsidRPr="00D2276F" w:rsidRDefault="00123E5F" w:rsidP="00123E5F">
      <w:pPr>
        <w:pStyle w:val="R3"/>
      </w:pPr>
      <w:bookmarkStart w:id="60" w:name="_Toc174524951"/>
      <w:r w:rsidRPr="00D2276F">
        <w:t xml:space="preserve">2.4.11   </w:t>
      </w:r>
      <w:r w:rsidR="00117952" w:rsidRPr="00D2276F">
        <w:t>Dopustne dopolnitve ponudbe</w:t>
      </w:r>
      <w:bookmarkEnd w:id="60"/>
    </w:p>
    <w:p w14:paraId="7AE5D16D" w14:textId="77777777" w:rsidR="00117952" w:rsidRPr="00D2276F" w:rsidRDefault="00117952" w:rsidP="00117952">
      <w:pPr>
        <w:spacing w:line="264" w:lineRule="auto"/>
        <w:rPr>
          <w:rFonts w:ascii="Arial" w:hAnsi="Arial" w:cs="Arial"/>
          <w:sz w:val="22"/>
          <w:szCs w:val="22"/>
        </w:rPr>
      </w:pPr>
    </w:p>
    <w:p w14:paraId="7EC57A75" w14:textId="6D676F95" w:rsidR="00117952" w:rsidRPr="00D2276F" w:rsidRDefault="00117952" w:rsidP="00117952">
      <w:pPr>
        <w:spacing w:line="264" w:lineRule="auto"/>
        <w:rPr>
          <w:rFonts w:ascii="Arial" w:hAnsi="Arial" w:cs="Arial"/>
          <w:sz w:val="22"/>
          <w:szCs w:val="22"/>
        </w:rPr>
      </w:pPr>
      <w:r w:rsidRPr="00D2276F">
        <w:rPr>
          <w:rFonts w:ascii="Arial" w:hAnsi="Arial" w:cs="Arial"/>
          <w:sz w:val="22"/>
          <w:szCs w:val="22"/>
        </w:rPr>
        <w:t>Če bodo ali se bodo zdele informacije ali dokumentacija, ki jih mora ponudnik predložiti nepopolne ali napačn</w:t>
      </w:r>
      <w:r w:rsidR="00F10EEE" w:rsidRPr="00D2276F">
        <w:rPr>
          <w:rFonts w:ascii="Arial" w:hAnsi="Arial" w:cs="Arial"/>
          <w:sz w:val="22"/>
          <w:szCs w:val="22"/>
        </w:rPr>
        <w:t>e</w:t>
      </w:r>
      <w:r w:rsidRPr="00D2276F">
        <w:rPr>
          <w:rFonts w:ascii="Arial" w:hAnsi="Arial" w:cs="Arial"/>
          <w:sz w:val="22"/>
          <w:szCs w:val="22"/>
        </w:rPr>
        <w:t xml:space="preserve"> oziroma</w:t>
      </w:r>
      <w:r w:rsidR="00F10EEE" w:rsidRPr="00D2276F">
        <w:rPr>
          <w:rFonts w:ascii="Arial" w:hAnsi="Arial" w:cs="Arial"/>
          <w:sz w:val="22"/>
          <w:szCs w:val="22"/>
        </w:rPr>
        <w:t>,</w:t>
      </w:r>
      <w:r w:rsidRPr="00D2276F">
        <w:rPr>
          <w:rFonts w:ascii="Arial" w:hAnsi="Arial" w:cs="Arial"/>
          <w:sz w:val="22"/>
          <w:szCs w:val="22"/>
        </w:rPr>
        <w:t xml:space="preserve"> če bodo posamezni dokumenti manjkali, lahko naročnik zahteva, da ponudnik v ustreznem roku predloži manjkajoče dokumente ali jih dopolni, popravi ali pojasni ustrezne informacije ali dokumentacijo pod pogojem, da je takšna zahteva popolnima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izključil. Očitne ali nebistvene napake naročnik lahko spregleda.</w:t>
      </w:r>
    </w:p>
    <w:p w14:paraId="2771060B" w14:textId="77777777" w:rsidR="00117952" w:rsidRPr="00D2276F" w:rsidRDefault="00117952" w:rsidP="00117952">
      <w:pPr>
        <w:spacing w:line="264" w:lineRule="auto"/>
        <w:rPr>
          <w:rFonts w:ascii="Arial" w:hAnsi="Arial" w:cs="Arial"/>
          <w:sz w:val="22"/>
          <w:szCs w:val="22"/>
        </w:rPr>
      </w:pPr>
    </w:p>
    <w:p w14:paraId="76D8FA8B" w14:textId="2704B21B" w:rsidR="00117952" w:rsidRPr="00D2276F" w:rsidRDefault="00117952" w:rsidP="00117952">
      <w:pPr>
        <w:spacing w:line="264" w:lineRule="auto"/>
        <w:rPr>
          <w:rFonts w:ascii="Arial" w:hAnsi="Arial" w:cs="Arial"/>
          <w:sz w:val="22"/>
          <w:szCs w:val="22"/>
        </w:rPr>
      </w:pPr>
      <w:r w:rsidRPr="00D2276F">
        <w:rPr>
          <w:rFonts w:ascii="Arial" w:hAnsi="Arial" w:cs="Arial"/>
          <w:sz w:val="22"/>
          <w:szCs w:val="22"/>
        </w:rPr>
        <w:t>Naročnik si pridržuje pravico preveriti resničnost vseh podatkov. Če naročnik podatkov ne bo mogel preveriti, jih ne bo upošteval.</w:t>
      </w:r>
    </w:p>
    <w:p w14:paraId="5613B682" w14:textId="77777777" w:rsidR="00117952" w:rsidRPr="00D2276F" w:rsidRDefault="00117952" w:rsidP="00117952">
      <w:pPr>
        <w:spacing w:line="264" w:lineRule="auto"/>
        <w:rPr>
          <w:rFonts w:ascii="Arial" w:hAnsi="Arial" w:cs="Arial"/>
          <w:sz w:val="22"/>
          <w:szCs w:val="22"/>
        </w:rPr>
      </w:pPr>
    </w:p>
    <w:p w14:paraId="30079C0E" w14:textId="4A23F50E" w:rsidR="00117952" w:rsidRPr="00D2276F" w:rsidRDefault="00117952" w:rsidP="00117952">
      <w:pPr>
        <w:spacing w:line="264" w:lineRule="auto"/>
        <w:rPr>
          <w:rFonts w:ascii="Arial" w:hAnsi="Arial" w:cs="Arial"/>
          <w:sz w:val="22"/>
          <w:szCs w:val="22"/>
        </w:rPr>
      </w:pPr>
      <w:r w:rsidRPr="00D2276F">
        <w:rPr>
          <w:rFonts w:ascii="Arial" w:hAnsi="Arial" w:cs="Arial"/>
          <w:sz w:val="22"/>
          <w:szCs w:val="22"/>
        </w:rPr>
        <w:t>Razen kadar gre</w:t>
      </w:r>
      <w:r w:rsidR="00841416" w:rsidRPr="00D2276F">
        <w:rPr>
          <w:rFonts w:ascii="Arial" w:hAnsi="Arial" w:cs="Arial"/>
          <w:sz w:val="22"/>
          <w:szCs w:val="22"/>
        </w:rPr>
        <w:t xml:space="preserve"> </w:t>
      </w:r>
      <w:r w:rsidRPr="00D2276F">
        <w:rPr>
          <w:rFonts w:ascii="Arial" w:hAnsi="Arial" w:cs="Arial"/>
          <w:sz w:val="22"/>
          <w:szCs w:val="22"/>
        </w:rPr>
        <w:t>za popravek ali dopolnitev očitne napake, če zaradi tega popravka ali dopolnitve ni dejansko predlagana nova ponudba, ponudnik ne sme dopolnjevati ali popravljati:</w:t>
      </w:r>
    </w:p>
    <w:p w14:paraId="378001AC" w14:textId="4B0842F4" w:rsidR="00117952" w:rsidRPr="00D2276F" w:rsidRDefault="00117952" w:rsidP="00117952">
      <w:pPr>
        <w:spacing w:line="264" w:lineRule="auto"/>
        <w:rPr>
          <w:rFonts w:ascii="Arial" w:hAnsi="Arial" w:cs="Arial"/>
          <w:sz w:val="22"/>
          <w:szCs w:val="22"/>
        </w:rPr>
      </w:pPr>
      <w:r w:rsidRPr="00D2276F">
        <w:rPr>
          <w:rFonts w:ascii="Arial" w:hAnsi="Arial" w:cs="Arial"/>
          <w:sz w:val="22"/>
          <w:szCs w:val="22"/>
        </w:rPr>
        <w:t>- svoje cene brez DDV na enoto, vre</w:t>
      </w:r>
      <w:r w:rsidR="005E10B4" w:rsidRPr="00D2276F">
        <w:rPr>
          <w:rFonts w:ascii="Arial" w:hAnsi="Arial" w:cs="Arial"/>
          <w:sz w:val="22"/>
          <w:szCs w:val="22"/>
        </w:rPr>
        <w:t>d</w:t>
      </w:r>
      <w:r w:rsidRPr="00D2276F">
        <w:rPr>
          <w:rFonts w:ascii="Arial" w:hAnsi="Arial" w:cs="Arial"/>
          <w:sz w:val="22"/>
          <w:szCs w:val="22"/>
        </w:rPr>
        <w:t>no</w:t>
      </w:r>
      <w:r w:rsidR="005E10B4" w:rsidRPr="00D2276F">
        <w:rPr>
          <w:rFonts w:ascii="Arial" w:hAnsi="Arial" w:cs="Arial"/>
          <w:sz w:val="22"/>
          <w:szCs w:val="22"/>
        </w:rPr>
        <w:t>s</w:t>
      </w:r>
      <w:r w:rsidRPr="00D2276F">
        <w:rPr>
          <w:rFonts w:ascii="Arial" w:hAnsi="Arial" w:cs="Arial"/>
          <w:sz w:val="22"/>
          <w:szCs w:val="22"/>
        </w:rPr>
        <w:t>ti postavk brez DDV, skupne vrednosti ponudbe brez DDV, razen kadar se skupna vre</w:t>
      </w:r>
      <w:r w:rsidR="005E10B4" w:rsidRPr="00D2276F">
        <w:rPr>
          <w:rFonts w:ascii="Arial" w:hAnsi="Arial" w:cs="Arial"/>
          <w:sz w:val="22"/>
          <w:szCs w:val="22"/>
        </w:rPr>
        <w:t>d</w:t>
      </w:r>
      <w:r w:rsidRPr="00D2276F">
        <w:rPr>
          <w:rFonts w:ascii="Arial" w:hAnsi="Arial" w:cs="Arial"/>
          <w:sz w:val="22"/>
          <w:szCs w:val="22"/>
        </w:rPr>
        <w:t>no</w:t>
      </w:r>
      <w:r w:rsidR="005E10B4" w:rsidRPr="00D2276F">
        <w:rPr>
          <w:rFonts w:ascii="Arial" w:hAnsi="Arial" w:cs="Arial"/>
          <w:sz w:val="22"/>
          <w:szCs w:val="22"/>
        </w:rPr>
        <w:t>s</w:t>
      </w:r>
      <w:r w:rsidRPr="00D2276F">
        <w:rPr>
          <w:rFonts w:ascii="Arial" w:hAnsi="Arial" w:cs="Arial"/>
          <w:sz w:val="22"/>
          <w:szCs w:val="22"/>
        </w:rPr>
        <w:t>t spremeni v skladu s sedmim odstavkom 89. člena ZJN-3 in</w:t>
      </w:r>
    </w:p>
    <w:p w14:paraId="11CDF6D1" w14:textId="5C676CC8" w:rsidR="005E10B4" w:rsidRPr="00D2276F" w:rsidRDefault="005E10B4" w:rsidP="00117952">
      <w:pPr>
        <w:spacing w:line="264" w:lineRule="auto"/>
        <w:rPr>
          <w:rFonts w:ascii="Arial" w:hAnsi="Arial" w:cs="Arial"/>
          <w:sz w:val="22"/>
          <w:szCs w:val="22"/>
        </w:rPr>
      </w:pPr>
      <w:r w:rsidRPr="00D2276F">
        <w:rPr>
          <w:rFonts w:ascii="Arial" w:hAnsi="Arial" w:cs="Arial"/>
          <w:sz w:val="22"/>
          <w:szCs w:val="22"/>
        </w:rPr>
        <w:lastRenderedPageBreak/>
        <w:t>- tistega dela ponudbe, ki se veže na tehnične specifikacije predmeta javnega naročila.</w:t>
      </w:r>
    </w:p>
    <w:p w14:paraId="52CF5887" w14:textId="77777777" w:rsidR="005E10B4" w:rsidRPr="00D2276F" w:rsidRDefault="005E10B4" w:rsidP="00117952">
      <w:pPr>
        <w:spacing w:line="264" w:lineRule="auto"/>
        <w:rPr>
          <w:rFonts w:ascii="Arial" w:hAnsi="Arial" w:cs="Arial"/>
          <w:sz w:val="22"/>
          <w:szCs w:val="22"/>
        </w:rPr>
      </w:pPr>
    </w:p>
    <w:p w14:paraId="23AF2095" w14:textId="47AAE305" w:rsidR="005E10B4" w:rsidRPr="00D2276F" w:rsidRDefault="005E10B4" w:rsidP="00117952">
      <w:pPr>
        <w:spacing w:line="264" w:lineRule="auto"/>
        <w:rPr>
          <w:rFonts w:ascii="Arial" w:hAnsi="Arial" w:cs="Arial"/>
          <w:sz w:val="22"/>
          <w:szCs w:val="22"/>
        </w:rPr>
      </w:pPr>
      <w:r w:rsidRPr="00D2276F">
        <w:rPr>
          <w:rFonts w:ascii="Arial" w:hAnsi="Arial" w:cs="Arial"/>
          <w:sz w:val="22"/>
          <w:szCs w:val="22"/>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w:t>
      </w:r>
      <w:r w:rsidR="00016A45" w:rsidRPr="00D2276F">
        <w:rPr>
          <w:rFonts w:ascii="Arial" w:hAnsi="Arial" w:cs="Arial"/>
          <w:sz w:val="22"/>
          <w:szCs w:val="22"/>
        </w:rPr>
        <w:t>a</w:t>
      </w:r>
      <w:r w:rsidRPr="00D2276F">
        <w:rPr>
          <w:rFonts w:ascii="Arial" w:hAnsi="Arial" w:cs="Arial"/>
          <w:sz w:val="22"/>
          <w:szCs w:val="22"/>
        </w:rPr>
        <w:t xml:space="preserve"> je prišlo do računske napake zaradi nepravilne vnaprej določene matematične operacije s strani naročnika, lahko naročnik ob pisnem soglasju ponudnika popravi računsko napako tako, da ob upoštevanju cen na enoto brez DDV, ki jih ponudi ponudnik, izračuna vrednost ponudbe z upoštevanjem pravilne matematične operacije.  Ne glede na prejšnji odstavek lahko naročnik ob pisnem soglasju ponudnika napačno zapisano stopnjo DDV popravi v pravilno.</w:t>
      </w:r>
    </w:p>
    <w:p w14:paraId="2FD77FC2" w14:textId="77777777" w:rsidR="005E10B4" w:rsidRPr="00D2276F" w:rsidRDefault="005E10B4" w:rsidP="00117952">
      <w:pPr>
        <w:spacing w:line="264" w:lineRule="auto"/>
        <w:rPr>
          <w:rFonts w:ascii="Arial" w:hAnsi="Arial" w:cs="Arial"/>
          <w:sz w:val="22"/>
          <w:szCs w:val="22"/>
        </w:rPr>
      </w:pPr>
    </w:p>
    <w:p w14:paraId="23E48094" w14:textId="5E187264" w:rsidR="005E10B4" w:rsidRPr="00D2276F" w:rsidRDefault="00123E5F" w:rsidP="00123E5F">
      <w:pPr>
        <w:pStyle w:val="R3"/>
      </w:pPr>
      <w:bookmarkStart w:id="61" w:name="_Toc174524952"/>
      <w:r w:rsidRPr="00D2276F">
        <w:t xml:space="preserve">2.4.12   </w:t>
      </w:r>
      <w:r w:rsidR="00372DB2" w:rsidRPr="00D2276F">
        <w:t>Neobičajno nizka ponudba</w:t>
      </w:r>
      <w:bookmarkEnd w:id="61"/>
    </w:p>
    <w:p w14:paraId="0D11732E" w14:textId="77777777" w:rsidR="00372DB2" w:rsidRPr="00D2276F" w:rsidRDefault="00372DB2" w:rsidP="00372DB2">
      <w:pPr>
        <w:spacing w:line="264" w:lineRule="auto"/>
        <w:rPr>
          <w:rFonts w:ascii="Arial" w:hAnsi="Arial" w:cs="Arial"/>
          <w:sz w:val="22"/>
          <w:szCs w:val="22"/>
        </w:rPr>
      </w:pPr>
    </w:p>
    <w:p w14:paraId="6EDC6356" w14:textId="49AE4D75" w:rsidR="00372DB2" w:rsidRPr="00D2276F" w:rsidRDefault="00372DB2" w:rsidP="00372DB2">
      <w:pPr>
        <w:spacing w:line="264" w:lineRule="auto"/>
        <w:rPr>
          <w:rFonts w:ascii="Arial" w:hAnsi="Arial" w:cs="Arial"/>
          <w:sz w:val="22"/>
          <w:szCs w:val="22"/>
        </w:rPr>
      </w:pPr>
      <w:r w:rsidRPr="00D2276F">
        <w:rPr>
          <w:rFonts w:ascii="Arial" w:hAnsi="Arial" w:cs="Arial"/>
          <w:sz w:val="22"/>
          <w:szCs w:val="22"/>
        </w:rPr>
        <w:t>Če bo naročnik mnenja, da je pri določenem naročilu glede na njegove zahteve ponudba neobičajno nizka glede na cene na trgu ali v zvezi z njo obstaja dvom o možnosti izpolnitve naročila, bo naročnik na podlagi 86. člena ZJN-3 preveril, ali je neobičajno nizka in od ponudnika zahteval, da pojasni ceno in/ali stroške v ponudbi.</w:t>
      </w:r>
    </w:p>
    <w:p w14:paraId="236C7333" w14:textId="77777777" w:rsidR="00372DB2" w:rsidRPr="00D2276F" w:rsidRDefault="00372DB2" w:rsidP="00372DB2">
      <w:pPr>
        <w:spacing w:line="264" w:lineRule="auto"/>
        <w:rPr>
          <w:rFonts w:ascii="Arial" w:hAnsi="Arial" w:cs="Arial"/>
          <w:sz w:val="22"/>
          <w:szCs w:val="22"/>
        </w:rPr>
      </w:pPr>
    </w:p>
    <w:p w14:paraId="279EF7BB" w14:textId="3196C361" w:rsidR="00372DB2" w:rsidRPr="00D2276F" w:rsidRDefault="00372DB2" w:rsidP="00372DB2">
      <w:pPr>
        <w:spacing w:line="264" w:lineRule="auto"/>
        <w:rPr>
          <w:rFonts w:ascii="Arial" w:hAnsi="Arial" w:cs="Arial"/>
          <w:sz w:val="22"/>
          <w:szCs w:val="22"/>
        </w:rPr>
      </w:pPr>
      <w:r w:rsidRPr="00D2276F">
        <w:rPr>
          <w:rFonts w:ascii="Arial" w:hAnsi="Arial" w:cs="Arial"/>
          <w:sz w:val="22"/>
          <w:szCs w:val="22"/>
        </w:rPr>
        <w:t>Naročnik bo preveril ali je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odstavkom preveri ali je ponudba neobičajno nizka glede na dopustna ponudbe.</w:t>
      </w:r>
    </w:p>
    <w:p w14:paraId="455C2440" w14:textId="77777777" w:rsidR="00651B1A" w:rsidRPr="00D2276F" w:rsidRDefault="00651B1A" w:rsidP="00372DB2">
      <w:pPr>
        <w:spacing w:line="264" w:lineRule="auto"/>
        <w:rPr>
          <w:rFonts w:ascii="Arial" w:hAnsi="Arial" w:cs="Arial"/>
          <w:sz w:val="22"/>
          <w:szCs w:val="22"/>
        </w:rPr>
      </w:pPr>
    </w:p>
    <w:p w14:paraId="21B274F5" w14:textId="46E48F73" w:rsidR="00651B1A" w:rsidRPr="00D2276F" w:rsidRDefault="00651B1A" w:rsidP="00372DB2">
      <w:pPr>
        <w:spacing w:line="264" w:lineRule="auto"/>
        <w:rPr>
          <w:rFonts w:ascii="Arial" w:hAnsi="Arial" w:cs="Arial"/>
          <w:sz w:val="22"/>
          <w:szCs w:val="22"/>
        </w:rPr>
      </w:pPr>
      <w:r w:rsidRPr="00D2276F">
        <w:rPr>
          <w:rFonts w:ascii="Arial" w:hAnsi="Arial" w:cs="Arial"/>
          <w:sz w:val="22"/>
          <w:szCs w:val="22"/>
        </w:rPr>
        <w:t>Preden naročnik zavrne neobičajno nizko ponudbo, mora od ponudnika v skladu z drugim odstavkom 86. člena ZJN-3 pisno zahtevati podrobne podatke in utemeljitev o elementih ponudbe, za katere meni, da so odločilni za izpolnitev naročila oziroma vplivajo na razvrstitev ponudb.</w:t>
      </w:r>
    </w:p>
    <w:p w14:paraId="585EC626" w14:textId="77777777" w:rsidR="00651B1A" w:rsidRPr="00D2276F" w:rsidRDefault="00651B1A" w:rsidP="00372DB2">
      <w:pPr>
        <w:spacing w:line="264" w:lineRule="auto"/>
        <w:rPr>
          <w:rFonts w:ascii="Arial" w:hAnsi="Arial" w:cs="Arial"/>
          <w:sz w:val="22"/>
          <w:szCs w:val="22"/>
        </w:rPr>
      </w:pPr>
    </w:p>
    <w:p w14:paraId="6B43E9C2" w14:textId="50CA457B" w:rsidR="00651B1A" w:rsidRPr="00D2276F" w:rsidRDefault="00651B1A" w:rsidP="00372DB2">
      <w:pPr>
        <w:spacing w:line="264" w:lineRule="auto"/>
        <w:rPr>
          <w:rFonts w:ascii="Arial" w:hAnsi="Arial" w:cs="Arial"/>
          <w:sz w:val="22"/>
          <w:szCs w:val="22"/>
        </w:rPr>
      </w:pPr>
      <w:r w:rsidRPr="00D2276F">
        <w:rPr>
          <w:rFonts w:ascii="Arial" w:hAnsi="Arial" w:cs="Arial"/>
          <w:sz w:val="22"/>
          <w:szCs w:val="22"/>
        </w:rPr>
        <w:t xml:space="preserve">Naročnik bo ocenil pojasnila tako, da se bo posvetoval s ponudnikom. Če predložena dokazila ne bodo pojasnila nizke ravni predlagane cene ali stroškov, lahko naročnik </w:t>
      </w:r>
      <w:r w:rsidR="00016A45" w:rsidRPr="00D2276F">
        <w:rPr>
          <w:rFonts w:ascii="Arial" w:hAnsi="Arial" w:cs="Arial"/>
          <w:sz w:val="22"/>
          <w:szCs w:val="22"/>
        </w:rPr>
        <w:t>t</w:t>
      </w:r>
      <w:r w:rsidRPr="00D2276F">
        <w:rPr>
          <w:rFonts w:ascii="Arial" w:hAnsi="Arial" w:cs="Arial"/>
          <w:sz w:val="22"/>
          <w:szCs w:val="22"/>
        </w:rPr>
        <w:t>ako ponudbo zavrne.</w:t>
      </w:r>
    </w:p>
    <w:p w14:paraId="3CCF5D6D" w14:textId="77777777" w:rsidR="00651B1A" w:rsidRPr="00D2276F" w:rsidRDefault="00651B1A" w:rsidP="00372DB2">
      <w:pPr>
        <w:spacing w:line="264" w:lineRule="auto"/>
        <w:rPr>
          <w:rFonts w:ascii="Arial" w:hAnsi="Arial" w:cs="Arial"/>
          <w:sz w:val="22"/>
          <w:szCs w:val="22"/>
        </w:rPr>
      </w:pPr>
    </w:p>
    <w:p w14:paraId="04F3BDCD" w14:textId="5B2F9025" w:rsidR="00651B1A" w:rsidRPr="00D2276F" w:rsidRDefault="00651B1A" w:rsidP="00372DB2">
      <w:pPr>
        <w:spacing w:line="264" w:lineRule="auto"/>
        <w:rPr>
          <w:rFonts w:ascii="Arial" w:hAnsi="Arial" w:cs="Arial"/>
          <w:sz w:val="22"/>
          <w:szCs w:val="22"/>
        </w:rPr>
      </w:pPr>
      <w:r w:rsidRPr="00D2276F">
        <w:rPr>
          <w:rFonts w:ascii="Arial" w:hAnsi="Arial" w:cs="Arial"/>
          <w:sz w:val="22"/>
          <w:szCs w:val="22"/>
        </w:rPr>
        <w:t xml:space="preserve">Če bo naročnik ugotovil, da je ponudba neobičajno nizka, ker ni skladna z veljavnimi obveznostmi iz drugega odstavka 3. člena ZJN-3 (neizpolnjevanje obveznosti na področju </w:t>
      </w:r>
      <w:proofErr w:type="spellStart"/>
      <w:r w:rsidRPr="00D2276F">
        <w:rPr>
          <w:rFonts w:ascii="Arial" w:hAnsi="Arial" w:cs="Arial"/>
          <w:sz w:val="22"/>
          <w:szCs w:val="22"/>
        </w:rPr>
        <w:t>okoljskega</w:t>
      </w:r>
      <w:proofErr w:type="spellEnd"/>
      <w:r w:rsidRPr="00D2276F">
        <w:rPr>
          <w:rFonts w:ascii="Arial" w:hAnsi="Arial" w:cs="Arial"/>
          <w:sz w:val="22"/>
          <w:szCs w:val="22"/>
        </w:rPr>
        <w:t>, socialnega in delovnega prava ali predpisih), bo naročnik tako ponudbo zavrnil.</w:t>
      </w:r>
    </w:p>
    <w:p w14:paraId="54495BD9" w14:textId="77777777" w:rsidR="00651B1A" w:rsidRPr="00D2276F" w:rsidRDefault="00651B1A" w:rsidP="00372DB2">
      <w:pPr>
        <w:spacing w:line="264" w:lineRule="auto"/>
        <w:rPr>
          <w:rFonts w:ascii="Arial" w:hAnsi="Arial" w:cs="Arial"/>
          <w:sz w:val="22"/>
          <w:szCs w:val="22"/>
        </w:rPr>
      </w:pPr>
    </w:p>
    <w:p w14:paraId="74C9E9B5" w14:textId="29587818" w:rsidR="00651B1A" w:rsidRPr="00D2276F" w:rsidRDefault="00123E5F" w:rsidP="00123E5F">
      <w:pPr>
        <w:pStyle w:val="R3"/>
      </w:pPr>
      <w:bookmarkStart w:id="62" w:name="_Toc174524953"/>
      <w:r w:rsidRPr="00D2276F">
        <w:t xml:space="preserve">2.4.13   </w:t>
      </w:r>
      <w:r w:rsidR="00651B1A" w:rsidRPr="00D2276F">
        <w:t>Zaupnost podatkov in postopka</w:t>
      </w:r>
      <w:bookmarkEnd w:id="62"/>
    </w:p>
    <w:p w14:paraId="2A9A40D2" w14:textId="77777777" w:rsidR="00651B1A" w:rsidRPr="00D2276F" w:rsidRDefault="00651B1A" w:rsidP="00651B1A">
      <w:pPr>
        <w:spacing w:line="264" w:lineRule="auto"/>
        <w:rPr>
          <w:rFonts w:ascii="Arial" w:hAnsi="Arial" w:cs="Arial"/>
          <w:sz w:val="22"/>
          <w:szCs w:val="22"/>
        </w:rPr>
      </w:pPr>
    </w:p>
    <w:p w14:paraId="2281CFDE" w14:textId="3CA5F1F9" w:rsidR="00651B1A" w:rsidRPr="00D2276F" w:rsidRDefault="00651B1A" w:rsidP="00651B1A">
      <w:pPr>
        <w:spacing w:line="264" w:lineRule="auto"/>
        <w:rPr>
          <w:rFonts w:ascii="Arial" w:hAnsi="Arial" w:cs="Arial"/>
          <w:sz w:val="22"/>
          <w:szCs w:val="22"/>
        </w:rPr>
      </w:pPr>
      <w:r w:rsidRPr="00D2276F">
        <w:rPr>
          <w:rFonts w:ascii="Arial" w:hAnsi="Arial" w:cs="Arial"/>
          <w:sz w:val="22"/>
          <w:szCs w:val="22"/>
        </w:rPr>
        <w:t xml:space="preserve">Če ponudba vsebuje podatke, ki predstavljajo poslovno skrivnost na podlagi 39. člena Zakona o gospodarskih družbah (Ur.l.RS, št. 22/2019, ZGD-1) in v povezavi z 2. členom Zakona o poslovnih skrivnosti (Ur.l.RS, št. 22/2019, </w:t>
      </w:r>
      <w:proofErr w:type="spellStart"/>
      <w:r w:rsidRPr="00D2276F">
        <w:rPr>
          <w:rFonts w:ascii="Arial" w:hAnsi="Arial" w:cs="Arial"/>
          <w:sz w:val="22"/>
          <w:szCs w:val="22"/>
        </w:rPr>
        <w:t>ZPosS</w:t>
      </w:r>
      <w:proofErr w:type="spellEnd"/>
      <w:r w:rsidRPr="00D2276F">
        <w:rPr>
          <w:rFonts w:ascii="Arial" w:hAnsi="Arial" w:cs="Arial"/>
          <w:sz w:val="22"/>
          <w:szCs w:val="22"/>
        </w:rPr>
        <w:t>), mora ponudnik v ponudbi priložiti ustrezen sklep o določitvi podatkov, ki pomenijo poslovno skrivnost oziroma drug dokument v pisni obliki, kot to določa drugi odstav</w:t>
      </w:r>
      <w:r w:rsidR="00C83D0A" w:rsidRPr="00D2276F">
        <w:rPr>
          <w:rFonts w:ascii="Arial" w:hAnsi="Arial" w:cs="Arial"/>
          <w:sz w:val="22"/>
          <w:szCs w:val="22"/>
        </w:rPr>
        <w:t xml:space="preserve">ek 2. člena </w:t>
      </w:r>
      <w:proofErr w:type="spellStart"/>
      <w:r w:rsidR="00C83D0A" w:rsidRPr="00D2276F">
        <w:rPr>
          <w:rFonts w:ascii="Arial" w:hAnsi="Arial" w:cs="Arial"/>
          <w:sz w:val="22"/>
          <w:szCs w:val="22"/>
        </w:rPr>
        <w:t>ZPosS</w:t>
      </w:r>
      <w:proofErr w:type="spellEnd"/>
      <w:r w:rsidR="00C83D0A" w:rsidRPr="00D2276F">
        <w:rPr>
          <w:rFonts w:ascii="Arial" w:hAnsi="Arial" w:cs="Arial"/>
          <w:sz w:val="22"/>
          <w:szCs w:val="22"/>
        </w:rPr>
        <w:t xml:space="preserve">, iz katerega bo jasno izhajalo, kateri podatki v prijavi za sodelovanje oziroma v ponudbi pomenijo poslovno skrivnost. </w:t>
      </w:r>
    </w:p>
    <w:p w14:paraId="5CF8C4F9" w14:textId="77777777" w:rsidR="00C83D0A" w:rsidRPr="00D2276F" w:rsidRDefault="00C83D0A" w:rsidP="00651B1A">
      <w:pPr>
        <w:spacing w:line="264" w:lineRule="auto"/>
        <w:rPr>
          <w:rFonts w:ascii="Arial" w:hAnsi="Arial" w:cs="Arial"/>
          <w:sz w:val="22"/>
          <w:szCs w:val="22"/>
        </w:rPr>
      </w:pPr>
    </w:p>
    <w:p w14:paraId="53960FA4" w14:textId="7AD855EC" w:rsidR="00C83D0A" w:rsidRPr="00D2276F" w:rsidRDefault="00C83D0A" w:rsidP="00651B1A">
      <w:pPr>
        <w:spacing w:line="264" w:lineRule="auto"/>
        <w:rPr>
          <w:rFonts w:ascii="Arial" w:hAnsi="Arial" w:cs="Arial"/>
          <w:sz w:val="22"/>
          <w:szCs w:val="22"/>
        </w:rPr>
      </w:pPr>
      <w:r w:rsidRPr="00D2276F">
        <w:rPr>
          <w:rFonts w:ascii="Arial" w:hAnsi="Arial" w:cs="Arial"/>
          <w:sz w:val="22"/>
          <w:szCs w:val="22"/>
        </w:rPr>
        <w:t>Ponudnik mora dokumente, ki predstavljajo poslovno skrivnost, označiti z oznako »POSLOVNA SKRIVNOST«. Če na posamezni strani pomeni poslovno skrivnost le določen podatek, mora biti to eksplicitno označeno in sicer tako, da je podatek podčrtan, v isti vrstici</w:t>
      </w:r>
      <w:r w:rsidR="00604DB3" w:rsidRPr="00D2276F">
        <w:rPr>
          <w:rFonts w:ascii="Arial" w:hAnsi="Arial" w:cs="Arial"/>
          <w:sz w:val="22"/>
          <w:szCs w:val="22"/>
        </w:rPr>
        <w:t xml:space="preserve"> </w:t>
      </w:r>
      <w:r w:rsidR="00604DB3" w:rsidRPr="00D2276F">
        <w:rPr>
          <w:rFonts w:ascii="Arial" w:hAnsi="Arial" w:cs="Arial"/>
          <w:sz w:val="22"/>
          <w:szCs w:val="22"/>
        </w:rPr>
        <w:lastRenderedPageBreak/>
        <w:t>na desnem robu pa dodana oznaka »POSLOVNA SKRIVNOST«. Naročnik ne odgovarja za zaupnost podatkov, ki ne bodo označeni, kot je navedeno.</w:t>
      </w:r>
    </w:p>
    <w:p w14:paraId="1EDD2C0C" w14:textId="77777777" w:rsidR="00604DB3" w:rsidRPr="00D2276F" w:rsidRDefault="00604DB3" w:rsidP="00651B1A">
      <w:pPr>
        <w:spacing w:line="264" w:lineRule="auto"/>
        <w:rPr>
          <w:rFonts w:ascii="Arial" w:hAnsi="Arial" w:cs="Arial"/>
          <w:sz w:val="22"/>
          <w:szCs w:val="22"/>
        </w:rPr>
      </w:pPr>
    </w:p>
    <w:p w14:paraId="7068A729" w14:textId="0F640E65" w:rsidR="00604DB3" w:rsidRPr="00D2276F" w:rsidRDefault="00604DB3" w:rsidP="00651B1A">
      <w:pPr>
        <w:spacing w:line="264" w:lineRule="auto"/>
        <w:rPr>
          <w:rFonts w:ascii="Arial" w:hAnsi="Arial" w:cs="Arial"/>
          <w:sz w:val="22"/>
          <w:szCs w:val="22"/>
        </w:rPr>
      </w:pPr>
      <w:r w:rsidRPr="00D2276F">
        <w:rPr>
          <w:rFonts w:ascii="Arial" w:hAnsi="Arial" w:cs="Arial"/>
          <w:sz w:val="22"/>
          <w:szCs w:val="22"/>
        </w:rPr>
        <w:t>Za osebn</w:t>
      </w:r>
      <w:r w:rsidR="00016A45" w:rsidRPr="00D2276F">
        <w:rPr>
          <w:rFonts w:ascii="Arial" w:hAnsi="Arial" w:cs="Arial"/>
          <w:sz w:val="22"/>
          <w:szCs w:val="22"/>
        </w:rPr>
        <w:t>e</w:t>
      </w:r>
      <w:r w:rsidRPr="00D2276F">
        <w:rPr>
          <w:rFonts w:ascii="Arial" w:hAnsi="Arial" w:cs="Arial"/>
          <w:sz w:val="22"/>
          <w:szCs w:val="22"/>
        </w:rPr>
        <w:t xml:space="preserve"> podatke, tajni podatek ali poslovno skrivnost se ne morejo določiti »specifikacije ponujenega blaga, storitve ali gradnje, količine iz te specifikacije, cena na enoto, vrednost posamezne postavke in skupna vrednost iz ponudbe ter vsi podatki, ki so vplivali na razvrstitev ponudbe v okviru </w:t>
      </w:r>
      <w:r w:rsidR="000512E4" w:rsidRPr="00D2276F">
        <w:rPr>
          <w:rFonts w:ascii="Arial" w:hAnsi="Arial" w:cs="Arial"/>
          <w:sz w:val="22"/>
          <w:szCs w:val="22"/>
        </w:rPr>
        <w:t>drugih meril« (drugi odstavek 35. člena ZJN-3)</w:t>
      </w:r>
      <w:r w:rsidR="00AF2E7F" w:rsidRPr="00D2276F">
        <w:rPr>
          <w:rFonts w:ascii="Arial" w:hAnsi="Arial" w:cs="Arial"/>
          <w:sz w:val="22"/>
          <w:szCs w:val="22"/>
        </w:rPr>
        <w:t>.</w:t>
      </w:r>
      <w:r w:rsidR="000512E4" w:rsidRPr="00D2276F">
        <w:rPr>
          <w:rFonts w:ascii="Arial" w:hAnsi="Arial" w:cs="Arial"/>
          <w:sz w:val="22"/>
          <w:szCs w:val="22"/>
        </w:rPr>
        <w:t xml:space="preserve"> </w:t>
      </w:r>
      <w:r w:rsidR="00AF2E7F" w:rsidRPr="00D2276F">
        <w:rPr>
          <w:rFonts w:ascii="Arial" w:hAnsi="Arial" w:cs="Arial"/>
          <w:sz w:val="22"/>
          <w:szCs w:val="22"/>
        </w:rPr>
        <w:t>K</w:t>
      </w:r>
      <w:r w:rsidR="000512E4" w:rsidRPr="00D2276F">
        <w:rPr>
          <w:rFonts w:ascii="Arial" w:hAnsi="Arial" w:cs="Arial"/>
          <w:sz w:val="22"/>
          <w:szCs w:val="22"/>
        </w:rPr>
        <w:t>ot poslovna skrivnost pa tudi ne morejo biti označeni podatki, ki so javno dostopni oziroma so javni že v skladu z zakonom (kot npr. podatki o pogodbah, sklenjenih z javnim sektorjem).</w:t>
      </w:r>
    </w:p>
    <w:p w14:paraId="0267C677" w14:textId="77777777" w:rsidR="007F4D42" w:rsidRPr="00D2276F" w:rsidRDefault="007F4D42" w:rsidP="00651B1A">
      <w:pPr>
        <w:spacing w:line="264" w:lineRule="auto"/>
        <w:rPr>
          <w:rFonts w:ascii="Arial" w:hAnsi="Arial" w:cs="Arial"/>
          <w:sz w:val="22"/>
          <w:szCs w:val="22"/>
        </w:rPr>
      </w:pPr>
    </w:p>
    <w:p w14:paraId="3998FE19" w14:textId="47059D29" w:rsidR="007F4D42" w:rsidRPr="00D2276F" w:rsidRDefault="00123E5F" w:rsidP="00123E5F">
      <w:pPr>
        <w:pStyle w:val="R3"/>
      </w:pPr>
      <w:bookmarkStart w:id="63" w:name="_Toc174524954"/>
      <w:r w:rsidRPr="00D2276F">
        <w:t xml:space="preserve">2.4.14   </w:t>
      </w:r>
      <w:r w:rsidR="007F4D42" w:rsidRPr="00D2276F">
        <w:t>Odstop od izvedbe javnega naročila</w:t>
      </w:r>
      <w:bookmarkEnd w:id="63"/>
    </w:p>
    <w:p w14:paraId="681CAD00" w14:textId="77777777" w:rsidR="007F4D42" w:rsidRPr="00D2276F" w:rsidRDefault="007F4D42" w:rsidP="007F4D42">
      <w:pPr>
        <w:spacing w:line="264" w:lineRule="auto"/>
        <w:rPr>
          <w:rFonts w:ascii="Arial" w:hAnsi="Arial" w:cs="Arial"/>
          <w:sz w:val="22"/>
          <w:szCs w:val="22"/>
        </w:rPr>
      </w:pPr>
    </w:p>
    <w:p w14:paraId="52B0F66E" w14:textId="4F149E22" w:rsidR="007F4D42" w:rsidRPr="00D2276F" w:rsidRDefault="007F4D42" w:rsidP="007F4D42">
      <w:pPr>
        <w:spacing w:line="264" w:lineRule="auto"/>
        <w:rPr>
          <w:rFonts w:ascii="Arial" w:hAnsi="Arial" w:cs="Arial"/>
          <w:sz w:val="22"/>
          <w:szCs w:val="22"/>
        </w:rPr>
      </w:pPr>
      <w:r w:rsidRPr="00D2276F">
        <w:rPr>
          <w:rFonts w:ascii="Arial" w:hAnsi="Arial" w:cs="Arial"/>
          <w:sz w:val="22"/>
          <w:szCs w:val="22"/>
        </w:rPr>
        <w:t>Naročnik lahko na podlagi osmega odstavka 90. člena ZJN-3 po sprejemu odločitve o oddaji naročila do sklenitve pogodbe odstopi od izvedbe javnega naročila iz utemeljenih razlogov, da predmeta javnega naročila ne potrebujemo več ali da zanj nima zagotovljenih sred</w:t>
      </w:r>
      <w:r w:rsidR="00DE3F7F" w:rsidRPr="00D2276F">
        <w:rPr>
          <w:rFonts w:ascii="Arial" w:hAnsi="Arial" w:cs="Arial"/>
          <w:sz w:val="22"/>
          <w:szCs w:val="22"/>
        </w:rPr>
        <w:t>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57CF277" w14:textId="77777777" w:rsidR="005E10B4" w:rsidRPr="00D2276F" w:rsidRDefault="005E10B4" w:rsidP="00117952">
      <w:pPr>
        <w:spacing w:line="264" w:lineRule="auto"/>
        <w:rPr>
          <w:rFonts w:ascii="Arial" w:hAnsi="Arial" w:cs="Arial"/>
          <w:sz w:val="22"/>
          <w:szCs w:val="22"/>
        </w:rPr>
      </w:pPr>
    </w:p>
    <w:p w14:paraId="0FA30B40" w14:textId="50A8F3D9" w:rsidR="00CC2D08" w:rsidRPr="00D2276F" w:rsidRDefault="00CC2D08" w:rsidP="00123E5F">
      <w:pPr>
        <w:pStyle w:val="R2"/>
      </w:pPr>
      <w:bookmarkStart w:id="64" w:name="_Toc174524955"/>
      <w:r w:rsidRPr="00D2276F">
        <w:t>2.5</w:t>
      </w:r>
      <w:r w:rsidR="00123E5F" w:rsidRPr="00D2276F">
        <w:t xml:space="preserve">   </w:t>
      </w:r>
      <w:r w:rsidRPr="00D2276F">
        <w:t>POGODBA</w:t>
      </w:r>
      <w:bookmarkEnd w:id="64"/>
    </w:p>
    <w:p w14:paraId="7CF34F31" w14:textId="77777777" w:rsidR="00CC2D08" w:rsidRPr="00D2276F" w:rsidRDefault="00CC2D08" w:rsidP="00CC2D08">
      <w:pPr>
        <w:spacing w:line="264" w:lineRule="auto"/>
        <w:rPr>
          <w:rFonts w:ascii="Arial" w:hAnsi="Arial" w:cs="Arial"/>
          <w:bCs/>
          <w:iCs/>
          <w:sz w:val="22"/>
          <w:szCs w:val="22"/>
        </w:rPr>
      </w:pPr>
    </w:p>
    <w:p w14:paraId="743E5E27" w14:textId="689117B1" w:rsidR="00DE3F7F" w:rsidRPr="00D2276F" w:rsidRDefault="00DE3F7F" w:rsidP="00CC2D08">
      <w:pPr>
        <w:spacing w:line="264" w:lineRule="auto"/>
        <w:rPr>
          <w:rFonts w:ascii="Arial" w:hAnsi="Arial" w:cs="Arial"/>
          <w:bCs/>
          <w:iCs/>
          <w:sz w:val="22"/>
          <w:szCs w:val="22"/>
        </w:rPr>
      </w:pPr>
      <w:r w:rsidRPr="00D2276F">
        <w:rPr>
          <w:rFonts w:ascii="Arial" w:hAnsi="Arial" w:cs="Arial"/>
          <w:bCs/>
          <w:iCs/>
          <w:sz w:val="22"/>
          <w:szCs w:val="22"/>
        </w:rPr>
        <w:t>Pogodbo bo podpisal naročnik: Javno komunalno podjetje Dravograd d.o.o..</w:t>
      </w:r>
    </w:p>
    <w:p w14:paraId="33DC0ADA" w14:textId="77777777" w:rsidR="00DE3F7F" w:rsidRPr="00D2276F" w:rsidRDefault="00DE3F7F" w:rsidP="00CC2D08">
      <w:pPr>
        <w:spacing w:line="264" w:lineRule="auto"/>
        <w:rPr>
          <w:rFonts w:ascii="Arial" w:hAnsi="Arial" w:cs="Arial"/>
          <w:bCs/>
          <w:iCs/>
          <w:sz w:val="22"/>
          <w:szCs w:val="22"/>
        </w:rPr>
      </w:pPr>
    </w:p>
    <w:p w14:paraId="5B702D7A" w14:textId="33989324" w:rsidR="00DE3F7F" w:rsidRPr="00D2276F" w:rsidRDefault="00DE3F7F" w:rsidP="00CC2D08">
      <w:pPr>
        <w:spacing w:line="264" w:lineRule="auto"/>
        <w:rPr>
          <w:rFonts w:ascii="Arial" w:hAnsi="Arial" w:cs="Arial"/>
          <w:bCs/>
          <w:iCs/>
          <w:sz w:val="22"/>
          <w:szCs w:val="22"/>
        </w:rPr>
      </w:pPr>
      <w:r w:rsidRPr="00D2276F">
        <w:rPr>
          <w:rFonts w:ascii="Arial" w:hAnsi="Arial" w:cs="Arial"/>
          <w:bCs/>
          <w:iCs/>
          <w:sz w:val="22"/>
          <w:szCs w:val="22"/>
        </w:rPr>
        <w:t xml:space="preserve">Naročnik si pridržuje pravico, da kadarkoli pred sklepanjem pogodbe prekliče že objavljeno javno naročilo, kakor tudi pravico, da zavrne vse ponudbe in ne izbere nobenega izmed ponudnikov. Izbira ponudnika je izključna pravica naročnika. Naročnik ne bo plačal ponudnikom nobenih stroškov, ki jih bodo le-ti imeli v zvezi z izdelavo svojih ponudb ali kasnejšimi pisnimi pojasnili. Naročnik tudi </w:t>
      </w:r>
      <w:r w:rsidR="002E06BF" w:rsidRPr="00D2276F">
        <w:rPr>
          <w:rFonts w:ascii="Arial" w:hAnsi="Arial" w:cs="Arial"/>
          <w:bCs/>
          <w:iCs/>
          <w:sz w:val="22"/>
          <w:szCs w:val="22"/>
        </w:rPr>
        <w:t>ne odgovarja ponudnikom za škodo, ki bi jo le-ti utrpeli, ker ni bila prejeta njihova ponudba. Naročnik ne odgovarja za škodo, ki je ali bi iz zgornjih razlogov utegnila nastati izbranemu ponudniku. Naročnik ponudniku za prehodno navedene razloge v tem odstavku te dokumentacije ne odgovarja za izgubljeni dobiček.</w:t>
      </w:r>
    </w:p>
    <w:p w14:paraId="78267342" w14:textId="77777777" w:rsidR="002E06BF" w:rsidRPr="00D2276F" w:rsidRDefault="002E06BF" w:rsidP="00CC2D08">
      <w:pPr>
        <w:spacing w:line="264" w:lineRule="auto"/>
        <w:rPr>
          <w:rFonts w:ascii="Arial" w:hAnsi="Arial" w:cs="Arial"/>
          <w:bCs/>
          <w:iCs/>
          <w:sz w:val="22"/>
          <w:szCs w:val="22"/>
        </w:rPr>
      </w:pPr>
    </w:p>
    <w:p w14:paraId="5DF7D998" w14:textId="403FC705" w:rsidR="002E06BF" w:rsidRPr="00D2276F" w:rsidRDefault="002E06BF" w:rsidP="00CC2D08">
      <w:pPr>
        <w:spacing w:line="264" w:lineRule="auto"/>
        <w:rPr>
          <w:rFonts w:ascii="Arial" w:hAnsi="Arial" w:cs="Arial"/>
          <w:bCs/>
          <w:iCs/>
          <w:sz w:val="22"/>
          <w:szCs w:val="22"/>
        </w:rPr>
      </w:pPr>
      <w:r w:rsidRPr="00D2276F">
        <w:rPr>
          <w:rFonts w:ascii="Arial" w:hAnsi="Arial" w:cs="Arial"/>
          <w:bCs/>
          <w:iCs/>
          <w:sz w:val="22"/>
          <w:szCs w:val="22"/>
        </w:rPr>
        <w:t xml:space="preserve">V skladu s šestim odstavkom 14. člena </w:t>
      </w:r>
      <w:proofErr w:type="spellStart"/>
      <w:r w:rsidRPr="00D2276F">
        <w:rPr>
          <w:rFonts w:ascii="Arial" w:hAnsi="Arial" w:cs="Arial"/>
          <w:bCs/>
          <w:iCs/>
          <w:sz w:val="22"/>
          <w:szCs w:val="22"/>
        </w:rPr>
        <w:t>ZIntPK</w:t>
      </w:r>
      <w:proofErr w:type="spellEnd"/>
      <w:r w:rsidRPr="00D2276F">
        <w:rPr>
          <w:rFonts w:ascii="Arial" w:hAnsi="Arial" w:cs="Arial"/>
          <w:bCs/>
          <w:iCs/>
          <w:sz w:val="22"/>
          <w:szCs w:val="22"/>
        </w:rPr>
        <w:t xml:space="preserve"> (Ur.l.rs, št. 69/2011) je izbrani ponudnik dolžan na poziv naročnika, pred podpisom pogodbe, predložiti izjavo ali podatke o udeležbi fizičnih ali pravnih oseb v lastništvu izbranega ponudnika, ter o gospodarskih subjektih za katere se glede na določbe zakona, ki ureja gospodarske družbe, šteje, da so povezane družbe z izbranim ponudnikom. Če ponudnik predloži lažno izjavo oziroma bo dal neresnične podatke o navedenih dejstvih, bo to imelo za posledico ničnost pogodbe.</w:t>
      </w:r>
    </w:p>
    <w:p w14:paraId="50DEA6F7" w14:textId="77777777" w:rsidR="00F65D27" w:rsidRPr="00D2276F" w:rsidRDefault="00F65D27" w:rsidP="00CC2D08">
      <w:pPr>
        <w:spacing w:line="264" w:lineRule="auto"/>
        <w:rPr>
          <w:rFonts w:ascii="Arial" w:hAnsi="Arial" w:cs="Arial"/>
          <w:bCs/>
          <w:iCs/>
          <w:sz w:val="22"/>
          <w:szCs w:val="22"/>
        </w:rPr>
      </w:pPr>
    </w:p>
    <w:p w14:paraId="1E54FBBA" w14:textId="65035019" w:rsidR="00F65D27" w:rsidRPr="00D2276F" w:rsidRDefault="00F65D27" w:rsidP="00CC2D08">
      <w:pPr>
        <w:spacing w:line="264" w:lineRule="auto"/>
        <w:rPr>
          <w:rFonts w:ascii="Arial" w:hAnsi="Arial" w:cs="Arial"/>
          <w:bCs/>
          <w:iCs/>
          <w:sz w:val="22"/>
          <w:szCs w:val="22"/>
        </w:rPr>
      </w:pPr>
      <w:r w:rsidRPr="00D2276F">
        <w:rPr>
          <w:rFonts w:ascii="Arial" w:hAnsi="Arial" w:cs="Arial"/>
          <w:bCs/>
          <w:iCs/>
          <w:sz w:val="22"/>
          <w:szCs w:val="22"/>
        </w:rPr>
        <w:t>Na poziv naročnika bo moral izbrani ponudnik v postopku javnega naročanja ali pri izvajanju javnega naročila, v roku osmih (8) dni od prejema poziva, posredovati podatke o:</w:t>
      </w:r>
    </w:p>
    <w:p w14:paraId="422890AF" w14:textId="73E067FA" w:rsidR="00F65D27" w:rsidRPr="00D2276F" w:rsidRDefault="005364DB">
      <w:pPr>
        <w:pStyle w:val="Odstavekseznama"/>
        <w:numPr>
          <w:ilvl w:val="0"/>
          <w:numId w:val="12"/>
        </w:numPr>
        <w:spacing w:line="264" w:lineRule="auto"/>
        <w:rPr>
          <w:rFonts w:ascii="Arial" w:hAnsi="Arial" w:cs="Arial"/>
          <w:bCs/>
          <w:iCs/>
          <w:sz w:val="22"/>
          <w:szCs w:val="22"/>
        </w:rPr>
      </w:pPr>
      <w:r w:rsidRPr="00D2276F">
        <w:rPr>
          <w:rFonts w:ascii="Arial" w:hAnsi="Arial" w:cs="Arial"/>
          <w:bCs/>
          <w:iCs/>
          <w:sz w:val="22"/>
          <w:szCs w:val="22"/>
        </w:rPr>
        <w:t>Svojih ustanoviteljih, družbenikih, delničarjih ali drugih lastnikih in podatke o lastniških deležih navedenih oseb,</w:t>
      </w:r>
    </w:p>
    <w:p w14:paraId="7976FB70" w14:textId="279448F0" w:rsidR="005364DB" w:rsidRPr="00D2276F" w:rsidRDefault="005364DB">
      <w:pPr>
        <w:pStyle w:val="Odstavekseznama"/>
        <w:numPr>
          <w:ilvl w:val="0"/>
          <w:numId w:val="12"/>
        </w:numPr>
        <w:spacing w:line="264" w:lineRule="auto"/>
        <w:rPr>
          <w:rFonts w:ascii="Arial" w:hAnsi="Arial" w:cs="Arial"/>
          <w:bCs/>
          <w:iCs/>
          <w:sz w:val="22"/>
          <w:szCs w:val="22"/>
        </w:rPr>
      </w:pPr>
      <w:r w:rsidRPr="00D2276F">
        <w:rPr>
          <w:rFonts w:ascii="Arial" w:hAnsi="Arial" w:cs="Arial"/>
          <w:bCs/>
          <w:iCs/>
          <w:sz w:val="22"/>
          <w:szCs w:val="22"/>
        </w:rPr>
        <w:t>Gospodarskih subjektih, za katere se glede določbe zakona, ki ureja gospodarske družbe, šteje, da so z njimi povezane družbe.</w:t>
      </w:r>
    </w:p>
    <w:p w14:paraId="5079DF70" w14:textId="77777777" w:rsidR="00DE3F7F" w:rsidRPr="00D2276F" w:rsidRDefault="00DE3F7F" w:rsidP="00CC2D08">
      <w:pPr>
        <w:spacing w:line="264" w:lineRule="auto"/>
        <w:rPr>
          <w:rFonts w:ascii="Arial" w:hAnsi="Arial" w:cs="Arial"/>
          <w:bCs/>
          <w:iCs/>
          <w:sz w:val="22"/>
          <w:szCs w:val="22"/>
        </w:rPr>
      </w:pPr>
    </w:p>
    <w:p w14:paraId="78B4344E" w14:textId="34478973" w:rsidR="005364DB" w:rsidRPr="00D2276F" w:rsidRDefault="00CC2D08" w:rsidP="00CC2D08">
      <w:pPr>
        <w:spacing w:line="264" w:lineRule="auto"/>
        <w:rPr>
          <w:rFonts w:ascii="Arial" w:hAnsi="Arial" w:cs="Arial"/>
          <w:bCs/>
          <w:iCs/>
          <w:sz w:val="22"/>
          <w:szCs w:val="22"/>
        </w:rPr>
      </w:pPr>
      <w:r w:rsidRPr="00D2276F">
        <w:rPr>
          <w:rFonts w:ascii="Arial" w:hAnsi="Arial" w:cs="Arial"/>
          <w:bCs/>
          <w:iCs/>
          <w:sz w:val="22"/>
          <w:szCs w:val="22"/>
        </w:rPr>
        <w:t xml:space="preserve">Izbrani ponudnik bo po pravnomočnosti odločitve o oddaji javnega naročila pozvan k podpisu pogodbe. Če se ponudnik v roku </w:t>
      </w:r>
      <w:r w:rsidR="005364DB" w:rsidRPr="00D2276F">
        <w:rPr>
          <w:rFonts w:ascii="Arial" w:hAnsi="Arial" w:cs="Arial"/>
          <w:bCs/>
          <w:iCs/>
          <w:sz w:val="22"/>
          <w:szCs w:val="22"/>
        </w:rPr>
        <w:t>8</w:t>
      </w:r>
      <w:r w:rsidRPr="00D2276F">
        <w:rPr>
          <w:rFonts w:ascii="Arial" w:hAnsi="Arial" w:cs="Arial"/>
          <w:bCs/>
          <w:iCs/>
          <w:sz w:val="22"/>
          <w:szCs w:val="22"/>
        </w:rPr>
        <w:t xml:space="preserve"> (</w:t>
      </w:r>
      <w:r w:rsidR="005364DB" w:rsidRPr="00D2276F">
        <w:rPr>
          <w:rFonts w:ascii="Arial" w:hAnsi="Arial" w:cs="Arial"/>
          <w:bCs/>
          <w:iCs/>
          <w:sz w:val="22"/>
          <w:szCs w:val="22"/>
        </w:rPr>
        <w:t>osem</w:t>
      </w:r>
      <w:r w:rsidRPr="00D2276F">
        <w:rPr>
          <w:rFonts w:ascii="Arial" w:hAnsi="Arial" w:cs="Arial"/>
          <w:bCs/>
          <w:iCs/>
          <w:sz w:val="22"/>
          <w:szCs w:val="22"/>
        </w:rPr>
        <w:t xml:space="preserve">) dni od prejema poziva k podpisu pogodbe ne bo </w:t>
      </w:r>
      <w:r w:rsidRPr="00D2276F">
        <w:rPr>
          <w:rFonts w:ascii="Arial" w:hAnsi="Arial" w:cs="Arial"/>
          <w:bCs/>
          <w:iCs/>
          <w:sz w:val="22"/>
          <w:szCs w:val="22"/>
        </w:rPr>
        <w:lastRenderedPageBreak/>
        <w:t>odzval z vračilom podpisane verzije pogodbe in jo poslal ali izročil na naslov/sedež naročnika,</w:t>
      </w:r>
      <w:r w:rsidR="005364DB" w:rsidRPr="00D2276F">
        <w:rPr>
          <w:rFonts w:ascii="Arial" w:hAnsi="Arial" w:cs="Arial"/>
          <w:bCs/>
          <w:iCs/>
          <w:sz w:val="22"/>
          <w:szCs w:val="22"/>
        </w:rPr>
        <w:t xml:space="preserve"> ali zavrnil podpis pogodbe,</w:t>
      </w:r>
      <w:r w:rsidRPr="00D2276F">
        <w:rPr>
          <w:rFonts w:ascii="Arial" w:hAnsi="Arial" w:cs="Arial"/>
          <w:bCs/>
          <w:iCs/>
          <w:sz w:val="22"/>
          <w:szCs w:val="22"/>
        </w:rPr>
        <w:t xml:space="preserve"> lahko naročnik šteje, da je izbrani ponudbi odstopil od ponudbe. </w:t>
      </w:r>
      <w:r w:rsidR="005364DB" w:rsidRPr="00D2276F">
        <w:rPr>
          <w:rFonts w:ascii="Arial" w:hAnsi="Arial" w:cs="Arial"/>
          <w:bCs/>
          <w:iCs/>
          <w:sz w:val="22"/>
          <w:szCs w:val="22"/>
        </w:rPr>
        <w:t xml:space="preserve"> Naročnik bo v tem primeru unovčil garancijo za resnost ponudbe.</w:t>
      </w:r>
    </w:p>
    <w:p w14:paraId="2421F402" w14:textId="77777777" w:rsidR="00CC2D08" w:rsidRPr="00D2276F" w:rsidRDefault="00CC2D08" w:rsidP="00CC2D08">
      <w:pPr>
        <w:spacing w:line="264" w:lineRule="auto"/>
        <w:rPr>
          <w:rFonts w:ascii="Arial" w:hAnsi="Arial" w:cs="Arial"/>
          <w:bCs/>
          <w:iCs/>
          <w:sz w:val="22"/>
          <w:szCs w:val="22"/>
        </w:rPr>
      </w:pPr>
    </w:p>
    <w:p w14:paraId="459ABAE8" w14:textId="1F0F55B3" w:rsidR="00CC2D08" w:rsidRPr="00D2276F" w:rsidRDefault="00CC2D08" w:rsidP="00CC2D08">
      <w:pPr>
        <w:spacing w:line="264" w:lineRule="auto"/>
        <w:rPr>
          <w:rFonts w:ascii="Arial" w:hAnsi="Arial" w:cs="Arial"/>
          <w:bCs/>
          <w:iCs/>
          <w:sz w:val="22"/>
          <w:szCs w:val="22"/>
        </w:rPr>
      </w:pPr>
      <w:r w:rsidRPr="00D2276F">
        <w:rPr>
          <w:rFonts w:ascii="Arial" w:hAnsi="Arial" w:cs="Arial"/>
          <w:bCs/>
          <w:iCs/>
          <w:sz w:val="22"/>
          <w:szCs w:val="22"/>
        </w:rPr>
        <w:t>V primeru, da izbrani ponudnik ne bo želel podpisati pogodbe, si naročnik pridržuje pravico sodno iztožiti podpis pogodbe, prav tako pa si pridržuje pravico, če bi bilo to naročniku v interesu, da bo izbral ponudnika, ki se je uvrstil za ponudbo prvotno izbranega ponudnika. V kolikor tudi ta ponudnik odstopi od ponudbe, lahko naročnik pozove k sklenitvi pogodbe naslednjega ponudnika in tako dalje, dokler naročnik ne sklene pogodbe oziroma dokler vsi ponudniki ne odstopijo od ponudbe. Naročnik bo v takšnem primeru izbral ponudbo naslednjega ponudnika samo v primeru, v kolikor bo njegova ponudba dopustna ter če bo v interesu naročnika.</w:t>
      </w:r>
    </w:p>
    <w:p w14:paraId="7EF5B746" w14:textId="77777777" w:rsidR="005364DB" w:rsidRPr="00D2276F" w:rsidRDefault="005364DB" w:rsidP="00CC2D08">
      <w:pPr>
        <w:spacing w:line="264" w:lineRule="auto"/>
        <w:rPr>
          <w:rFonts w:ascii="Arial" w:hAnsi="Arial" w:cs="Arial"/>
          <w:bCs/>
          <w:iCs/>
          <w:sz w:val="22"/>
          <w:szCs w:val="22"/>
        </w:rPr>
      </w:pPr>
    </w:p>
    <w:p w14:paraId="1017E708" w14:textId="6D3BE945" w:rsidR="005364DB" w:rsidRPr="00D2276F" w:rsidRDefault="005364DB" w:rsidP="00CC2D08">
      <w:pPr>
        <w:spacing w:line="264" w:lineRule="auto"/>
        <w:rPr>
          <w:rFonts w:ascii="Arial" w:hAnsi="Arial" w:cs="Arial"/>
          <w:bCs/>
          <w:iCs/>
          <w:sz w:val="22"/>
          <w:szCs w:val="22"/>
        </w:rPr>
      </w:pPr>
      <w:r w:rsidRPr="00D2276F">
        <w:rPr>
          <w:rFonts w:ascii="Arial" w:hAnsi="Arial" w:cs="Arial"/>
          <w:bCs/>
          <w:iCs/>
          <w:sz w:val="22"/>
          <w:szCs w:val="22"/>
        </w:rPr>
        <w:t>Naročnik bo z izbranim ponudnikom sklenil pogodbo v skladu z določbami vzorca pogodbe.</w:t>
      </w:r>
    </w:p>
    <w:p w14:paraId="0E4B8411" w14:textId="77777777" w:rsidR="005364DB" w:rsidRPr="00D2276F" w:rsidRDefault="005364DB" w:rsidP="00CC2D08">
      <w:pPr>
        <w:spacing w:line="264" w:lineRule="auto"/>
        <w:rPr>
          <w:rFonts w:ascii="Arial" w:hAnsi="Arial" w:cs="Arial"/>
          <w:bCs/>
          <w:iCs/>
          <w:sz w:val="22"/>
          <w:szCs w:val="22"/>
        </w:rPr>
      </w:pPr>
    </w:p>
    <w:p w14:paraId="5B7C7D4E" w14:textId="182C15AA" w:rsidR="005364DB" w:rsidRPr="00D2276F" w:rsidRDefault="005364DB" w:rsidP="00CC2D08">
      <w:pPr>
        <w:spacing w:line="264" w:lineRule="auto"/>
        <w:rPr>
          <w:rFonts w:ascii="Arial" w:hAnsi="Arial" w:cs="Arial"/>
          <w:bCs/>
          <w:iCs/>
          <w:sz w:val="22"/>
          <w:szCs w:val="22"/>
        </w:rPr>
      </w:pPr>
      <w:r w:rsidRPr="00D2276F">
        <w:rPr>
          <w:rFonts w:ascii="Arial" w:hAnsi="Arial" w:cs="Arial"/>
          <w:bCs/>
          <w:iCs/>
          <w:sz w:val="22"/>
          <w:szCs w:val="22"/>
        </w:rPr>
        <w:t xml:space="preserve">Pogodba postane veljavna pod pogojem, da izbrani ponudnik predloži </w:t>
      </w:r>
      <w:r w:rsidR="00F70D20" w:rsidRPr="00D2276F">
        <w:rPr>
          <w:rFonts w:ascii="Arial" w:hAnsi="Arial" w:cs="Arial"/>
          <w:bCs/>
          <w:iCs/>
          <w:sz w:val="22"/>
          <w:szCs w:val="22"/>
        </w:rPr>
        <w:t xml:space="preserve">zahtevano finančno zavarovanje za dobro izvedbo. </w:t>
      </w:r>
    </w:p>
    <w:p w14:paraId="55F8CBDC" w14:textId="77777777" w:rsidR="00F70D20" w:rsidRPr="00D2276F" w:rsidRDefault="00F70D20" w:rsidP="00CC2D08">
      <w:pPr>
        <w:spacing w:line="264" w:lineRule="auto"/>
        <w:rPr>
          <w:rFonts w:ascii="Arial" w:hAnsi="Arial" w:cs="Arial"/>
          <w:bCs/>
          <w:iCs/>
          <w:sz w:val="22"/>
          <w:szCs w:val="22"/>
        </w:rPr>
      </w:pPr>
    </w:p>
    <w:p w14:paraId="6F2D2AEB" w14:textId="4E4A2570" w:rsidR="00F70D20" w:rsidRPr="00D2276F" w:rsidRDefault="00F70D20" w:rsidP="00CC2D08">
      <w:pPr>
        <w:spacing w:line="264" w:lineRule="auto"/>
        <w:rPr>
          <w:rFonts w:ascii="Arial" w:hAnsi="Arial" w:cs="Arial"/>
          <w:bCs/>
          <w:iCs/>
          <w:sz w:val="22"/>
          <w:szCs w:val="22"/>
        </w:rPr>
      </w:pPr>
      <w:r w:rsidRPr="00D2276F">
        <w:rPr>
          <w:rFonts w:ascii="Arial" w:hAnsi="Arial" w:cs="Arial"/>
          <w:bCs/>
          <w:iCs/>
          <w:sz w:val="22"/>
          <w:szCs w:val="22"/>
        </w:rPr>
        <w:t>Pogodba se bo pred popisom vsebinsko prilagodila glede na to, ali bo izbrani ponudnik predložil skupno ponudbo, prijavil sodelovanje podizvajalcev in podobno.</w:t>
      </w:r>
    </w:p>
    <w:p w14:paraId="2BC97018" w14:textId="77777777" w:rsidR="00F70D20" w:rsidRPr="00D2276F" w:rsidRDefault="00F70D20" w:rsidP="00CC2D08">
      <w:pPr>
        <w:spacing w:line="264" w:lineRule="auto"/>
        <w:rPr>
          <w:rFonts w:ascii="Arial" w:hAnsi="Arial" w:cs="Arial"/>
          <w:bCs/>
          <w:iCs/>
          <w:sz w:val="22"/>
          <w:szCs w:val="22"/>
        </w:rPr>
      </w:pPr>
    </w:p>
    <w:p w14:paraId="09C3DAEB" w14:textId="073D78F8" w:rsidR="00F70D20" w:rsidRPr="00D2276F" w:rsidRDefault="00F70D20" w:rsidP="00CC2D08">
      <w:pPr>
        <w:spacing w:line="264" w:lineRule="auto"/>
        <w:rPr>
          <w:rFonts w:ascii="Arial" w:hAnsi="Arial" w:cs="Arial"/>
          <w:bCs/>
          <w:iCs/>
          <w:sz w:val="22"/>
          <w:szCs w:val="22"/>
        </w:rPr>
      </w:pPr>
      <w:r w:rsidRPr="00D2276F">
        <w:rPr>
          <w:rFonts w:ascii="Arial" w:hAnsi="Arial" w:cs="Arial"/>
          <w:bCs/>
          <w:iCs/>
          <w:sz w:val="22"/>
          <w:szCs w:val="22"/>
        </w:rPr>
        <w:t>S podpisom ESPD ponudnik potrdi, da sprejema vsebino vzorca pogodbe.</w:t>
      </w:r>
    </w:p>
    <w:p w14:paraId="5C012960" w14:textId="77777777" w:rsidR="00CC2D08" w:rsidRPr="00D2276F" w:rsidRDefault="00CC2D08" w:rsidP="00CC2D08">
      <w:pPr>
        <w:spacing w:line="264" w:lineRule="auto"/>
        <w:rPr>
          <w:rFonts w:ascii="Arial" w:hAnsi="Arial" w:cs="Arial"/>
          <w:sz w:val="22"/>
          <w:szCs w:val="22"/>
        </w:rPr>
      </w:pPr>
    </w:p>
    <w:p w14:paraId="339D3293" w14:textId="3F5BF0A4" w:rsidR="00CC2D08" w:rsidRPr="00D2276F" w:rsidRDefault="00CC2D08" w:rsidP="00123E5F">
      <w:pPr>
        <w:pStyle w:val="R2"/>
      </w:pPr>
      <w:bookmarkStart w:id="65" w:name="_Toc174524956"/>
      <w:r w:rsidRPr="00D2276F">
        <w:t>2.6</w:t>
      </w:r>
      <w:r w:rsidR="0027316C" w:rsidRPr="00D2276F">
        <w:t xml:space="preserve">    </w:t>
      </w:r>
      <w:r w:rsidRPr="00D2276F">
        <w:t>OBVESTILO O ODLOČITVI ODDAJE NAROČILA</w:t>
      </w:r>
      <w:bookmarkEnd w:id="65"/>
    </w:p>
    <w:p w14:paraId="30A9FE0E" w14:textId="77777777" w:rsidR="00CC2D08" w:rsidRPr="00D2276F" w:rsidRDefault="00CC2D08" w:rsidP="00CC2D08">
      <w:pPr>
        <w:spacing w:line="264" w:lineRule="auto"/>
        <w:rPr>
          <w:rFonts w:ascii="Arial" w:hAnsi="Arial" w:cs="Arial"/>
          <w:b/>
          <w:bCs/>
          <w:iCs/>
          <w:sz w:val="22"/>
          <w:szCs w:val="22"/>
        </w:rPr>
      </w:pPr>
    </w:p>
    <w:p w14:paraId="048431F6" w14:textId="77777777" w:rsidR="00CC2D08" w:rsidRPr="00D2276F" w:rsidRDefault="00CC2D08" w:rsidP="00CC2D08">
      <w:pPr>
        <w:spacing w:line="264" w:lineRule="auto"/>
        <w:rPr>
          <w:rFonts w:ascii="Arial" w:hAnsi="Arial" w:cs="Arial"/>
          <w:sz w:val="22"/>
          <w:szCs w:val="22"/>
        </w:rPr>
      </w:pPr>
      <w:r w:rsidRPr="00D2276F">
        <w:rPr>
          <w:rFonts w:ascii="Arial" w:hAnsi="Arial" w:cs="Arial"/>
          <w:sz w:val="22"/>
          <w:szCs w:val="22"/>
        </w:rPr>
        <w:t>Naročnik bo obvestilo o oddaji naročila objavil na način, predpisan v ZJN-3.</w:t>
      </w:r>
    </w:p>
    <w:p w14:paraId="3B090482" w14:textId="77777777" w:rsidR="007F4D42" w:rsidRPr="00D2276F" w:rsidRDefault="007F4D42" w:rsidP="00CC2D08">
      <w:pPr>
        <w:spacing w:line="264" w:lineRule="auto"/>
        <w:rPr>
          <w:rFonts w:ascii="Arial" w:hAnsi="Arial" w:cs="Arial"/>
          <w:sz w:val="22"/>
          <w:szCs w:val="22"/>
        </w:rPr>
      </w:pPr>
    </w:p>
    <w:p w14:paraId="3CC58D44" w14:textId="464B3260" w:rsidR="007F4D42" w:rsidRPr="00D2276F" w:rsidRDefault="007F4D42" w:rsidP="00CC2D08">
      <w:pPr>
        <w:spacing w:line="264" w:lineRule="auto"/>
        <w:rPr>
          <w:rFonts w:ascii="Arial" w:hAnsi="Arial" w:cs="Arial"/>
          <w:sz w:val="22"/>
          <w:szCs w:val="22"/>
        </w:rPr>
      </w:pPr>
      <w:r w:rsidRPr="00D2276F">
        <w:rPr>
          <w:rFonts w:ascii="Arial" w:hAnsi="Arial" w:cs="Arial"/>
          <w:sz w:val="22"/>
          <w:szCs w:val="22"/>
        </w:rPr>
        <w:t>Naročnik bo podpisano odločitev o oddaji naročila objavil na portalu javnih naročil. Odločitev se šteje za vročeno z dnem objave na portalu javnih naročil.</w:t>
      </w:r>
    </w:p>
    <w:p w14:paraId="282B7086" w14:textId="77777777" w:rsidR="00CC2D08" w:rsidRPr="00D2276F" w:rsidRDefault="00CC2D08" w:rsidP="00CC2D08">
      <w:pPr>
        <w:spacing w:line="264" w:lineRule="auto"/>
        <w:rPr>
          <w:rFonts w:ascii="Arial" w:hAnsi="Arial" w:cs="Arial"/>
          <w:sz w:val="22"/>
          <w:szCs w:val="22"/>
        </w:rPr>
      </w:pPr>
    </w:p>
    <w:p w14:paraId="258886D8" w14:textId="63937040" w:rsidR="00CC2D08" w:rsidRPr="00D2276F" w:rsidRDefault="00CC2D08" w:rsidP="00123E5F">
      <w:pPr>
        <w:pStyle w:val="R2"/>
      </w:pPr>
      <w:bookmarkStart w:id="66" w:name="_Toc174524957"/>
      <w:r w:rsidRPr="00D2276F">
        <w:t>2.7</w:t>
      </w:r>
      <w:r w:rsidR="0027316C" w:rsidRPr="00D2276F">
        <w:t xml:space="preserve">   </w:t>
      </w:r>
      <w:r w:rsidRPr="00D2276F">
        <w:t xml:space="preserve"> PRAVNO VARSTVO</w:t>
      </w:r>
      <w:bookmarkEnd w:id="66"/>
    </w:p>
    <w:p w14:paraId="01A9CEDC" w14:textId="77777777" w:rsidR="00CC2D08" w:rsidRPr="00D2276F" w:rsidRDefault="00CC2D08" w:rsidP="00CC2D08">
      <w:pPr>
        <w:spacing w:line="264" w:lineRule="auto"/>
        <w:rPr>
          <w:rFonts w:ascii="Arial" w:hAnsi="Arial" w:cs="Arial"/>
          <w:b/>
          <w:bCs/>
          <w:iCs/>
          <w:sz w:val="22"/>
          <w:szCs w:val="22"/>
        </w:rPr>
      </w:pPr>
    </w:p>
    <w:p w14:paraId="6A717ED9" w14:textId="77777777" w:rsidR="00CC2D08" w:rsidRPr="00D2276F" w:rsidRDefault="00CC2D08" w:rsidP="00CC2D08">
      <w:pPr>
        <w:spacing w:line="264" w:lineRule="auto"/>
        <w:rPr>
          <w:rFonts w:ascii="Arial" w:hAnsi="Arial" w:cs="Arial"/>
          <w:bCs/>
          <w:sz w:val="22"/>
          <w:szCs w:val="22"/>
        </w:rPr>
      </w:pPr>
      <w:r w:rsidRPr="00D2276F">
        <w:rPr>
          <w:rFonts w:ascii="Arial" w:hAnsi="Arial" w:cs="Arial"/>
          <w:bCs/>
          <w:sz w:val="22"/>
          <w:szCs w:val="22"/>
        </w:rPr>
        <w:t>Pravno varstvo ponudnikov v postopkih javnih naročil ureja Zakon o pravnem varstvu v postopkih javnega naročanja (Uradni list RS, št. 43/11 s spremembami; v nadaljevanju ZPVPJN).</w:t>
      </w:r>
    </w:p>
    <w:p w14:paraId="1F1C3C21" w14:textId="77777777" w:rsidR="00CC2D08" w:rsidRPr="00D2276F" w:rsidRDefault="00CC2D08" w:rsidP="00CC2D08">
      <w:pPr>
        <w:spacing w:line="264" w:lineRule="auto"/>
        <w:rPr>
          <w:rFonts w:ascii="Arial" w:hAnsi="Arial" w:cs="Arial"/>
          <w:bCs/>
          <w:sz w:val="22"/>
          <w:szCs w:val="22"/>
        </w:rPr>
      </w:pPr>
    </w:p>
    <w:p w14:paraId="193B6F25" w14:textId="1F7639AF" w:rsidR="00CC2D08" w:rsidRPr="00D2276F" w:rsidRDefault="00CC2D08" w:rsidP="00CC2D08">
      <w:pPr>
        <w:spacing w:line="264" w:lineRule="auto"/>
        <w:rPr>
          <w:rFonts w:ascii="Arial" w:hAnsi="Arial" w:cs="Arial"/>
          <w:bCs/>
          <w:sz w:val="22"/>
          <w:szCs w:val="22"/>
        </w:rPr>
      </w:pPr>
      <w:r w:rsidRPr="00D2276F">
        <w:rPr>
          <w:rFonts w:ascii="Arial" w:hAnsi="Arial" w:cs="Arial"/>
          <w:bCs/>
          <w:sz w:val="22"/>
          <w:szCs w:val="22"/>
        </w:rPr>
        <w:t>Zahtevek za revizijo, ki se nanaša na vsebino objave, povabilo k oddaji ponudbe ali razpisno dokumentacijo, se vloži v desetih delovnih dneh od dneva</w:t>
      </w:r>
      <w:r w:rsidR="0072044F" w:rsidRPr="00D2276F">
        <w:rPr>
          <w:rFonts w:ascii="Arial" w:hAnsi="Arial" w:cs="Arial"/>
          <w:bCs/>
          <w:sz w:val="22"/>
          <w:szCs w:val="22"/>
        </w:rPr>
        <w:t xml:space="preserve"> </w:t>
      </w:r>
      <w:r w:rsidRPr="00D2276F">
        <w:rPr>
          <w:rFonts w:ascii="Arial" w:hAnsi="Arial" w:cs="Arial"/>
          <w:bCs/>
          <w:sz w:val="22"/>
          <w:szCs w:val="22"/>
        </w:rPr>
        <w:t>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182397EA" w14:textId="77777777" w:rsidR="00CC2D08" w:rsidRPr="00D2276F" w:rsidRDefault="00CC2D08" w:rsidP="00CC2D08">
      <w:pPr>
        <w:spacing w:line="264" w:lineRule="auto"/>
        <w:rPr>
          <w:rFonts w:ascii="Arial" w:hAnsi="Arial" w:cs="Arial"/>
          <w:bCs/>
          <w:sz w:val="22"/>
          <w:szCs w:val="22"/>
        </w:rPr>
      </w:pPr>
    </w:p>
    <w:p w14:paraId="2887ABB3" w14:textId="77777777" w:rsidR="00CC2D08" w:rsidRPr="00D2276F" w:rsidRDefault="00CC2D08" w:rsidP="00CC2D08">
      <w:pPr>
        <w:spacing w:line="264" w:lineRule="auto"/>
        <w:rPr>
          <w:rFonts w:ascii="Arial" w:hAnsi="Arial" w:cs="Arial"/>
          <w:bCs/>
          <w:sz w:val="22"/>
          <w:szCs w:val="22"/>
        </w:rPr>
      </w:pPr>
      <w:r w:rsidRPr="00D2276F">
        <w:rPr>
          <w:rFonts w:ascii="Arial" w:hAnsi="Arial" w:cs="Arial"/>
          <w:bCs/>
          <w:sz w:val="22"/>
          <w:szCs w:val="22"/>
        </w:rPr>
        <w:t xml:space="preserve">Zahtevek za revizijo mora vsebovati vse obvezne sestavine iz 15. člena ZPVPJN. Vlagatelj zahtevek za revizijo vloži preko portala </w:t>
      </w:r>
      <w:proofErr w:type="spellStart"/>
      <w:r w:rsidRPr="00D2276F">
        <w:rPr>
          <w:rFonts w:ascii="Arial" w:hAnsi="Arial" w:cs="Arial"/>
          <w:bCs/>
          <w:sz w:val="22"/>
          <w:szCs w:val="22"/>
        </w:rPr>
        <w:t>eRevizija</w:t>
      </w:r>
      <w:proofErr w:type="spellEnd"/>
      <w:r w:rsidRPr="00D2276F">
        <w:rPr>
          <w:rFonts w:ascii="Arial" w:hAnsi="Arial" w:cs="Arial"/>
          <w:bCs/>
          <w:sz w:val="22"/>
          <w:szCs w:val="22"/>
        </w:rPr>
        <w:t xml:space="preserve"> (</w:t>
      </w:r>
      <w:hyperlink r:id="rId22" w:history="1">
        <w:r w:rsidRPr="00D2276F">
          <w:rPr>
            <w:rStyle w:val="Hiperpovezava"/>
            <w:rFonts w:ascii="Arial" w:hAnsi="Arial" w:cs="Arial"/>
            <w:bCs/>
            <w:sz w:val="22"/>
            <w:szCs w:val="22"/>
          </w:rPr>
          <w:t>https://www.portalerevizija.si/</w:t>
        </w:r>
      </w:hyperlink>
      <w:r w:rsidRPr="00D2276F">
        <w:rPr>
          <w:rFonts w:ascii="Arial" w:hAnsi="Arial" w:cs="Arial"/>
          <w:bCs/>
          <w:sz w:val="22"/>
          <w:szCs w:val="22"/>
        </w:rPr>
        <w:t>).</w:t>
      </w:r>
    </w:p>
    <w:p w14:paraId="77D2B4A3" w14:textId="77777777" w:rsidR="00CC2D08" w:rsidRPr="00D2276F" w:rsidRDefault="00CC2D08" w:rsidP="00CC2D08">
      <w:pPr>
        <w:spacing w:line="264" w:lineRule="auto"/>
        <w:rPr>
          <w:rFonts w:ascii="Arial" w:hAnsi="Arial" w:cs="Arial"/>
          <w:bCs/>
          <w:sz w:val="22"/>
          <w:szCs w:val="22"/>
        </w:rPr>
      </w:pPr>
    </w:p>
    <w:p w14:paraId="6968BD69" w14:textId="0C88F862" w:rsidR="00CC2D08" w:rsidRPr="00D2276F" w:rsidRDefault="00CC2D08" w:rsidP="00CC2D08">
      <w:pPr>
        <w:spacing w:line="264" w:lineRule="auto"/>
        <w:rPr>
          <w:rFonts w:ascii="Arial" w:hAnsi="Arial" w:cs="Arial"/>
          <w:bCs/>
          <w:sz w:val="22"/>
          <w:szCs w:val="22"/>
        </w:rPr>
      </w:pPr>
      <w:r w:rsidRPr="00D2276F">
        <w:rPr>
          <w:rFonts w:ascii="Arial" w:hAnsi="Arial" w:cs="Arial"/>
          <w:bCs/>
          <w:sz w:val="22"/>
          <w:szCs w:val="22"/>
        </w:rPr>
        <w:lastRenderedPageBreak/>
        <w:t xml:space="preserve">Višina takse je 4.000,00 EUR </w:t>
      </w:r>
      <w:r w:rsidR="0072044F" w:rsidRPr="00D2276F">
        <w:rPr>
          <w:rFonts w:ascii="Arial" w:hAnsi="Arial" w:cs="Arial"/>
          <w:bCs/>
          <w:sz w:val="22"/>
          <w:szCs w:val="22"/>
        </w:rPr>
        <w:t xml:space="preserve">(javno naročilo se oddaja po odprtem </w:t>
      </w:r>
      <w:r w:rsidR="00AF2E7F" w:rsidRPr="00D2276F">
        <w:rPr>
          <w:rFonts w:ascii="Arial" w:hAnsi="Arial" w:cs="Arial"/>
          <w:bCs/>
          <w:sz w:val="22"/>
          <w:szCs w:val="22"/>
        </w:rPr>
        <w:t>p</w:t>
      </w:r>
      <w:r w:rsidR="0072044F" w:rsidRPr="00D2276F">
        <w:rPr>
          <w:rFonts w:ascii="Arial" w:hAnsi="Arial" w:cs="Arial"/>
          <w:bCs/>
          <w:sz w:val="22"/>
          <w:szCs w:val="22"/>
        </w:rPr>
        <w:t xml:space="preserve">ostopku) </w:t>
      </w:r>
      <w:r w:rsidRPr="00D2276F">
        <w:rPr>
          <w:rFonts w:ascii="Arial" w:hAnsi="Arial" w:cs="Arial"/>
          <w:bCs/>
          <w:sz w:val="22"/>
          <w:szCs w:val="22"/>
        </w:rPr>
        <w:t>in se plača na transakcijski račun Ministrstva za finance, odprt pri Banki Slovenije, Slovenska 35, 1505 Ljubljana, Slovenija, IBAN: SI56 0110 0100 0358 802, SWIFT KODA: BSLJSI2X</w:t>
      </w:r>
      <w:r w:rsidR="0072044F" w:rsidRPr="00D2276F">
        <w:rPr>
          <w:rFonts w:ascii="Arial" w:hAnsi="Arial" w:cs="Arial"/>
          <w:bCs/>
          <w:sz w:val="22"/>
          <w:szCs w:val="22"/>
        </w:rPr>
        <w:t xml:space="preserve"> </w:t>
      </w:r>
      <w:r w:rsidRPr="00D2276F">
        <w:rPr>
          <w:rFonts w:ascii="Arial" w:hAnsi="Arial" w:cs="Arial"/>
          <w:bCs/>
          <w:sz w:val="22"/>
          <w:szCs w:val="22"/>
        </w:rPr>
        <w:t>– plačilo takse za postopek</w:t>
      </w:r>
      <w:r w:rsidR="0072044F" w:rsidRPr="00D2276F">
        <w:rPr>
          <w:rFonts w:ascii="Arial" w:hAnsi="Arial" w:cs="Arial"/>
          <w:bCs/>
          <w:sz w:val="22"/>
          <w:szCs w:val="22"/>
        </w:rPr>
        <w:t xml:space="preserve"> revizije javnega naročanja.</w:t>
      </w:r>
    </w:p>
    <w:p w14:paraId="4FB65167" w14:textId="77777777" w:rsidR="0072044F" w:rsidRPr="00D2276F" w:rsidRDefault="0072044F" w:rsidP="00CC2D08">
      <w:pPr>
        <w:spacing w:line="264" w:lineRule="auto"/>
        <w:rPr>
          <w:rFonts w:ascii="Arial" w:hAnsi="Arial" w:cs="Arial"/>
          <w:bCs/>
          <w:sz w:val="22"/>
          <w:szCs w:val="22"/>
        </w:rPr>
      </w:pPr>
    </w:p>
    <w:p w14:paraId="460914F1" w14:textId="76BDF829" w:rsidR="0072044F" w:rsidRPr="00D2276F" w:rsidRDefault="0072044F" w:rsidP="00CC2D08">
      <w:pPr>
        <w:spacing w:line="264" w:lineRule="auto"/>
        <w:rPr>
          <w:rFonts w:ascii="Arial" w:hAnsi="Arial" w:cs="Arial"/>
          <w:sz w:val="22"/>
          <w:szCs w:val="22"/>
        </w:rPr>
      </w:pPr>
      <w:r w:rsidRPr="00D2276F">
        <w:rPr>
          <w:rFonts w:ascii="Arial" w:hAnsi="Arial" w:cs="Arial"/>
          <w:bCs/>
          <w:sz w:val="22"/>
          <w:szCs w:val="22"/>
        </w:rPr>
        <w:t>Če naročnik ugotovi, da zahtevek za revizijo ni bil vložen pravočasno ali ga ni vložila legitimirana oseba iz 14. člena ZPVPJN ali obstajajo omejitve iz 16. člena ZPVPJN ali ni dopusten, ga najpozneje v treh delovnih dneh od prejema s sklepom zavrže.</w:t>
      </w:r>
    </w:p>
    <w:p w14:paraId="2B2F3F39" w14:textId="77777777" w:rsidR="00D10E3E" w:rsidRPr="00D2276F" w:rsidRDefault="00D10E3E" w:rsidP="00D10E3E">
      <w:pPr>
        <w:spacing w:line="264" w:lineRule="auto"/>
        <w:rPr>
          <w:rFonts w:ascii="Arial" w:hAnsi="Arial" w:cs="Arial"/>
          <w:sz w:val="22"/>
          <w:szCs w:val="22"/>
        </w:rPr>
      </w:pPr>
    </w:p>
    <w:p w14:paraId="4E9924DB" w14:textId="71D7693B" w:rsidR="00D10E3E" w:rsidRPr="00D2276F" w:rsidRDefault="00D10E3E" w:rsidP="00123E5F">
      <w:pPr>
        <w:pStyle w:val="R2"/>
      </w:pPr>
      <w:bookmarkStart w:id="67" w:name="_Toc174524958"/>
      <w:r w:rsidRPr="00D2276F">
        <w:t>2.8</w:t>
      </w:r>
      <w:r w:rsidR="0027316C" w:rsidRPr="00D2276F">
        <w:t xml:space="preserve">    </w:t>
      </w:r>
      <w:r w:rsidRPr="00D2276F">
        <w:t xml:space="preserve">PROTIKORUPCIJSKO </w:t>
      </w:r>
      <w:r w:rsidR="00C92D43" w:rsidRPr="00D2276F">
        <w:t>DOLOČILO</w:t>
      </w:r>
      <w:bookmarkEnd w:id="67"/>
    </w:p>
    <w:p w14:paraId="6427B368" w14:textId="77777777" w:rsidR="00D10E3E" w:rsidRPr="00D2276F" w:rsidRDefault="00D10E3E" w:rsidP="00D10E3E">
      <w:pPr>
        <w:pStyle w:val="Naslov1"/>
        <w:spacing w:before="0" w:line="264" w:lineRule="auto"/>
        <w:rPr>
          <w:rFonts w:ascii="Arial" w:hAnsi="Arial" w:cs="Arial"/>
          <w:sz w:val="22"/>
          <w:szCs w:val="22"/>
        </w:rPr>
      </w:pPr>
    </w:p>
    <w:p w14:paraId="621A926B" w14:textId="77777777" w:rsidR="00D10E3E" w:rsidRPr="00D2276F" w:rsidRDefault="00D10E3E" w:rsidP="000A2E94">
      <w:pPr>
        <w:rPr>
          <w:rFonts w:ascii="Arial" w:hAnsi="Arial" w:cs="Arial"/>
          <w:sz w:val="22"/>
          <w:szCs w:val="22"/>
        </w:rPr>
      </w:pPr>
      <w:r w:rsidRPr="00D2276F">
        <w:rPr>
          <w:rFonts w:ascii="Arial" w:hAnsi="Arial" w:cs="Arial"/>
          <w:sz w:val="22"/>
          <w:szCs w:val="22"/>
        </w:rPr>
        <w:t>Vsak ponudnikov poskus, da vpliva na naročnikovo obravnavo ponudb ali odločitev o izbiri, bo imel za posledico izločitev njegove ponudbe. Enako velja za poizkuse vplivanja na delo in odločitve strokovne komisije. V času postopka oddaje javnega naročila naročnik in ponudnik ne smeta pričenjati in izvajati dejanj, ki bi vnaprej določila izbor določene ponudbe.</w:t>
      </w:r>
    </w:p>
    <w:p w14:paraId="72BE7E49" w14:textId="454EADC4" w:rsidR="00C92D43" w:rsidRPr="00D2276F" w:rsidRDefault="00C92D43" w:rsidP="000A2E94">
      <w:pPr>
        <w:rPr>
          <w:rFonts w:ascii="Arial" w:hAnsi="Arial" w:cs="Arial"/>
          <w:sz w:val="22"/>
          <w:szCs w:val="22"/>
        </w:rPr>
      </w:pPr>
      <w:r w:rsidRPr="00D2276F">
        <w:rPr>
          <w:rFonts w:ascii="Arial" w:hAnsi="Arial" w:cs="Arial"/>
          <w:sz w:val="22"/>
          <w:szCs w:val="22"/>
        </w:rPr>
        <w:t>Vsako lobiranje v postopkih oddaje javnega naročila je prepovedano.</w:t>
      </w:r>
    </w:p>
    <w:p w14:paraId="306FF374" w14:textId="77777777" w:rsidR="00D10E3E" w:rsidRPr="00D2276F" w:rsidRDefault="00D10E3E" w:rsidP="000A2E94">
      <w:pPr>
        <w:rPr>
          <w:rFonts w:ascii="Arial" w:hAnsi="Arial" w:cs="Arial"/>
          <w:sz w:val="22"/>
          <w:szCs w:val="22"/>
        </w:rPr>
      </w:pPr>
    </w:p>
    <w:p w14:paraId="51DB8826" w14:textId="77777777" w:rsidR="00D10E3E" w:rsidRPr="00D2276F" w:rsidRDefault="00D10E3E" w:rsidP="000A2E94">
      <w:pPr>
        <w:rPr>
          <w:rFonts w:ascii="Arial" w:hAnsi="Arial" w:cs="Arial"/>
          <w:sz w:val="22"/>
          <w:szCs w:val="22"/>
        </w:rPr>
      </w:pPr>
      <w:r w:rsidRPr="00D2276F">
        <w:rPr>
          <w:rFonts w:ascii="Arial" w:hAnsi="Arial" w:cs="Arial"/>
          <w:sz w:val="22"/>
          <w:szCs w:val="22"/>
        </w:rPr>
        <w:t>V času od izbire ponudbe do pričetka veljavnosti pogodbe, ponudnik ne sme pričenjati dejanj, ki bi lahko povzročila, da pogodba ne bi pričela veljati ali ne bi bila izpolnjena.</w:t>
      </w:r>
    </w:p>
    <w:p w14:paraId="6E02FFEE" w14:textId="77777777" w:rsidR="00D10E3E" w:rsidRPr="00D2276F" w:rsidRDefault="00D10E3E" w:rsidP="000A2E94">
      <w:pPr>
        <w:rPr>
          <w:rFonts w:ascii="Arial" w:hAnsi="Arial" w:cs="Arial"/>
          <w:sz w:val="22"/>
          <w:szCs w:val="22"/>
        </w:rPr>
      </w:pPr>
    </w:p>
    <w:p w14:paraId="24BC369F" w14:textId="368A034C" w:rsidR="00E85253" w:rsidRPr="00D2276F" w:rsidRDefault="00D10E3E" w:rsidP="00F65A0C">
      <w:pPr>
        <w:rPr>
          <w:rFonts w:ascii="Arial" w:hAnsi="Arial" w:cs="Arial"/>
          <w:sz w:val="22"/>
          <w:szCs w:val="22"/>
        </w:rPr>
      </w:pPr>
      <w:r w:rsidRPr="00D2276F">
        <w:rPr>
          <w:rFonts w:ascii="Arial" w:hAnsi="Arial" w:cs="Arial"/>
          <w:sz w:val="22"/>
          <w:szCs w:val="22"/>
        </w:rPr>
        <w:t>V primeru ustavitve postopka nobena stran ne sme pričenjati in izvajati postopkov, ki bi otežili razveljavitev ali spremembo odločitve o izbiri izvajalca ali bi lahko vplivali na nepristranskost revizijske komisije.</w:t>
      </w:r>
    </w:p>
    <w:p w14:paraId="7CF17579" w14:textId="77777777" w:rsidR="00123E5F" w:rsidRPr="00D2276F" w:rsidRDefault="00123E5F" w:rsidP="00E85253">
      <w:pPr>
        <w:widowControl w:val="0"/>
        <w:spacing w:line="264" w:lineRule="auto"/>
        <w:rPr>
          <w:rFonts w:ascii="Arial" w:hAnsi="Arial" w:cs="Arial"/>
          <w:sz w:val="22"/>
          <w:szCs w:val="22"/>
        </w:rPr>
      </w:pPr>
    </w:p>
    <w:p w14:paraId="64C7C579" w14:textId="0EA06465" w:rsidR="00E161E2" w:rsidRPr="00D2276F" w:rsidRDefault="00E161E2" w:rsidP="00E161E2">
      <w:pPr>
        <w:pStyle w:val="R1"/>
      </w:pPr>
      <w:bookmarkStart w:id="68" w:name="_Toc174524959"/>
      <w:r w:rsidRPr="00D2276F">
        <w:t>3   OPIS PREDMETA JAVNEGA NAROČILA</w:t>
      </w:r>
      <w:bookmarkEnd w:id="68"/>
    </w:p>
    <w:p w14:paraId="21D4B8A7" w14:textId="77777777" w:rsidR="00E161E2" w:rsidRPr="00D2276F" w:rsidRDefault="00E161E2" w:rsidP="00E161E2">
      <w:pPr>
        <w:rPr>
          <w:rFonts w:ascii="Arial" w:hAnsi="Arial" w:cs="Arial"/>
          <w:sz w:val="22"/>
          <w:szCs w:val="22"/>
          <w:lang w:eastAsia="en-US"/>
        </w:rPr>
      </w:pPr>
    </w:p>
    <w:p w14:paraId="78BCA818" w14:textId="551516B5" w:rsidR="00E161E2" w:rsidRPr="002C511C"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 xml:space="preserve">Predmet javnega naročila je </w:t>
      </w:r>
      <w:r w:rsidR="002C511C" w:rsidRPr="002C511C">
        <w:rPr>
          <w:rFonts w:ascii="Arial" w:hAnsi="Arial" w:cs="Arial"/>
          <w:color w:val="000000" w:themeColor="text1"/>
          <w:sz w:val="22"/>
          <w:szCs w:val="22"/>
        </w:rPr>
        <w:t>nakup tovornega vozila 4x4 – prekucnik z dvokrožnim hidravličnim sistemom z vpetjem in priključkoma: snežni plug in silosni posipalnik</w:t>
      </w:r>
      <w:r w:rsidRPr="00D2276F">
        <w:rPr>
          <w:rFonts w:ascii="Arial" w:hAnsi="Arial" w:cs="Arial"/>
          <w:color w:val="000000" w:themeColor="text1"/>
          <w:sz w:val="22"/>
          <w:szCs w:val="22"/>
        </w:rPr>
        <w:t xml:space="preserve">, </w:t>
      </w:r>
      <w:r w:rsidRPr="00D2276F">
        <w:rPr>
          <w:rFonts w:ascii="Arial" w:hAnsi="Arial" w:cs="Arial"/>
          <w:sz w:val="22"/>
          <w:szCs w:val="22"/>
        </w:rPr>
        <w:t>namenjen izvajanju zimske službe ter vzdrževanja javnih površin.</w:t>
      </w:r>
    </w:p>
    <w:p w14:paraId="7889A138" w14:textId="77777777" w:rsidR="00E161E2" w:rsidRPr="00D2276F" w:rsidRDefault="00E161E2" w:rsidP="00E161E2">
      <w:pPr>
        <w:rPr>
          <w:rFonts w:ascii="Arial" w:hAnsi="Arial" w:cs="Arial"/>
          <w:color w:val="000000" w:themeColor="text1"/>
          <w:sz w:val="22"/>
          <w:szCs w:val="22"/>
        </w:rPr>
      </w:pPr>
    </w:p>
    <w:p w14:paraId="52FACEF7" w14:textId="77777777" w:rsidR="00E161E2" w:rsidRPr="00D2276F" w:rsidRDefault="00E161E2" w:rsidP="00E161E2">
      <w:pPr>
        <w:rPr>
          <w:rFonts w:ascii="Arial" w:hAnsi="Arial" w:cs="Arial"/>
          <w:sz w:val="22"/>
          <w:szCs w:val="22"/>
        </w:rPr>
      </w:pPr>
      <w:r w:rsidRPr="00D2276F">
        <w:rPr>
          <w:rFonts w:ascii="Arial" w:hAnsi="Arial" w:cs="Arial"/>
          <w:sz w:val="22"/>
          <w:szCs w:val="22"/>
        </w:rPr>
        <w:t>Osnovno vozilo, na katerega je možna tudi nadgradnja priključkov, mora zaradi specifičnosti in delovne moči sistemov nadgradnje dovolj zmogljivo, da vozilo med opravljanjem dela in vključevanjem v promet ne bo preobremenjeno, prav tako mora biti sposobno opravljati naloge na področjih, ki so težje dostopna ter zahtevajo posebno obliko pogona in moči motorja.</w:t>
      </w:r>
    </w:p>
    <w:p w14:paraId="7AE2A9AD" w14:textId="77777777" w:rsidR="00E161E2" w:rsidRDefault="00E161E2" w:rsidP="00E161E2">
      <w:pPr>
        <w:rPr>
          <w:rFonts w:ascii="Arial" w:hAnsi="Arial" w:cs="Arial"/>
          <w:sz w:val="22"/>
          <w:szCs w:val="22"/>
        </w:rPr>
      </w:pPr>
      <w:r w:rsidRPr="00D2276F">
        <w:rPr>
          <w:rFonts w:ascii="Arial" w:hAnsi="Arial" w:cs="Arial"/>
          <w:sz w:val="22"/>
          <w:szCs w:val="22"/>
        </w:rPr>
        <w:t>Nadgradnja mora vsebovati vse navedene dodatke, saj so za uspešno, kvalitetno in ekonomsko učinkovito delo nujno potrebni in zahtevani na podlagi izkušenj posluževalcev podobnih vozil na terenu pri opravljanju dosedanjih nalog. Materiali in oprema vozila naj bodo kvalitetni od priznanih proizvajalec, kar pomeni daljšo življenjsko dobo opreme ter manj motenj delovnega procesa.</w:t>
      </w:r>
    </w:p>
    <w:p w14:paraId="447E76B0" w14:textId="77777777" w:rsidR="00F65A0C" w:rsidRPr="00D2276F" w:rsidRDefault="00F65A0C" w:rsidP="00E161E2">
      <w:pPr>
        <w:rPr>
          <w:rFonts w:ascii="Arial" w:hAnsi="Arial" w:cs="Arial"/>
          <w:sz w:val="22"/>
          <w:szCs w:val="22"/>
        </w:rPr>
      </w:pPr>
    </w:p>
    <w:p w14:paraId="64944AC8" w14:textId="5D2583D5" w:rsidR="00E161E2" w:rsidRPr="00D2276F" w:rsidRDefault="00E161E2" w:rsidP="00E161E2">
      <w:pPr>
        <w:rPr>
          <w:rFonts w:ascii="Arial" w:hAnsi="Arial" w:cs="Arial"/>
          <w:sz w:val="22"/>
          <w:szCs w:val="22"/>
        </w:rPr>
      </w:pPr>
      <w:r w:rsidRPr="00D2276F">
        <w:rPr>
          <w:rFonts w:ascii="Arial" w:hAnsi="Arial" w:cs="Arial"/>
          <w:sz w:val="22"/>
          <w:szCs w:val="22"/>
        </w:rPr>
        <w:t xml:space="preserve">Vozilo s priključkoma: </w:t>
      </w:r>
      <w:proofErr w:type="spellStart"/>
      <w:r w:rsidRPr="00D2276F">
        <w:rPr>
          <w:rFonts w:ascii="Arial" w:hAnsi="Arial" w:cs="Arial"/>
          <w:sz w:val="22"/>
          <w:szCs w:val="22"/>
        </w:rPr>
        <w:t>posipalec</w:t>
      </w:r>
      <w:proofErr w:type="spellEnd"/>
      <w:r w:rsidRPr="00D2276F">
        <w:rPr>
          <w:rFonts w:ascii="Arial" w:hAnsi="Arial" w:cs="Arial"/>
          <w:sz w:val="22"/>
          <w:szCs w:val="22"/>
        </w:rPr>
        <w:t xml:space="preserve"> in plug mora biti dobavljen do </w:t>
      </w:r>
      <w:r w:rsidR="0088180B" w:rsidRPr="0088180B">
        <w:rPr>
          <w:rFonts w:ascii="Arial" w:hAnsi="Arial" w:cs="Arial"/>
          <w:b/>
          <w:bCs/>
          <w:sz w:val="22"/>
          <w:szCs w:val="22"/>
        </w:rPr>
        <w:t>8</w:t>
      </w:r>
      <w:r w:rsidRPr="0088180B">
        <w:rPr>
          <w:rFonts w:ascii="Arial" w:hAnsi="Arial" w:cs="Arial"/>
          <w:b/>
          <w:bCs/>
          <w:sz w:val="22"/>
          <w:szCs w:val="22"/>
        </w:rPr>
        <w:t>.1</w:t>
      </w:r>
      <w:r w:rsidR="0088180B" w:rsidRPr="0088180B">
        <w:rPr>
          <w:rFonts w:ascii="Arial" w:hAnsi="Arial" w:cs="Arial"/>
          <w:b/>
          <w:bCs/>
          <w:sz w:val="22"/>
          <w:szCs w:val="22"/>
        </w:rPr>
        <w:t>1</w:t>
      </w:r>
      <w:r w:rsidRPr="0088180B">
        <w:rPr>
          <w:rFonts w:ascii="Arial" w:hAnsi="Arial" w:cs="Arial"/>
          <w:b/>
          <w:bCs/>
          <w:sz w:val="22"/>
          <w:szCs w:val="22"/>
        </w:rPr>
        <w:t>.2024.</w:t>
      </w:r>
    </w:p>
    <w:p w14:paraId="2805BB17" w14:textId="58AF33DB" w:rsidR="00E161E2" w:rsidRPr="00D2276F" w:rsidRDefault="00E161E2" w:rsidP="00E161E2">
      <w:pPr>
        <w:rPr>
          <w:rFonts w:ascii="Arial" w:hAnsi="Arial" w:cs="Arial"/>
          <w:sz w:val="22"/>
          <w:szCs w:val="22"/>
        </w:rPr>
      </w:pPr>
      <w:r w:rsidRPr="00D2276F">
        <w:rPr>
          <w:rFonts w:ascii="Arial" w:hAnsi="Arial" w:cs="Arial"/>
          <w:sz w:val="22"/>
          <w:szCs w:val="22"/>
        </w:rPr>
        <w:t>Predmet javnega naročila mora izpolnjevati vse tehnične zahteve, navedene v opisu predmeta javnega naročila ter zahteve opredeljene v standardu EURO VI</w:t>
      </w:r>
      <w:r w:rsidR="007C44B5">
        <w:rPr>
          <w:rFonts w:ascii="Arial" w:hAnsi="Arial" w:cs="Arial"/>
          <w:sz w:val="22"/>
          <w:szCs w:val="22"/>
        </w:rPr>
        <w:t xml:space="preserve"> e</w:t>
      </w:r>
      <w:r w:rsidRPr="00D2276F">
        <w:rPr>
          <w:rFonts w:ascii="Arial" w:hAnsi="Arial" w:cs="Arial"/>
          <w:sz w:val="22"/>
          <w:szCs w:val="22"/>
        </w:rPr>
        <w:t>.</w:t>
      </w:r>
    </w:p>
    <w:p w14:paraId="7EE7326D" w14:textId="77777777" w:rsidR="00E161E2" w:rsidRPr="00D2276F" w:rsidRDefault="00E161E2" w:rsidP="00E161E2">
      <w:pPr>
        <w:rPr>
          <w:rFonts w:ascii="Arial" w:hAnsi="Arial" w:cs="Arial"/>
          <w:sz w:val="22"/>
          <w:szCs w:val="22"/>
        </w:rPr>
      </w:pPr>
      <w:r w:rsidRPr="00D2276F">
        <w:rPr>
          <w:rFonts w:ascii="Arial" w:hAnsi="Arial" w:cs="Arial"/>
          <w:sz w:val="22"/>
          <w:szCs w:val="22"/>
        </w:rPr>
        <w:t>Dokazila:</w:t>
      </w:r>
    </w:p>
    <w:p w14:paraId="06866DF9" w14:textId="374F55BD"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 xml:space="preserve">Izjava ponudnika </w:t>
      </w:r>
      <w:r w:rsidR="00AD2B1F">
        <w:rPr>
          <w:rFonts w:ascii="Arial" w:hAnsi="Arial" w:cs="Arial"/>
          <w:sz w:val="22"/>
          <w:szCs w:val="22"/>
        </w:rPr>
        <w:t>o dobavi, garanciji in servisu</w:t>
      </w:r>
    </w:p>
    <w:p w14:paraId="6E358BFF" w14:textId="7ADB8FCF"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Tehnična dokumentacija proizvajalca oziroma potrdilo o homologaciji, iz katere izhaja, da ponudnik ponuja motor z emisijskim standardom EURO VI</w:t>
      </w:r>
      <w:r w:rsidR="007C44B5">
        <w:rPr>
          <w:rFonts w:ascii="Arial" w:hAnsi="Arial" w:cs="Arial"/>
          <w:sz w:val="22"/>
          <w:szCs w:val="22"/>
        </w:rPr>
        <w:t xml:space="preserve"> e.</w:t>
      </w:r>
    </w:p>
    <w:p w14:paraId="1748ABBA"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Tehnična dokumentacija, iz katere je razvidno da ponudnik izpolnjuje pogoje iz opisa predmeta naročila (tehnične zahteve naročnika)</w:t>
      </w:r>
    </w:p>
    <w:p w14:paraId="59F0BC3C"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Skica (načrt) vozila z nadgradnjo</w:t>
      </w:r>
    </w:p>
    <w:p w14:paraId="03723672" w14:textId="77777777" w:rsidR="00E161E2" w:rsidRPr="00D2276F" w:rsidRDefault="00E161E2" w:rsidP="00E161E2">
      <w:pPr>
        <w:rPr>
          <w:rFonts w:ascii="Arial" w:hAnsi="Arial" w:cs="Arial"/>
          <w:sz w:val="22"/>
          <w:szCs w:val="22"/>
        </w:rPr>
      </w:pPr>
      <w:r w:rsidRPr="00D2276F">
        <w:rPr>
          <w:rFonts w:ascii="Arial" w:hAnsi="Arial" w:cs="Arial"/>
          <w:sz w:val="22"/>
          <w:szCs w:val="22"/>
        </w:rPr>
        <w:t>Ponudnik mora:</w:t>
      </w:r>
    </w:p>
    <w:p w14:paraId="4F9F756D"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Predmet naročila dostaviti na naslov naročnika, Meža 143, 2370 Dravograd</w:t>
      </w:r>
    </w:p>
    <w:p w14:paraId="3368B169"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Nuditi splošno garancijo za vozilo minimalno 12 mesecev</w:t>
      </w:r>
    </w:p>
    <w:p w14:paraId="526AE8AD"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lastRenderedPageBreak/>
        <w:t>Nuditi splošno garancijo na motor, menjalnik in diferencial minimalno 36 mesecev oz. 250.000 km, kar nastopi prej,</w:t>
      </w:r>
    </w:p>
    <w:p w14:paraId="6A6D2563"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Nuditi garancijo proti rjavenju minimalno 72 mesecev</w:t>
      </w:r>
    </w:p>
    <w:p w14:paraId="7840406C"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Garancijo za nadgradnji – priključki: hidravliko, posipalnik in snežni plug minimalno 12 mesecev</w:t>
      </w:r>
    </w:p>
    <w:p w14:paraId="53F459EE"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Odzivni čas v primeru okvare je lahko največ 24 ur od pisne zahteve naročnika</w:t>
      </w:r>
    </w:p>
    <w:p w14:paraId="602AF279"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Odzivni čas popravila vozila in nadgradnje je lahko največ 5 delovnih dni od prevzema vozila v popravilo</w:t>
      </w:r>
    </w:p>
    <w:p w14:paraId="6AA50530"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Za predmet naročila (vozilo z nadgradnjo) zagotavljati rezervne dele za čas uporabe vozila s strani naročnika</w:t>
      </w:r>
    </w:p>
    <w:p w14:paraId="57C4FE98"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Za predmet naročila zagotavljal od proizvajalca verificiran uradni servis v Republiki Sloveniji v radiju 150 km od sedeža naročnika. Serviser mora za čas popravila vozila zagotavljati primerno ogrevan prostor v zimskem času.</w:t>
      </w:r>
    </w:p>
    <w:p w14:paraId="3B67E63C" w14:textId="77777777" w:rsidR="00E161E2" w:rsidRPr="00D2276F" w:rsidRDefault="00E161E2" w:rsidP="00E161E2">
      <w:pPr>
        <w:pStyle w:val="Odstavekseznama"/>
        <w:spacing w:line="259" w:lineRule="auto"/>
        <w:jc w:val="left"/>
        <w:rPr>
          <w:rFonts w:ascii="Arial" w:hAnsi="Arial" w:cs="Arial"/>
          <w:sz w:val="22"/>
          <w:szCs w:val="22"/>
        </w:rPr>
      </w:pPr>
    </w:p>
    <w:p w14:paraId="1BF85D8C" w14:textId="3D8AFBE5" w:rsidR="00E161E2" w:rsidRPr="00D2276F" w:rsidRDefault="00E161E2" w:rsidP="00E161E2">
      <w:pPr>
        <w:ind w:left="360"/>
        <w:rPr>
          <w:rFonts w:ascii="Arial" w:hAnsi="Arial" w:cs="Arial"/>
          <w:sz w:val="22"/>
          <w:szCs w:val="22"/>
        </w:rPr>
      </w:pPr>
      <w:r w:rsidRPr="00D2276F">
        <w:rPr>
          <w:rFonts w:ascii="Arial" w:hAnsi="Arial" w:cs="Arial"/>
          <w:sz w:val="22"/>
          <w:szCs w:val="22"/>
        </w:rPr>
        <w:t>Dokazila: Izjava o dobavi, garancij</w:t>
      </w:r>
      <w:r w:rsidR="00AD2B1F">
        <w:rPr>
          <w:rFonts w:ascii="Arial" w:hAnsi="Arial" w:cs="Arial"/>
          <w:sz w:val="22"/>
          <w:szCs w:val="22"/>
        </w:rPr>
        <w:t>i</w:t>
      </w:r>
      <w:r w:rsidRPr="00D2276F">
        <w:rPr>
          <w:rFonts w:ascii="Arial" w:hAnsi="Arial" w:cs="Arial"/>
          <w:sz w:val="22"/>
          <w:szCs w:val="22"/>
        </w:rPr>
        <w:t xml:space="preserve"> in servis</w:t>
      </w:r>
      <w:r w:rsidR="00AD2B1F">
        <w:rPr>
          <w:rFonts w:ascii="Arial" w:hAnsi="Arial" w:cs="Arial"/>
          <w:sz w:val="22"/>
          <w:szCs w:val="22"/>
        </w:rPr>
        <w:t>u</w:t>
      </w:r>
      <w:r w:rsidRPr="00D2276F">
        <w:rPr>
          <w:rFonts w:ascii="Arial" w:hAnsi="Arial" w:cs="Arial"/>
          <w:sz w:val="22"/>
          <w:szCs w:val="22"/>
        </w:rPr>
        <w:t xml:space="preserve"> in seznam vseh pooblaščenih servisnih delavnic v radiu oddaljenosti 150 km od sedeža naročnika.</w:t>
      </w:r>
    </w:p>
    <w:p w14:paraId="22297DDB" w14:textId="77777777" w:rsidR="00E161E2" w:rsidRPr="00D2276F" w:rsidRDefault="00E161E2" w:rsidP="00E161E2">
      <w:pPr>
        <w:ind w:left="360"/>
        <w:rPr>
          <w:rFonts w:ascii="Arial" w:hAnsi="Arial" w:cs="Arial"/>
          <w:sz w:val="22"/>
          <w:szCs w:val="22"/>
        </w:rPr>
      </w:pPr>
    </w:p>
    <w:p w14:paraId="2CCE04AA" w14:textId="77777777" w:rsidR="00E161E2" w:rsidRPr="00D2276F" w:rsidRDefault="00E161E2" w:rsidP="00E161E2">
      <w:pPr>
        <w:ind w:left="360"/>
        <w:rPr>
          <w:rFonts w:ascii="Arial" w:hAnsi="Arial" w:cs="Arial"/>
          <w:sz w:val="22"/>
          <w:szCs w:val="22"/>
        </w:rPr>
      </w:pPr>
      <w:r w:rsidRPr="00D2276F">
        <w:rPr>
          <w:rFonts w:ascii="Arial" w:hAnsi="Arial" w:cs="Arial"/>
          <w:sz w:val="22"/>
          <w:szCs w:val="22"/>
        </w:rPr>
        <w:t>Ob predaji predmetnega vozila mora dobavitelj naročniku izročiti naslednje dokumente v slovenskem jeziku:</w:t>
      </w:r>
    </w:p>
    <w:p w14:paraId="7695B9E2"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Tehnična dokumentacija vozila in nadgradnje</w:t>
      </w:r>
    </w:p>
    <w:p w14:paraId="690901EB"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Tehnična dokumentacija za vzdrževanje in servisiranje vozila</w:t>
      </w:r>
    </w:p>
    <w:p w14:paraId="199B8717"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Navodila za upravljanje in delovanje</w:t>
      </w:r>
    </w:p>
    <w:p w14:paraId="7E9A3459"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Izjava o skladnosti oz. homologacija</w:t>
      </w:r>
    </w:p>
    <w:p w14:paraId="7CD746F8"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Garancijo za vozilo z priključki, možnimi nadgradnjami z garancijskimi pogoji,</w:t>
      </w:r>
    </w:p>
    <w:p w14:paraId="69CA960C"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Navodilo za varno delo,</w:t>
      </w:r>
    </w:p>
    <w:p w14:paraId="1BEB313D"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Varnostno spričevalo za nadgradnjo</w:t>
      </w:r>
    </w:p>
    <w:p w14:paraId="28CCB3B3" w14:textId="77777777" w:rsidR="00E161E2" w:rsidRPr="00D2276F" w:rsidRDefault="00E161E2" w:rsidP="00E161E2">
      <w:pPr>
        <w:pStyle w:val="Odstavekseznama"/>
        <w:numPr>
          <w:ilvl w:val="0"/>
          <w:numId w:val="22"/>
        </w:numPr>
        <w:spacing w:line="259" w:lineRule="auto"/>
        <w:jc w:val="left"/>
        <w:rPr>
          <w:rFonts w:ascii="Arial" w:hAnsi="Arial" w:cs="Arial"/>
          <w:sz w:val="22"/>
          <w:szCs w:val="22"/>
        </w:rPr>
      </w:pPr>
      <w:r w:rsidRPr="00D2276F">
        <w:rPr>
          <w:rFonts w:ascii="Arial" w:hAnsi="Arial" w:cs="Arial"/>
          <w:sz w:val="22"/>
          <w:szCs w:val="22"/>
        </w:rPr>
        <w:t>Ekološke ateste (emisije izpušnih plinov, hrup,…)</w:t>
      </w:r>
    </w:p>
    <w:p w14:paraId="501698E4" w14:textId="77777777" w:rsidR="00E161E2" w:rsidRPr="00D2276F" w:rsidRDefault="00E161E2" w:rsidP="00E161E2">
      <w:pPr>
        <w:pStyle w:val="Odstavekseznama"/>
        <w:spacing w:line="259" w:lineRule="auto"/>
        <w:jc w:val="left"/>
        <w:rPr>
          <w:rFonts w:ascii="Arial" w:hAnsi="Arial" w:cs="Arial"/>
          <w:sz w:val="22"/>
          <w:szCs w:val="22"/>
        </w:rPr>
      </w:pPr>
    </w:p>
    <w:p w14:paraId="0DF44BE2" w14:textId="77777777" w:rsidR="00E161E2" w:rsidRPr="00D2276F" w:rsidRDefault="00E161E2" w:rsidP="00E161E2">
      <w:pPr>
        <w:ind w:left="360"/>
        <w:rPr>
          <w:rFonts w:ascii="Arial" w:hAnsi="Arial" w:cs="Arial"/>
          <w:sz w:val="22"/>
          <w:szCs w:val="22"/>
        </w:rPr>
      </w:pPr>
      <w:r w:rsidRPr="00D2276F">
        <w:rPr>
          <w:rFonts w:ascii="Arial" w:hAnsi="Arial" w:cs="Arial"/>
          <w:sz w:val="22"/>
          <w:szCs w:val="22"/>
        </w:rPr>
        <w:t>Izobraževanje:</w:t>
      </w:r>
    </w:p>
    <w:p w14:paraId="700FC38A" w14:textId="23A3CAFC" w:rsidR="00E161E2" w:rsidRPr="00D2276F" w:rsidRDefault="00E161E2" w:rsidP="00E161E2">
      <w:pPr>
        <w:ind w:left="360"/>
        <w:rPr>
          <w:rFonts w:ascii="Arial" w:hAnsi="Arial" w:cs="Arial"/>
          <w:sz w:val="22"/>
          <w:szCs w:val="22"/>
        </w:rPr>
      </w:pPr>
      <w:r w:rsidRPr="00D2276F">
        <w:rPr>
          <w:rFonts w:ascii="Arial" w:hAnsi="Arial" w:cs="Arial"/>
          <w:sz w:val="22"/>
          <w:szCs w:val="22"/>
        </w:rPr>
        <w:t xml:space="preserve">Pred predajo vozila je potrebno izvesti izobraževanje za </w:t>
      </w:r>
      <w:r w:rsidR="00AD2B1F">
        <w:rPr>
          <w:rFonts w:ascii="Arial" w:hAnsi="Arial" w:cs="Arial"/>
          <w:sz w:val="22"/>
          <w:szCs w:val="22"/>
        </w:rPr>
        <w:t>zaposlene osebe pri naročniku (</w:t>
      </w:r>
      <w:r w:rsidRPr="00D2276F">
        <w:rPr>
          <w:rFonts w:ascii="Arial" w:hAnsi="Arial" w:cs="Arial"/>
          <w:sz w:val="22"/>
          <w:szCs w:val="22"/>
        </w:rPr>
        <w:t>vsaj štiri osebe, ki jih določi naročnik</w:t>
      </w:r>
      <w:r w:rsidR="00AD2B1F">
        <w:rPr>
          <w:rFonts w:ascii="Arial" w:hAnsi="Arial" w:cs="Arial"/>
          <w:sz w:val="22"/>
          <w:szCs w:val="22"/>
        </w:rPr>
        <w:t>)</w:t>
      </w:r>
      <w:r w:rsidRPr="00D2276F">
        <w:rPr>
          <w:rFonts w:ascii="Arial" w:hAnsi="Arial" w:cs="Arial"/>
          <w:sz w:val="22"/>
          <w:szCs w:val="22"/>
        </w:rPr>
        <w:t>. Po opravljenem izobraževanju je potrebno izdati potrdilo o opravljenem izobraževanju. Predati je potrebno navodila za upravljanje in vzdrževanje vozila in opreme v slovenskem jeziku.</w:t>
      </w:r>
    </w:p>
    <w:p w14:paraId="0DCC9C1B" w14:textId="77777777" w:rsidR="00E161E2" w:rsidRPr="00D2276F" w:rsidRDefault="00E161E2" w:rsidP="00E161E2">
      <w:pPr>
        <w:rPr>
          <w:rFonts w:ascii="Arial" w:hAnsi="Arial" w:cs="Arial"/>
          <w:color w:val="000000" w:themeColor="text1"/>
          <w:sz w:val="22"/>
          <w:szCs w:val="22"/>
        </w:rPr>
      </w:pPr>
    </w:p>
    <w:p w14:paraId="7D8D6B35" w14:textId="03B3F1DA"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 xml:space="preserve">Tehnične specifikacije predmeta javnega naročila so </w:t>
      </w:r>
      <w:r w:rsidR="005A12F7">
        <w:rPr>
          <w:rFonts w:ascii="Arial" w:hAnsi="Arial" w:cs="Arial"/>
          <w:color w:val="000000" w:themeColor="text1"/>
          <w:sz w:val="22"/>
          <w:szCs w:val="22"/>
        </w:rPr>
        <w:t xml:space="preserve">navedene na obrazcu </w:t>
      </w:r>
      <w:r w:rsidR="005A12F7" w:rsidRPr="001838BC">
        <w:rPr>
          <w:rFonts w:ascii="Arial" w:hAnsi="Arial" w:cs="Arial"/>
          <w:color w:val="000000" w:themeColor="text1"/>
          <w:sz w:val="22"/>
          <w:szCs w:val="22"/>
        </w:rPr>
        <w:t>Tehnične specifikacije predmeta naročila</w:t>
      </w:r>
      <w:r w:rsidR="005A12F7">
        <w:rPr>
          <w:rFonts w:ascii="Arial" w:hAnsi="Arial" w:cs="Arial"/>
          <w:color w:val="000000" w:themeColor="text1"/>
          <w:sz w:val="22"/>
          <w:szCs w:val="22"/>
        </w:rPr>
        <w:t xml:space="preserve"> in so predvsem </w:t>
      </w:r>
      <w:r w:rsidRPr="00D2276F">
        <w:rPr>
          <w:rFonts w:ascii="Arial" w:hAnsi="Arial" w:cs="Arial"/>
          <w:color w:val="000000" w:themeColor="text1"/>
          <w:sz w:val="22"/>
          <w:szCs w:val="22"/>
        </w:rPr>
        <w:t>naslednje:</w:t>
      </w:r>
    </w:p>
    <w:p w14:paraId="3556C152" w14:textId="77777777" w:rsidR="00E161E2" w:rsidRPr="00D2276F" w:rsidRDefault="00E161E2" w:rsidP="00E161E2">
      <w:pPr>
        <w:rPr>
          <w:rFonts w:ascii="Arial" w:hAnsi="Arial" w:cs="Arial"/>
          <w:color w:val="000000" w:themeColor="text1"/>
          <w:sz w:val="22"/>
          <w:szCs w:val="22"/>
        </w:rPr>
      </w:pPr>
    </w:p>
    <w:p w14:paraId="5C434460" w14:textId="77777777" w:rsidR="00E161E2" w:rsidRPr="00D2276F" w:rsidRDefault="00E161E2" w:rsidP="00E161E2">
      <w:pPr>
        <w:pStyle w:val="Odstavekseznama"/>
        <w:numPr>
          <w:ilvl w:val="0"/>
          <w:numId w:val="21"/>
        </w:numPr>
        <w:rPr>
          <w:rFonts w:ascii="Arial" w:hAnsi="Arial" w:cs="Arial"/>
          <w:color w:val="000000" w:themeColor="text1"/>
          <w:sz w:val="22"/>
          <w:szCs w:val="22"/>
        </w:rPr>
      </w:pPr>
      <w:r w:rsidRPr="00D2276F">
        <w:rPr>
          <w:rFonts w:ascii="Arial" w:hAnsi="Arial" w:cs="Arial"/>
          <w:color w:val="000000" w:themeColor="text1"/>
          <w:sz w:val="22"/>
          <w:szCs w:val="22"/>
        </w:rPr>
        <w:t>TOVORNJAK PREKUCNIK:</w:t>
      </w:r>
    </w:p>
    <w:p w14:paraId="1BA2EBB2" w14:textId="77777777" w:rsidR="00E161E2" w:rsidRPr="00D2276F" w:rsidRDefault="00E161E2" w:rsidP="00E161E2">
      <w:pPr>
        <w:rPr>
          <w:rFonts w:ascii="Arial" w:hAnsi="Arial" w:cs="Arial"/>
          <w:color w:val="000000" w:themeColor="text1"/>
          <w:sz w:val="22"/>
          <w:szCs w:val="22"/>
        </w:rPr>
      </w:pPr>
    </w:p>
    <w:p w14:paraId="2395F0E3" w14:textId="587E11DB" w:rsidR="00E161E2" w:rsidRPr="00817F67" w:rsidRDefault="00E161E2" w:rsidP="00E161E2">
      <w:pPr>
        <w:pStyle w:val="Odstavekseznama"/>
        <w:numPr>
          <w:ilvl w:val="0"/>
          <w:numId w:val="19"/>
        </w:numPr>
        <w:rPr>
          <w:rFonts w:ascii="Arial" w:hAnsi="Arial" w:cs="Arial"/>
          <w:b/>
          <w:bCs/>
          <w:color w:val="000000" w:themeColor="text1"/>
          <w:sz w:val="22"/>
          <w:szCs w:val="22"/>
        </w:rPr>
      </w:pPr>
      <w:r w:rsidRPr="00D2276F">
        <w:rPr>
          <w:rFonts w:ascii="Arial" w:hAnsi="Arial" w:cs="Arial"/>
          <w:b/>
          <w:bCs/>
          <w:color w:val="000000" w:themeColor="text1"/>
          <w:sz w:val="22"/>
          <w:szCs w:val="22"/>
        </w:rPr>
        <w:t>TEHNIČNE ZAHTEVE ZA ŠASIJO</w:t>
      </w:r>
    </w:p>
    <w:p w14:paraId="4A46E997"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Osnovne zahteve: </w:t>
      </w:r>
    </w:p>
    <w:p w14:paraId="1D7C1761"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Šasija nova, leto izdelave najmanj 2023</w:t>
      </w:r>
    </w:p>
    <w:p w14:paraId="3C99AFB1" w14:textId="77777777" w:rsidR="00E161E2" w:rsidRPr="00817F67" w:rsidRDefault="00E161E2" w:rsidP="00E161E2">
      <w:pPr>
        <w:ind w:left="705" w:hanging="705"/>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2-osna standardna šasija s kabino, pogon 4x4, pogon na prednji kolesni par z možnostjo vklopa/izklopa</w:t>
      </w:r>
    </w:p>
    <w:p w14:paraId="6EF5EFC4"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Medosna razdalja šasije: od 3.600 mm do največ 3.800 mm</w:t>
      </w:r>
    </w:p>
    <w:p w14:paraId="6BFC2391"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Višina zgornjega roba šasije od ceste najmanj 1.100 mm</w:t>
      </w:r>
    </w:p>
    <w:p w14:paraId="42ED6B22"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Najmanjša višina od tal na sprednjem delu vozila: 340 mm</w:t>
      </w:r>
    </w:p>
    <w:p w14:paraId="3C777B4A" w14:textId="7136AE98" w:rsidR="001838BC"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Višina vozila največ 3.500 mm</w:t>
      </w:r>
      <w:r w:rsidR="001838BC" w:rsidRPr="00817F67">
        <w:rPr>
          <w:rFonts w:ascii="Arial" w:hAnsi="Arial" w:cs="Arial"/>
          <w:color w:val="000000" w:themeColor="text1"/>
          <w:sz w:val="22"/>
          <w:szCs w:val="22"/>
        </w:rPr>
        <w:t xml:space="preserve"> </w:t>
      </w:r>
    </w:p>
    <w:p w14:paraId="53AD74A3" w14:textId="777FF697" w:rsidR="00E161E2" w:rsidRPr="00D2276F"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Moč motorja najmanj 230 kW</w:t>
      </w:r>
    </w:p>
    <w:p w14:paraId="40606762"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Nosilnost: </w:t>
      </w:r>
    </w:p>
    <w:p w14:paraId="4D6AF018" w14:textId="77777777" w:rsidR="00E161E2" w:rsidRPr="00817F67" w:rsidRDefault="00E161E2" w:rsidP="00E161E2">
      <w:pPr>
        <w:rPr>
          <w:rFonts w:ascii="Arial" w:hAnsi="Arial" w:cs="Arial"/>
          <w:color w:val="FF0000"/>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r>
      <w:r w:rsidRPr="00817F67">
        <w:rPr>
          <w:rFonts w:ascii="Arial" w:hAnsi="Arial" w:cs="Arial"/>
          <w:sz w:val="22"/>
          <w:szCs w:val="22"/>
        </w:rPr>
        <w:t>Največja dovoljena skupna masa 20.500 kg</w:t>
      </w:r>
    </w:p>
    <w:p w14:paraId="1A89AC3A"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 </w:t>
      </w:r>
      <w:r w:rsidRPr="00817F67">
        <w:rPr>
          <w:rFonts w:ascii="Arial" w:hAnsi="Arial" w:cs="Arial"/>
          <w:color w:val="000000" w:themeColor="text1"/>
          <w:sz w:val="22"/>
          <w:szCs w:val="22"/>
        </w:rPr>
        <w:tab/>
        <w:t>Največja dovoljena masa vozila (za homologacijo) 18.000 kg</w:t>
      </w:r>
    </w:p>
    <w:p w14:paraId="2EA0E8F0"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Tehnična nosilnost sprednje osi najmanj 9.000 kg</w:t>
      </w:r>
    </w:p>
    <w:p w14:paraId="3B2E8A8D" w14:textId="0323FE9D"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lastRenderedPageBreak/>
        <w:t>-</w:t>
      </w:r>
      <w:r w:rsidRPr="00817F67">
        <w:rPr>
          <w:rFonts w:ascii="Arial" w:hAnsi="Arial" w:cs="Arial"/>
          <w:color w:val="000000" w:themeColor="text1"/>
          <w:sz w:val="22"/>
          <w:szCs w:val="22"/>
        </w:rPr>
        <w:tab/>
        <w:t>Tehnična nosilnost pogonske osi zračno vzmetene najmanj 13.000 kg</w:t>
      </w:r>
    </w:p>
    <w:p w14:paraId="03861520"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Motorni del: </w:t>
      </w:r>
    </w:p>
    <w:p w14:paraId="49E50E31" w14:textId="720ED7F3"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 xml:space="preserve">Vrsta motorja - </w:t>
      </w:r>
      <w:proofErr w:type="spellStart"/>
      <w:r w:rsidRPr="00817F67">
        <w:rPr>
          <w:rFonts w:ascii="Arial" w:hAnsi="Arial" w:cs="Arial"/>
          <w:color w:val="000000" w:themeColor="text1"/>
          <w:sz w:val="22"/>
          <w:szCs w:val="22"/>
        </w:rPr>
        <w:t>diesel</w:t>
      </w:r>
      <w:proofErr w:type="spellEnd"/>
      <w:r w:rsidRPr="00817F67">
        <w:rPr>
          <w:rFonts w:ascii="Arial" w:hAnsi="Arial" w:cs="Arial"/>
          <w:color w:val="000000" w:themeColor="text1"/>
          <w:sz w:val="22"/>
          <w:szCs w:val="22"/>
        </w:rPr>
        <w:t>, Euro V</w:t>
      </w:r>
      <w:r w:rsidR="007C44B5" w:rsidRPr="00817F67">
        <w:rPr>
          <w:rFonts w:ascii="Arial" w:hAnsi="Arial" w:cs="Arial"/>
          <w:color w:val="000000" w:themeColor="text1"/>
          <w:sz w:val="22"/>
          <w:szCs w:val="22"/>
        </w:rPr>
        <w:t>I</w:t>
      </w:r>
      <w:r w:rsidRPr="00817F67">
        <w:rPr>
          <w:rFonts w:ascii="Arial" w:hAnsi="Arial" w:cs="Arial"/>
          <w:color w:val="000000" w:themeColor="text1"/>
          <w:sz w:val="22"/>
          <w:szCs w:val="22"/>
        </w:rPr>
        <w:t xml:space="preserve"> </w:t>
      </w:r>
      <w:r w:rsidR="007C44B5" w:rsidRPr="00817F67">
        <w:rPr>
          <w:rFonts w:ascii="Arial" w:hAnsi="Arial" w:cs="Arial"/>
          <w:color w:val="000000" w:themeColor="text1"/>
          <w:sz w:val="22"/>
          <w:szCs w:val="22"/>
        </w:rPr>
        <w:t>e</w:t>
      </w:r>
    </w:p>
    <w:p w14:paraId="735E5606"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 xml:space="preserve">Navor najmanj 1.300 </w:t>
      </w:r>
      <w:proofErr w:type="spellStart"/>
      <w:r w:rsidRPr="00817F67">
        <w:rPr>
          <w:rFonts w:ascii="Arial" w:hAnsi="Arial" w:cs="Arial"/>
          <w:color w:val="000000" w:themeColor="text1"/>
          <w:sz w:val="22"/>
          <w:szCs w:val="22"/>
        </w:rPr>
        <w:t>Nm</w:t>
      </w:r>
      <w:proofErr w:type="spellEnd"/>
    </w:p>
    <w:p w14:paraId="0517176C"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 xml:space="preserve">Delovna prostornina: najmanj 6.000 </w:t>
      </w:r>
      <w:proofErr w:type="spellStart"/>
      <w:r w:rsidRPr="00817F67">
        <w:rPr>
          <w:rFonts w:ascii="Arial" w:hAnsi="Arial" w:cs="Arial"/>
          <w:color w:val="000000" w:themeColor="text1"/>
          <w:sz w:val="22"/>
          <w:szCs w:val="22"/>
        </w:rPr>
        <w:t>ccm</w:t>
      </w:r>
      <w:proofErr w:type="spellEnd"/>
      <w:r w:rsidRPr="00817F67">
        <w:rPr>
          <w:rFonts w:ascii="Arial" w:hAnsi="Arial" w:cs="Arial"/>
          <w:color w:val="000000" w:themeColor="text1"/>
          <w:sz w:val="22"/>
          <w:szCs w:val="22"/>
        </w:rPr>
        <w:t xml:space="preserve"> do največ 8.000 </w:t>
      </w:r>
      <w:proofErr w:type="spellStart"/>
      <w:r w:rsidRPr="00817F67">
        <w:rPr>
          <w:rFonts w:ascii="Arial" w:hAnsi="Arial" w:cs="Arial"/>
          <w:color w:val="000000" w:themeColor="text1"/>
          <w:sz w:val="22"/>
          <w:szCs w:val="22"/>
        </w:rPr>
        <w:t>ccm</w:t>
      </w:r>
      <w:proofErr w:type="spellEnd"/>
    </w:p>
    <w:p w14:paraId="61EA4BCB"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Omejevalnik hitrosti pri 85 km/h</w:t>
      </w:r>
    </w:p>
    <w:p w14:paraId="746AA879"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Rezervoar za gorivo s ključavnico, volumen najmanj 280l</w:t>
      </w:r>
    </w:p>
    <w:p w14:paraId="3ACE2238"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 xml:space="preserve">Rezervoar za </w:t>
      </w:r>
      <w:proofErr w:type="spellStart"/>
      <w:r w:rsidRPr="00817F67">
        <w:rPr>
          <w:rFonts w:ascii="Arial" w:hAnsi="Arial" w:cs="Arial"/>
          <w:color w:val="000000" w:themeColor="text1"/>
          <w:sz w:val="22"/>
          <w:szCs w:val="22"/>
        </w:rPr>
        <w:t>AdBlue</w:t>
      </w:r>
      <w:proofErr w:type="spellEnd"/>
      <w:r w:rsidRPr="00817F67">
        <w:rPr>
          <w:rFonts w:ascii="Arial" w:hAnsi="Arial" w:cs="Arial"/>
          <w:color w:val="000000" w:themeColor="text1"/>
          <w:sz w:val="22"/>
          <w:szCs w:val="22"/>
        </w:rPr>
        <w:t xml:space="preserve"> s ključavnico, volumen najmanj 60l</w:t>
      </w:r>
    </w:p>
    <w:p w14:paraId="1103865A"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Primarna zavora – motorna zavora; ojačana, dekompresijska, zavorni učinek najmanj 250 kW</w:t>
      </w:r>
    </w:p>
    <w:p w14:paraId="4F45F386"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Izpuh iz motorja z izhodom nazaj ali v stran</w:t>
      </w:r>
    </w:p>
    <w:p w14:paraId="499C4ACC"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Grelec filtra goriva</w:t>
      </w:r>
    </w:p>
    <w:p w14:paraId="52563C3F" w14:textId="16EB74FA"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Priključek za zunanjo regulacijo vrtljajev motorja</w:t>
      </w:r>
    </w:p>
    <w:p w14:paraId="515228C8"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Menjalnik: </w:t>
      </w:r>
    </w:p>
    <w:p w14:paraId="57F37013"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Avtomatiziran menjalnik</w:t>
      </w:r>
    </w:p>
    <w:p w14:paraId="311F6690"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 xml:space="preserve">Menjalnik najmanj 8+2 prestave z najmanj dvema načinoma delovanja: standardni in OFF </w:t>
      </w:r>
      <w:proofErr w:type="spellStart"/>
      <w:r w:rsidRPr="00817F67">
        <w:rPr>
          <w:rFonts w:ascii="Arial" w:hAnsi="Arial" w:cs="Arial"/>
          <w:color w:val="000000" w:themeColor="text1"/>
          <w:sz w:val="22"/>
          <w:szCs w:val="22"/>
        </w:rPr>
        <w:t>road</w:t>
      </w:r>
      <w:proofErr w:type="spellEnd"/>
      <w:r w:rsidRPr="00817F67">
        <w:rPr>
          <w:rFonts w:ascii="Arial" w:hAnsi="Arial" w:cs="Arial"/>
          <w:color w:val="000000" w:themeColor="text1"/>
          <w:sz w:val="22"/>
          <w:szCs w:val="22"/>
        </w:rPr>
        <w:t xml:space="preserve"> </w:t>
      </w:r>
    </w:p>
    <w:p w14:paraId="1CAE7E1A" w14:textId="77777777" w:rsidR="00E161E2" w:rsidRPr="00817F67" w:rsidRDefault="00E161E2" w:rsidP="00E161E2">
      <w:pPr>
        <w:ind w:left="705" w:hanging="705"/>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Izhodna moč: iz menjalnika, primeren za pogon hidravličnega sistema nadgradnje – tristrani prekucnik</w:t>
      </w:r>
    </w:p>
    <w:p w14:paraId="43BC93A7"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Diferencial:</w:t>
      </w:r>
    </w:p>
    <w:p w14:paraId="2B741B01" w14:textId="61F3472E"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Zapora diferenciala na pogonski osi</w:t>
      </w:r>
    </w:p>
    <w:p w14:paraId="203CBE92"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Zavorni sistem: </w:t>
      </w:r>
    </w:p>
    <w:p w14:paraId="5567AC46"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Pnevmatski, dvokrožni, boben spredaj in zadaj</w:t>
      </w:r>
    </w:p>
    <w:p w14:paraId="0548CCFB"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Sistem proti blokadi koles ABS</w:t>
      </w:r>
    </w:p>
    <w:p w14:paraId="0A5CA03D" w14:textId="4CFE8E92"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 xml:space="preserve">Sistem proti </w:t>
      </w:r>
      <w:proofErr w:type="spellStart"/>
      <w:r w:rsidRPr="00817F67">
        <w:rPr>
          <w:rFonts w:ascii="Arial" w:hAnsi="Arial" w:cs="Arial"/>
          <w:color w:val="000000" w:themeColor="text1"/>
          <w:sz w:val="22"/>
          <w:szCs w:val="22"/>
        </w:rPr>
        <w:t>zdrsavanju</w:t>
      </w:r>
      <w:proofErr w:type="spellEnd"/>
      <w:r w:rsidRPr="00817F67">
        <w:rPr>
          <w:rFonts w:ascii="Arial" w:hAnsi="Arial" w:cs="Arial"/>
          <w:color w:val="000000" w:themeColor="text1"/>
          <w:sz w:val="22"/>
          <w:szCs w:val="22"/>
        </w:rPr>
        <w:t xml:space="preserve"> koles pri speljevanju ASR</w:t>
      </w:r>
    </w:p>
    <w:p w14:paraId="1E7BF2EB"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Krmilni mehanizem:</w:t>
      </w:r>
    </w:p>
    <w:p w14:paraId="194643BF" w14:textId="5CB04F3A"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 -</w:t>
      </w:r>
      <w:r w:rsidRPr="00817F67">
        <w:rPr>
          <w:rFonts w:ascii="Arial" w:hAnsi="Arial" w:cs="Arial"/>
          <w:color w:val="000000" w:themeColor="text1"/>
          <w:sz w:val="22"/>
          <w:szCs w:val="22"/>
        </w:rPr>
        <w:tab/>
        <w:t>Hidravlični volan nastavljiv po višini in nagibu</w:t>
      </w:r>
    </w:p>
    <w:p w14:paraId="37A1AD03"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Kolesa in vzmetenje: </w:t>
      </w:r>
    </w:p>
    <w:p w14:paraId="50770F86"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 xml:space="preserve">Pnevmatike na vozilu spredaj 385/65R 22,5, zadaj 315/80 R 22,5 </w:t>
      </w:r>
    </w:p>
    <w:p w14:paraId="029B73CE"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Stabilizator na sprednji in zadnji osi</w:t>
      </w:r>
    </w:p>
    <w:p w14:paraId="20B65D6F"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Pnevmatike z ustreznim profilom</w:t>
      </w:r>
    </w:p>
    <w:p w14:paraId="0F2B3CA1"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Rezervno kolo</w:t>
      </w:r>
    </w:p>
    <w:p w14:paraId="08C193AE"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Prednje in zadnje vzmetenje parabolično</w:t>
      </w:r>
    </w:p>
    <w:p w14:paraId="6400DC79" w14:textId="77777777" w:rsidR="001838BC"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Planetarna zadnja os</w:t>
      </w:r>
    </w:p>
    <w:p w14:paraId="6BD452E9" w14:textId="72DC5C41" w:rsidR="001838BC" w:rsidRPr="00817F67" w:rsidRDefault="001838BC" w:rsidP="00E161E2">
      <w:pPr>
        <w:rPr>
          <w:rFonts w:ascii="Arial" w:hAnsi="Arial" w:cs="Arial"/>
          <w:color w:val="000000" w:themeColor="text1"/>
        </w:rPr>
      </w:pPr>
      <w:r w:rsidRPr="00817F67">
        <w:rPr>
          <w:rFonts w:ascii="Arial" w:hAnsi="Arial" w:cs="Arial"/>
          <w:color w:val="000000" w:themeColor="text1"/>
          <w:sz w:val="22"/>
          <w:szCs w:val="22"/>
        </w:rPr>
        <w:t xml:space="preserve">-          </w:t>
      </w:r>
      <w:r w:rsidRPr="00817F67">
        <w:rPr>
          <w:rFonts w:ascii="Arial" w:hAnsi="Arial" w:cs="Arial"/>
          <w:color w:val="000000" w:themeColor="text1"/>
        </w:rPr>
        <w:t>Predpriprava za vgradnjo montažne plošče</w:t>
      </w:r>
    </w:p>
    <w:p w14:paraId="169FF22C"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Električne naprave: </w:t>
      </w:r>
    </w:p>
    <w:p w14:paraId="111A4FD7" w14:textId="4C1A2BC8"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r>
      <w:r w:rsidR="00817F67" w:rsidRPr="00817F67">
        <w:rPr>
          <w:rFonts w:ascii="Arial" w:hAnsi="Arial" w:cs="Arial"/>
          <w:color w:val="000000" w:themeColor="text1"/>
          <w:sz w:val="22"/>
          <w:szCs w:val="22"/>
        </w:rPr>
        <w:t xml:space="preserve">Akumulatorji v zaboju </w:t>
      </w:r>
      <w:r w:rsidRPr="00817F67">
        <w:rPr>
          <w:rFonts w:ascii="Arial" w:hAnsi="Arial" w:cs="Arial"/>
          <w:color w:val="000000" w:themeColor="text1"/>
          <w:sz w:val="22"/>
          <w:szCs w:val="22"/>
        </w:rPr>
        <w:t>2 x 12 V,  najmanj 170 Ah</w:t>
      </w:r>
    </w:p>
    <w:p w14:paraId="39759404" w14:textId="354E8A88"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r>
      <w:r w:rsidR="00817F67" w:rsidRPr="00817F67">
        <w:rPr>
          <w:rFonts w:ascii="Arial" w:hAnsi="Arial" w:cs="Arial"/>
          <w:color w:val="000000" w:themeColor="text1"/>
          <w:sz w:val="22"/>
          <w:szCs w:val="22"/>
        </w:rPr>
        <w:t>Generator</w:t>
      </w:r>
      <w:r w:rsidRPr="00817F67">
        <w:rPr>
          <w:rFonts w:ascii="Arial" w:hAnsi="Arial" w:cs="Arial"/>
          <w:color w:val="000000" w:themeColor="text1"/>
          <w:sz w:val="22"/>
          <w:szCs w:val="22"/>
        </w:rPr>
        <w:t xml:space="preserve"> 28 V, najmanj 100 A</w:t>
      </w:r>
    </w:p>
    <w:p w14:paraId="6EBC3E08" w14:textId="0ACC10F1" w:rsidR="00E161E2" w:rsidRPr="00817F67" w:rsidRDefault="00817F67"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          </w:t>
      </w:r>
      <w:r w:rsidRPr="00817F67">
        <w:rPr>
          <w:rFonts w:ascii="Arial" w:hAnsi="Arial" w:cs="Arial"/>
        </w:rPr>
        <w:t>Dostopno mehansko glavno stikalo za akumulator</w:t>
      </w:r>
    </w:p>
    <w:p w14:paraId="46A4BE47"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Kabina: </w:t>
      </w:r>
    </w:p>
    <w:p w14:paraId="39248FEC"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 xml:space="preserve">Kratka kip kabina </w:t>
      </w:r>
    </w:p>
    <w:p w14:paraId="4AB21A50"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Širina kabine največ 2.300 mm, brez ogledal</w:t>
      </w:r>
    </w:p>
    <w:p w14:paraId="2DA85724" w14:textId="783E5808"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Ogrevan</w:t>
      </w:r>
      <w:r w:rsidR="00817F67" w:rsidRPr="00817F67">
        <w:rPr>
          <w:rFonts w:ascii="Arial" w:hAnsi="Arial" w:cs="Arial"/>
          <w:color w:val="000000" w:themeColor="text1"/>
          <w:sz w:val="22"/>
          <w:szCs w:val="22"/>
        </w:rPr>
        <w:t>i</w:t>
      </w:r>
      <w:r w:rsidRPr="00817F67">
        <w:rPr>
          <w:rFonts w:ascii="Arial" w:hAnsi="Arial" w:cs="Arial"/>
          <w:color w:val="000000" w:themeColor="text1"/>
          <w:sz w:val="22"/>
          <w:szCs w:val="22"/>
        </w:rPr>
        <w:t xml:space="preserve"> ogledal</w:t>
      </w:r>
      <w:r w:rsidR="00817F67" w:rsidRPr="00817F67">
        <w:rPr>
          <w:rFonts w:ascii="Arial" w:hAnsi="Arial" w:cs="Arial"/>
          <w:color w:val="000000" w:themeColor="text1"/>
          <w:sz w:val="22"/>
          <w:szCs w:val="22"/>
        </w:rPr>
        <w:t>i in električno nastavljivi</w:t>
      </w:r>
    </w:p>
    <w:p w14:paraId="2E23BF05"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Klimatska naprava</w:t>
      </w:r>
    </w:p>
    <w:p w14:paraId="2C63EC79"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r>
      <w:proofErr w:type="spellStart"/>
      <w:r w:rsidRPr="00817F67">
        <w:rPr>
          <w:rFonts w:ascii="Arial" w:hAnsi="Arial" w:cs="Arial"/>
          <w:color w:val="000000" w:themeColor="text1"/>
          <w:sz w:val="22"/>
          <w:szCs w:val="22"/>
        </w:rPr>
        <w:t>Tempomat</w:t>
      </w:r>
      <w:proofErr w:type="spellEnd"/>
    </w:p>
    <w:p w14:paraId="1073A6A4"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r>
      <w:proofErr w:type="spellStart"/>
      <w:r w:rsidRPr="00817F67">
        <w:rPr>
          <w:rFonts w:ascii="Arial" w:hAnsi="Arial" w:cs="Arial"/>
          <w:color w:val="000000" w:themeColor="text1"/>
          <w:sz w:val="22"/>
          <w:szCs w:val="22"/>
        </w:rPr>
        <w:t>Multifunkcijski</w:t>
      </w:r>
      <w:proofErr w:type="spellEnd"/>
      <w:r w:rsidRPr="00817F67">
        <w:rPr>
          <w:rFonts w:ascii="Arial" w:hAnsi="Arial" w:cs="Arial"/>
          <w:color w:val="000000" w:themeColor="text1"/>
          <w:sz w:val="22"/>
          <w:szCs w:val="22"/>
        </w:rPr>
        <w:t xml:space="preserve"> volan</w:t>
      </w:r>
    </w:p>
    <w:p w14:paraId="3FCC9C66"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Strešno okno</w:t>
      </w:r>
    </w:p>
    <w:p w14:paraId="2798BF16"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24 V vtičnica</w:t>
      </w:r>
    </w:p>
    <w:p w14:paraId="29E77427"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Zadnja stena kabine z oknom za pogled nazaj</w:t>
      </w:r>
    </w:p>
    <w:p w14:paraId="2F5FC8BF"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Zračno vzmeten voznikov sedež</w:t>
      </w:r>
    </w:p>
    <w:p w14:paraId="24407121" w14:textId="2AB1A4E8" w:rsidR="00817F67" w:rsidRPr="00817F67" w:rsidRDefault="00817F67" w:rsidP="00E161E2">
      <w:pPr>
        <w:rPr>
          <w:rFonts w:ascii="Arial" w:hAnsi="Arial" w:cs="Arial"/>
          <w:color w:val="000000" w:themeColor="text1"/>
        </w:rPr>
      </w:pPr>
      <w:r w:rsidRPr="00817F67">
        <w:rPr>
          <w:rFonts w:ascii="Arial" w:hAnsi="Arial" w:cs="Arial"/>
          <w:color w:val="000000" w:themeColor="text1"/>
          <w:sz w:val="22"/>
          <w:szCs w:val="22"/>
        </w:rPr>
        <w:t xml:space="preserve">-          </w:t>
      </w:r>
      <w:r w:rsidRPr="00817F67">
        <w:rPr>
          <w:rFonts w:ascii="Arial" w:hAnsi="Arial" w:cs="Arial"/>
          <w:color w:val="000000" w:themeColor="text1"/>
        </w:rPr>
        <w:t>Pralna notranja obloga vrat</w:t>
      </w:r>
    </w:p>
    <w:p w14:paraId="1054CF7E" w14:textId="3D242CAD" w:rsidR="00817F67" w:rsidRPr="00817F67" w:rsidRDefault="00817F67" w:rsidP="00E161E2">
      <w:pPr>
        <w:rPr>
          <w:rFonts w:ascii="Arial" w:hAnsi="Arial" w:cs="Arial"/>
          <w:color w:val="000000" w:themeColor="text1"/>
        </w:rPr>
      </w:pPr>
      <w:r w:rsidRPr="00817F67">
        <w:rPr>
          <w:rFonts w:ascii="Arial" w:hAnsi="Arial" w:cs="Arial"/>
          <w:color w:val="000000" w:themeColor="text1"/>
        </w:rPr>
        <w:t>-           Zaščitne obloge za tla in motorni tunel</w:t>
      </w:r>
    </w:p>
    <w:p w14:paraId="4321F002" w14:textId="74ECB5CC" w:rsidR="00817F67" w:rsidRPr="00817F67" w:rsidRDefault="00817F67" w:rsidP="00E161E2">
      <w:pPr>
        <w:rPr>
          <w:rFonts w:ascii="Arial" w:hAnsi="Arial" w:cs="Arial"/>
          <w:color w:val="000000" w:themeColor="text1"/>
        </w:rPr>
      </w:pPr>
      <w:r w:rsidRPr="00817F67">
        <w:rPr>
          <w:rFonts w:ascii="Arial" w:hAnsi="Arial" w:cs="Arial"/>
          <w:color w:val="000000" w:themeColor="text1"/>
        </w:rPr>
        <w:t>-           Jezik na zaslonu armaturne plošče – slovenski</w:t>
      </w:r>
    </w:p>
    <w:p w14:paraId="30545B17" w14:textId="7409A0E8" w:rsidR="00817F67" w:rsidRPr="00817F67" w:rsidRDefault="00817F67" w:rsidP="00E161E2">
      <w:pPr>
        <w:rPr>
          <w:rFonts w:ascii="Arial" w:hAnsi="Arial" w:cs="Arial"/>
          <w:color w:val="000000" w:themeColor="text1"/>
          <w:sz w:val="22"/>
          <w:szCs w:val="22"/>
        </w:rPr>
      </w:pPr>
      <w:r w:rsidRPr="00817F67">
        <w:rPr>
          <w:rFonts w:ascii="Arial" w:hAnsi="Arial" w:cs="Arial"/>
          <w:color w:val="000000" w:themeColor="text1"/>
        </w:rPr>
        <w:t>-           Blatniki iz umetne mase z lovilnikom nečistoč</w:t>
      </w:r>
    </w:p>
    <w:p w14:paraId="08A5134B" w14:textId="77777777"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Vsi sedeži opremljeni z varnostnim pasom</w:t>
      </w:r>
    </w:p>
    <w:p w14:paraId="38B7EC05" w14:textId="5D6AE6E3" w:rsidR="00E161E2" w:rsidRPr="00817F67"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lastRenderedPageBreak/>
        <w:t>-</w:t>
      </w:r>
      <w:r w:rsidRPr="00D2276F">
        <w:rPr>
          <w:rFonts w:ascii="Arial" w:hAnsi="Arial" w:cs="Arial"/>
          <w:color w:val="000000" w:themeColor="text1"/>
          <w:sz w:val="22"/>
          <w:szCs w:val="22"/>
        </w:rPr>
        <w:tab/>
      </w:r>
      <w:r w:rsidRPr="00817F67">
        <w:rPr>
          <w:rFonts w:ascii="Arial" w:hAnsi="Arial" w:cs="Arial"/>
          <w:color w:val="000000" w:themeColor="text1"/>
          <w:sz w:val="22"/>
          <w:szCs w:val="22"/>
        </w:rPr>
        <w:t>Vhodne stopnice, levo in desno, premične</w:t>
      </w:r>
    </w:p>
    <w:p w14:paraId="02E64A6C"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Utripajoče stranske luči</w:t>
      </w:r>
    </w:p>
    <w:p w14:paraId="57C1B31A"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Opozorilni signal za vzvratno vožnjo</w:t>
      </w:r>
    </w:p>
    <w:p w14:paraId="3D00CA2F" w14:textId="77777777" w:rsidR="00E161E2" w:rsidRPr="00817F67" w:rsidRDefault="00E161E2" w:rsidP="00E161E2">
      <w:pPr>
        <w:ind w:left="705" w:hanging="705"/>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r>
      <w:r w:rsidRPr="00817F67">
        <w:rPr>
          <w:rFonts w:ascii="Arial" w:hAnsi="Arial" w:cs="Arial"/>
          <w:color w:val="000000" w:themeColor="text1"/>
          <w:sz w:val="22"/>
          <w:szCs w:val="22"/>
        </w:rPr>
        <w:tab/>
        <w:t>Centralno daljinsko zaklepanje</w:t>
      </w:r>
    </w:p>
    <w:p w14:paraId="62594078"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Minimalno dva ključa</w:t>
      </w:r>
    </w:p>
    <w:p w14:paraId="150B1BCE" w14:textId="15F7D2A2" w:rsidR="00E161E2" w:rsidRPr="00817F67" w:rsidRDefault="00E161E2" w:rsidP="00E161E2">
      <w:pPr>
        <w:ind w:left="705" w:hanging="705"/>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Obvezna oprema vozila (gasilni aparat, varnostni trikotnik, komplet prve pomoči, zagozde, dvigalka najmanj 10 t, cev za polnjenje pnevmatik, osnovno orodje, svetilka)</w:t>
      </w:r>
    </w:p>
    <w:p w14:paraId="593C30EF" w14:textId="1DEC471D" w:rsidR="00817F67" w:rsidRPr="00817F67" w:rsidRDefault="00817F67" w:rsidP="00E161E2">
      <w:pPr>
        <w:ind w:left="705" w:hanging="705"/>
        <w:rPr>
          <w:rFonts w:ascii="Arial" w:hAnsi="Arial" w:cs="Arial"/>
          <w:color w:val="000000" w:themeColor="text1"/>
        </w:rPr>
      </w:pPr>
      <w:r w:rsidRPr="00817F67">
        <w:rPr>
          <w:rFonts w:ascii="Arial" w:hAnsi="Arial" w:cs="Arial"/>
          <w:color w:val="000000" w:themeColor="text1"/>
          <w:sz w:val="22"/>
          <w:szCs w:val="22"/>
        </w:rPr>
        <w:t xml:space="preserve">-          </w:t>
      </w:r>
      <w:r w:rsidRPr="00817F67">
        <w:rPr>
          <w:rFonts w:ascii="Arial" w:hAnsi="Arial" w:cs="Arial"/>
          <w:color w:val="000000" w:themeColor="text1"/>
        </w:rPr>
        <w:t>Električni pomik stekel na vratih, upravljanje vseh stekel z voznikove strani</w:t>
      </w:r>
    </w:p>
    <w:p w14:paraId="62A460DA" w14:textId="00FF589B" w:rsidR="00817F67" w:rsidRPr="00817F67" w:rsidRDefault="00817F67" w:rsidP="00E161E2">
      <w:pPr>
        <w:ind w:left="705" w:hanging="705"/>
        <w:rPr>
          <w:rFonts w:ascii="Arial" w:hAnsi="Arial" w:cs="Arial"/>
          <w:color w:val="000000" w:themeColor="text1"/>
        </w:rPr>
      </w:pPr>
      <w:r w:rsidRPr="00817F67">
        <w:rPr>
          <w:rFonts w:ascii="Arial" w:hAnsi="Arial" w:cs="Arial"/>
          <w:color w:val="000000" w:themeColor="text1"/>
          <w:sz w:val="22"/>
          <w:szCs w:val="22"/>
        </w:rPr>
        <w:t xml:space="preserve">-          </w:t>
      </w:r>
      <w:proofErr w:type="spellStart"/>
      <w:r w:rsidRPr="00817F67">
        <w:rPr>
          <w:rFonts w:ascii="Arial" w:hAnsi="Arial" w:cs="Arial"/>
          <w:color w:val="000000" w:themeColor="text1"/>
        </w:rPr>
        <w:t>Tonirana</w:t>
      </w:r>
      <w:proofErr w:type="spellEnd"/>
      <w:r w:rsidRPr="00817F67">
        <w:rPr>
          <w:rFonts w:ascii="Arial" w:hAnsi="Arial" w:cs="Arial"/>
          <w:color w:val="000000" w:themeColor="text1"/>
        </w:rPr>
        <w:t xml:space="preserve"> stekla</w:t>
      </w:r>
    </w:p>
    <w:p w14:paraId="086A52A9" w14:textId="62E22B2F" w:rsidR="00817F67" w:rsidRPr="00817F67" w:rsidRDefault="00817F67" w:rsidP="00E161E2">
      <w:pPr>
        <w:ind w:left="705" w:hanging="705"/>
        <w:rPr>
          <w:rFonts w:ascii="Arial" w:hAnsi="Arial" w:cs="Arial"/>
          <w:color w:val="000000" w:themeColor="text1"/>
          <w:sz w:val="22"/>
          <w:szCs w:val="22"/>
        </w:rPr>
      </w:pPr>
      <w:r w:rsidRPr="00817F67">
        <w:rPr>
          <w:rFonts w:ascii="Arial" w:hAnsi="Arial" w:cs="Arial"/>
          <w:color w:val="000000" w:themeColor="text1"/>
          <w:sz w:val="22"/>
          <w:szCs w:val="22"/>
        </w:rPr>
        <w:t>-          t</w:t>
      </w:r>
      <w:r w:rsidRPr="00817F67">
        <w:rPr>
          <w:rFonts w:ascii="Arial" w:hAnsi="Arial" w:cs="Arial"/>
          <w:color w:val="000000" w:themeColor="text1"/>
        </w:rPr>
        <w:t>ahograf</w:t>
      </w:r>
    </w:p>
    <w:p w14:paraId="508D7CBB" w14:textId="51B2B39C"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Radio z USB priključkom</w:t>
      </w:r>
    </w:p>
    <w:p w14:paraId="5EF70000"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Okvir šasije: </w:t>
      </w:r>
    </w:p>
    <w:p w14:paraId="44C7F9AF"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Prednji naletni odbojnik v centralnem delu opremljen s priključkom za vpetje vlečne naprave</w:t>
      </w:r>
    </w:p>
    <w:p w14:paraId="46C287D0"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Vogalni deli prednjega odbojnika kovinski</w:t>
      </w:r>
    </w:p>
    <w:p w14:paraId="54989170" w14:textId="180D925B" w:rsidR="00817F67"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Bočne označevalne luči</w:t>
      </w:r>
    </w:p>
    <w:p w14:paraId="063F32D0" w14:textId="7CEAEEBE" w:rsidR="00817F67" w:rsidRPr="00817F67" w:rsidRDefault="00817F67" w:rsidP="00E161E2">
      <w:pPr>
        <w:rPr>
          <w:rFonts w:ascii="Arial" w:hAnsi="Arial" w:cs="Arial"/>
          <w:color w:val="000000" w:themeColor="text1"/>
          <w:sz w:val="22"/>
          <w:szCs w:val="22"/>
        </w:rPr>
      </w:pPr>
      <w:r w:rsidRPr="00817F67">
        <w:rPr>
          <w:rFonts w:ascii="Arial" w:hAnsi="Arial" w:cs="Arial"/>
          <w:color w:val="000000" w:themeColor="text1"/>
          <w:sz w:val="22"/>
          <w:szCs w:val="22"/>
        </w:rPr>
        <w:t>Osvetlitev:</w:t>
      </w:r>
    </w:p>
    <w:p w14:paraId="371F6EA6" w14:textId="25985553" w:rsidR="00817F67" w:rsidRPr="00817F67" w:rsidRDefault="00817F67" w:rsidP="00817F67">
      <w:pPr>
        <w:pStyle w:val="Odstavekseznama"/>
        <w:numPr>
          <w:ilvl w:val="0"/>
          <w:numId w:val="22"/>
        </w:numPr>
        <w:rPr>
          <w:rFonts w:ascii="Arial" w:hAnsi="Arial" w:cs="Arial"/>
          <w:color w:val="000000" w:themeColor="text1"/>
          <w:sz w:val="22"/>
          <w:szCs w:val="22"/>
        </w:rPr>
      </w:pPr>
      <w:r w:rsidRPr="00817F67">
        <w:rPr>
          <w:rFonts w:ascii="Arial" w:hAnsi="Arial" w:cs="Arial"/>
        </w:rPr>
        <w:t>Dnevne in pozicijske LED sprednje luči</w:t>
      </w:r>
    </w:p>
    <w:p w14:paraId="5EF8A400" w14:textId="635B3D42" w:rsidR="00817F67" w:rsidRPr="00817F67" w:rsidRDefault="00817F67" w:rsidP="00817F67">
      <w:pPr>
        <w:pStyle w:val="Odstavekseznama"/>
        <w:numPr>
          <w:ilvl w:val="0"/>
          <w:numId w:val="22"/>
        </w:numPr>
        <w:rPr>
          <w:rFonts w:ascii="Arial" w:hAnsi="Arial" w:cs="Arial"/>
          <w:color w:val="000000" w:themeColor="text1"/>
          <w:sz w:val="22"/>
          <w:szCs w:val="22"/>
        </w:rPr>
      </w:pPr>
      <w:r w:rsidRPr="00817F67">
        <w:rPr>
          <w:rFonts w:ascii="Arial" w:hAnsi="Arial" w:cs="Arial"/>
          <w:color w:val="000000" w:themeColor="text1"/>
        </w:rPr>
        <w:t xml:space="preserve">Stranske </w:t>
      </w:r>
      <w:proofErr w:type="spellStart"/>
      <w:r w:rsidRPr="00817F67">
        <w:rPr>
          <w:rFonts w:ascii="Arial" w:hAnsi="Arial" w:cs="Arial"/>
          <w:color w:val="000000" w:themeColor="text1"/>
        </w:rPr>
        <w:t>markirne</w:t>
      </w:r>
      <w:proofErr w:type="spellEnd"/>
      <w:r w:rsidRPr="00817F67">
        <w:rPr>
          <w:rFonts w:ascii="Arial" w:hAnsi="Arial" w:cs="Arial"/>
          <w:color w:val="000000" w:themeColor="text1"/>
        </w:rPr>
        <w:t xml:space="preserve"> luči</w:t>
      </w:r>
    </w:p>
    <w:p w14:paraId="6A2A9AF9" w14:textId="4E02D47B" w:rsidR="00E161E2" w:rsidRPr="00817F67" w:rsidRDefault="00817F67" w:rsidP="00E161E2">
      <w:pPr>
        <w:pStyle w:val="Odstavekseznama"/>
        <w:numPr>
          <w:ilvl w:val="0"/>
          <w:numId w:val="22"/>
        </w:numPr>
        <w:rPr>
          <w:rFonts w:ascii="Arial" w:hAnsi="Arial" w:cs="Arial"/>
          <w:color w:val="000000" w:themeColor="text1"/>
          <w:sz w:val="22"/>
          <w:szCs w:val="22"/>
        </w:rPr>
      </w:pPr>
      <w:r w:rsidRPr="00817F67">
        <w:rPr>
          <w:rFonts w:ascii="Arial" w:hAnsi="Arial" w:cs="Arial"/>
          <w:color w:val="000000" w:themeColor="text1"/>
        </w:rPr>
        <w:t>Bralna luč v kabini za voznika</w:t>
      </w:r>
    </w:p>
    <w:p w14:paraId="7F88340B"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 xml:space="preserve">Ostalo: </w:t>
      </w:r>
    </w:p>
    <w:p w14:paraId="27419849"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Vlečna kljuka fi=40 mm s kompletom inštalacij za prikolico: elektrika, zrak, ABS</w:t>
      </w:r>
    </w:p>
    <w:p w14:paraId="1A7BFFF7" w14:textId="77777777" w:rsidR="00E161E2" w:rsidRPr="00817F67" w:rsidRDefault="00E161E2" w:rsidP="00E161E2">
      <w:pPr>
        <w:rPr>
          <w:rFonts w:ascii="Arial" w:hAnsi="Arial" w:cs="Arial"/>
          <w:color w:val="000000" w:themeColor="text1"/>
          <w:sz w:val="22"/>
          <w:szCs w:val="22"/>
        </w:rPr>
      </w:pPr>
      <w:r w:rsidRPr="00817F67">
        <w:rPr>
          <w:rFonts w:ascii="Arial" w:hAnsi="Arial" w:cs="Arial"/>
          <w:color w:val="000000" w:themeColor="text1"/>
          <w:sz w:val="22"/>
          <w:szCs w:val="22"/>
        </w:rPr>
        <w:t>-</w:t>
      </w:r>
      <w:r w:rsidRPr="00817F67">
        <w:rPr>
          <w:rFonts w:ascii="Arial" w:hAnsi="Arial" w:cs="Arial"/>
          <w:color w:val="000000" w:themeColor="text1"/>
          <w:sz w:val="22"/>
          <w:szCs w:val="22"/>
        </w:rPr>
        <w:tab/>
        <w:t>Zaščitna obloga za motor in kolesa</w:t>
      </w:r>
    </w:p>
    <w:p w14:paraId="2217593C" w14:textId="77777777" w:rsidR="00E161E2" w:rsidRPr="00817F67" w:rsidRDefault="00E161E2" w:rsidP="00E161E2">
      <w:pPr>
        <w:rPr>
          <w:rFonts w:ascii="Arial" w:hAnsi="Arial" w:cs="Arial"/>
          <w:color w:val="000000" w:themeColor="text1"/>
          <w:sz w:val="22"/>
          <w:szCs w:val="22"/>
        </w:rPr>
      </w:pPr>
    </w:p>
    <w:p w14:paraId="74C7169B" w14:textId="77777777" w:rsidR="00E161E2" w:rsidRPr="00D2276F" w:rsidRDefault="00E161E2" w:rsidP="00E161E2">
      <w:pPr>
        <w:pStyle w:val="Odstavekseznama"/>
        <w:numPr>
          <w:ilvl w:val="0"/>
          <w:numId w:val="19"/>
        </w:numPr>
        <w:rPr>
          <w:rFonts w:ascii="Arial" w:hAnsi="Arial" w:cs="Arial"/>
          <w:b/>
          <w:bCs/>
          <w:color w:val="000000" w:themeColor="text1"/>
          <w:sz w:val="22"/>
          <w:szCs w:val="22"/>
        </w:rPr>
      </w:pPr>
      <w:r w:rsidRPr="00D2276F">
        <w:rPr>
          <w:rFonts w:ascii="Arial" w:hAnsi="Arial" w:cs="Arial"/>
          <w:b/>
          <w:bCs/>
          <w:caps/>
          <w:color w:val="000000" w:themeColor="text1"/>
          <w:sz w:val="22"/>
          <w:szCs w:val="22"/>
        </w:rPr>
        <w:t>Tehnične zahteve za nadgradnjo – TRISTRANI PREKUCNIK</w:t>
      </w:r>
      <w:r w:rsidRPr="00D2276F">
        <w:rPr>
          <w:rFonts w:ascii="Arial" w:hAnsi="Arial" w:cs="Arial"/>
          <w:b/>
          <w:bCs/>
          <w:color w:val="000000" w:themeColor="text1"/>
          <w:sz w:val="22"/>
          <w:szCs w:val="22"/>
        </w:rPr>
        <w:t>:</w:t>
      </w:r>
    </w:p>
    <w:p w14:paraId="14BB20E9" w14:textId="77777777" w:rsidR="00E161E2" w:rsidRPr="00D2276F" w:rsidRDefault="00E161E2" w:rsidP="00E161E2">
      <w:pPr>
        <w:rPr>
          <w:rFonts w:ascii="Arial" w:hAnsi="Arial" w:cs="Arial"/>
          <w:color w:val="FF0000"/>
          <w:sz w:val="22"/>
          <w:szCs w:val="22"/>
        </w:rPr>
      </w:pPr>
    </w:p>
    <w:p w14:paraId="69EA53FF" w14:textId="77777777" w:rsidR="00E161E2" w:rsidRPr="00D2276F" w:rsidRDefault="00E161E2" w:rsidP="00E161E2">
      <w:pPr>
        <w:ind w:left="705" w:hanging="705"/>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Dimenzije najmanj 4400 x 2420 x 600 mm (širina palete – za nakladanje dveh euro palet širine 1200 x 800 mm)</w:t>
      </w:r>
    </w:p>
    <w:p w14:paraId="5DA5572B" w14:textId="77777777" w:rsidR="00E161E2" w:rsidRPr="00D2276F" w:rsidRDefault="00E161E2" w:rsidP="00E161E2">
      <w:pPr>
        <w:ind w:left="705" w:hanging="705"/>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Dno in stranice iz visokokakovostnega jekla</w:t>
      </w:r>
    </w:p>
    <w:p w14:paraId="2B0DFE4A" w14:textId="77777777" w:rsidR="00E161E2" w:rsidRPr="00D2276F" w:rsidRDefault="00E161E2" w:rsidP="00E161E2">
      <w:pPr>
        <w:ind w:left="705" w:hanging="705"/>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Levo stransko odpiranje – hidravlično, kot »</w:t>
      </w:r>
      <w:proofErr w:type="spellStart"/>
      <w:r w:rsidRPr="00D2276F">
        <w:rPr>
          <w:rFonts w:ascii="Arial" w:hAnsi="Arial" w:cs="Arial"/>
          <w:color w:val="000000" w:themeColor="text1"/>
          <w:sz w:val="22"/>
          <w:szCs w:val="22"/>
        </w:rPr>
        <w:t>Boardmatic</w:t>
      </w:r>
      <w:proofErr w:type="spellEnd"/>
      <w:r w:rsidRPr="00D2276F">
        <w:rPr>
          <w:rFonts w:ascii="Arial" w:hAnsi="Arial" w:cs="Arial"/>
          <w:color w:val="000000" w:themeColor="text1"/>
          <w:sz w:val="22"/>
          <w:szCs w:val="22"/>
        </w:rPr>
        <w:t>«</w:t>
      </w:r>
    </w:p>
    <w:p w14:paraId="52E1256A" w14:textId="77777777" w:rsidR="00E161E2" w:rsidRPr="00D2276F" w:rsidRDefault="00E161E2" w:rsidP="00E161E2">
      <w:pPr>
        <w:ind w:left="705" w:hanging="705"/>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Kljuke za pritrditev tovora v tla boksa</w:t>
      </w:r>
    </w:p>
    <w:p w14:paraId="739E555D" w14:textId="77777777" w:rsidR="00E161E2" w:rsidRPr="00D2276F" w:rsidRDefault="00E161E2" w:rsidP="00E161E2">
      <w:pPr>
        <w:rPr>
          <w:rFonts w:ascii="Arial" w:hAnsi="Arial" w:cs="Arial"/>
          <w:color w:val="000000" w:themeColor="text1"/>
          <w:sz w:val="22"/>
          <w:szCs w:val="22"/>
        </w:rPr>
      </w:pPr>
    </w:p>
    <w:p w14:paraId="1C3DB365" w14:textId="77777777" w:rsidR="00E161E2" w:rsidRPr="00D2276F" w:rsidRDefault="00E161E2" w:rsidP="00E161E2">
      <w:pPr>
        <w:rPr>
          <w:rFonts w:ascii="Arial" w:hAnsi="Arial" w:cs="Arial"/>
          <w:color w:val="000000" w:themeColor="text1"/>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462"/>
        <w:gridCol w:w="1638"/>
      </w:tblGrid>
      <w:tr w:rsidR="00E161E2" w:rsidRPr="00D2276F" w14:paraId="5CC609B4" w14:textId="77777777" w:rsidTr="00D8257A">
        <w:tc>
          <w:tcPr>
            <w:tcW w:w="9288" w:type="dxa"/>
            <w:gridSpan w:val="3"/>
            <w:shd w:val="clear" w:color="auto" w:fill="auto"/>
          </w:tcPr>
          <w:p w14:paraId="0617DEAB" w14:textId="77777777" w:rsidR="00E161E2" w:rsidRPr="00D2276F" w:rsidRDefault="00E161E2" w:rsidP="00E161E2">
            <w:pPr>
              <w:pStyle w:val="Odstavekseznama"/>
              <w:numPr>
                <w:ilvl w:val="0"/>
                <w:numId w:val="19"/>
              </w:numPr>
              <w:spacing w:after="200" w:line="276" w:lineRule="auto"/>
              <w:outlineLvl w:val="0"/>
              <w:rPr>
                <w:rFonts w:ascii="Arial" w:eastAsia="Calibri" w:hAnsi="Arial" w:cs="Arial"/>
                <w:b/>
                <w:color w:val="000000" w:themeColor="text1"/>
                <w:sz w:val="22"/>
                <w:szCs w:val="22"/>
                <w:lang w:eastAsia="en-US"/>
              </w:rPr>
            </w:pPr>
            <w:r w:rsidRPr="00D2276F">
              <w:rPr>
                <w:rFonts w:ascii="Arial" w:eastAsia="Calibri" w:hAnsi="Arial" w:cs="Arial"/>
                <w:b/>
                <w:color w:val="000000" w:themeColor="text1"/>
                <w:sz w:val="22"/>
                <w:szCs w:val="22"/>
                <w:lang w:eastAsia="en-US"/>
              </w:rPr>
              <w:t>Dodatna zahtevana oprema za zimsko službo – dvokrožni hidravlični sistem z vpetjem:</w:t>
            </w:r>
          </w:p>
        </w:tc>
      </w:tr>
      <w:tr w:rsidR="00E161E2" w:rsidRPr="00D2276F" w14:paraId="6E1683F1" w14:textId="77777777" w:rsidTr="00D8257A">
        <w:trPr>
          <w:trHeight w:val="1422"/>
        </w:trPr>
        <w:tc>
          <w:tcPr>
            <w:tcW w:w="1188" w:type="dxa"/>
            <w:shd w:val="clear" w:color="auto" w:fill="auto"/>
          </w:tcPr>
          <w:p w14:paraId="346F3873"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p>
        </w:tc>
        <w:tc>
          <w:tcPr>
            <w:tcW w:w="6462" w:type="dxa"/>
            <w:shd w:val="clear" w:color="auto" w:fill="auto"/>
          </w:tcPr>
          <w:p w14:paraId="29D5697F" w14:textId="77777777" w:rsidR="00E161E2" w:rsidRPr="00D2276F" w:rsidRDefault="00E161E2" w:rsidP="00D8257A">
            <w:pPr>
              <w:spacing w:after="200" w:line="276" w:lineRule="auto"/>
              <w:rPr>
                <w:rFonts w:ascii="Arial" w:eastAsia="Calibri" w:hAnsi="Arial" w:cs="Arial"/>
                <w:color w:val="FF0000"/>
                <w:sz w:val="22"/>
                <w:szCs w:val="22"/>
                <w:lang w:eastAsia="en-US"/>
              </w:rPr>
            </w:pPr>
            <w:r w:rsidRPr="00D2276F">
              <w:rPr>
                <w:rFonts w:ascii="Arial" w:eastAsia="Calibri" w:hAnsi="Arial" w:cs="Arial"/>
                <w:color w:val="000000" w:themeColor="text1"/>
                <w:sz w:val="22"/>
                <w:szCs w:val="22"/>
                <w:lang w:eastAsia="en-US"/>
              </w:rPr>
              <w:t xml:space="preserve">Dvokrožni hidravlični sistem za čelni plug in silosni </w:t>
            </w:r>
            <w:proofErr w:type="spellStart"/>
            <w:r w:rsidRPr="00D2276F">
              <w:rPr>
                <w:rFonts w:ascii="Arial" w:eastAsia="Calibri" w:hAnsi="Arial" w:cs="Arial"/>
                <w:color w:val="000000" w:themeColor="text1"/>
                <w:sz w:val="22"/>
                <w:szCs w:val="22"/>
                <w:lang w:eastAsia="en-US"/>
              </w:rPr>
              <w:t>posipalec</w:t>
            </w:r>
            <w:proofErr w:type="spellEnd"/>
            <w:r w:rsidRPr="00D2276F">
              <w:rPr>
                <w:rFonts w:ascii="Arial" w:eastAsia="Calibri" w:hAnsi="Arial" w:cs="Arial"/>
                <w:color w:val="000000" w:themeColor="text1"/>
                <w:sz w:val="22"/>
                <w:szCs w:val="22"/>
                <w:lang w:eastAsia="en-US"/>
              </w:rPr>
              <w:t xml:space="preserve"> (prvi hidravlični krog mora zagotavljati pretok min. 12l/min do </w:t>
            </w:r>
            <w:proofErr w:type="spellStart"/>
            <w:r w:rsidRPr="00D2276F">
              <w:rPr>
                <w:rFonts w:ascii="Arial" w:eastAsia="Calibri" w:hAnsi="Arial" w:cs="Arial"/>
                <w:color w:val="000000" w:themeColor="text1"/>
                <w:sz w:val="22"/>
                <w:szCs w:val="22"/>
                <w:lang w:eastAsia="en-US"/>
              </w:rPr>
              <w:t>maks</w:t>
            </w:r>
            <w:proofErr w:type="spellEnd"/>
            <w:r w:rsidRPr="00D2276F">
              <w:rPr>
                <w:rFonts w:ascii="Arial" w:eastAsia="Calibri" w:hAnsi="Arial" w:cs="Arial"/>
                <w:color w:val="000000" w:themeColor="text1"/>
                <w:sz w:val="22"/>
                <w:szCs w:val="22"/>
                <w:lang w:eastAsia="en-US"/>
              </w:rPr>
              <w:t xml:space="preserve">. 15l/min  pri tlaku min. 160 bar, drugi hidravlični krog mora zagotavljati kontinuiran pretok pmin.40 l/min do </w:t>
            </w:r>
            <w:proofErr w:type="spellStart"/>
            <w:r w:rsidRPr="00D2276F">
              <w:rPr>
                <w:rFonts w:ascii="Arial" w:eastAsia="Calibri" w:hAnsi="Arial" w:cs="Arial"/>
                <w:color w:val="000000" w:themeColor="text1"/>
                <w:sz w:val="22"/>
                <w:szCs w:val="22"/>
                <w:lang w:eastAsia="en-US"/>
              </w:rPr>
              <w:t>maks</w:t>
            </w:r>
            <w:proofErr w:type="spellEnd"/>
            <w:r w:rsidRPr="00D2276F">
              <w:rPr>
                <w:rFonts w:ascii="Arial" w:eastAsia="Calibri" w:hAnsi="Arial" w:cs="Arial"/>
                <w:color w:val="000000" w:themeColor="text1"/>
                <w:sz w:val="22"/>
                <w:szCs w:val="22"/>
                <w:lang w:eastAsia="en-US"/>
              </w:rPr>
              <w:t>. 50 l/min  pri tlaku min. 190 bar)</w:t>
            </w:r>
          </w:p>
        </w:tc>
        <w:tc>
          <w:tcPr>
            <w:tcW w:w="1638" w:type="dxa"/>
            <w:shd w:val="clear" w:color="auto" w:fill="auto"/>
          </w:tcPr>
          <w:p w14:paraId="7B3CFF2E" w14:textId="69286961" w:rsidR="00E161E2" w:rsidRPr="00D2276F" w:rsidRDefault="00E161E2" w:rsidP="00D8257A">
            <w:pPr>
              <w:spacing w:after="200" w:line="276" w:lineRule="auto"/>
              <w:jc w:val="center"/>
              <w:rPr>
                <w:rFonts w:ascii="Arial" w:eastAsia="Calibri" w:hAnsi="Arial" w:cs="Arial"/>
                <w:color w:val="FF0000"/>
                <w:sz w:val="22"/>
                <w:szCs w:val="22"/>
                <w:lang w:eastAsia="en-US"/>
              </w:rPr>
            </w:pPr>
          </w:p>
        </w:tc>
      </w:tr>
      <w:tr w:rsidR="00E161E2" w:rsidRPr="00D2276F" w14:paraId="093DBE5A" w14:textId="77777777" w:rsidTr="00D8257A">
        <w:trPr>
          <w:trHeight w:val="549"/>
        </w:trPr>
        <w:tc>
          <w:tcPr>
            <w:tcW w:w="1188" w:type="dxa"/>
            <w:shd w:val="clear" w:color="auto" w:fill="auto"/>
          </w:tcPr>
          <w:p w14:paraId="70D094AE"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p>
        </w:tc>
        <w:tc>
          <w:tcPr>
            <w:tcW w:w="6462" w:type="dxa"/>
            <w:shd w:val="clear" w:color="auto" w:fill="auto"/>
          </w:tcPr>
          <w:p w14:paraId="0CE4D937" w14:textId="77777777" w:rsidR="00E161E2" w:rsidRPr="00D2276F" w:rsidRDefault="00E161E2" w:rsidP="00D8257A">
            <w:pPr>
              <w:rPr>
                <w:rFonts w:ascii="Arial" w:hAnsi="Arial" w:cs="Arial"/>
                <w:sz w:val="22"/>
                <w:szCs w:val="22"/>
              </w:rPr>
            </w:pPr>
            <w:r w:rsidRPr="00D2276F">
              <w:rPr>
                <w:rFonts w:ascii="Arial" w:hAnsi="Arial" w:cs="Arial"/>
                <w:sz w:val="22"/>
                <w:szCs w:val="22"/>
              </w:rPr>
              <w:t>Vpenjalna plošča na kamionu v skladu z EN 15432 F1 (stari standard DIN 76060 tip »A«)</w:t>
            </w:r>
          </w:p>
        </w:tc>
        <w:tc>
          <w:tcPr>
            <w:tcW w:w="1638" w:type="dxa"/>
            <w:shd w:val="clear" w:color="auto" w:fill="auto"/>
          </w:tcPr>
          <w:p w14:paraId="426DCC27" w14:textId="4E5FA30D" w:rsidR="00E161E2" w:rsidRPr="00D2276F" w:rsidRDefault="00E161E2" w:rsidP="00D8257A">
            <w:pPr>
              <w:spacing w:after="200" w:line="276" w:lineRule="auto"/>
              <w:jc w:val="center"/>
              <w:rPr>
                <w:rFonts w:ascii="Arial" w:eastAsia="Calibri" w:hAnsi="Arial" w:cs="Arial"/>
                <w:sz w:val="22"/>
                <w:szCs w:val="22"/>
                <w:lang w:eastAsia="en-US"/>
              </w:rPr>
            </w:pPr>
          </w:p>
        </w:tc>
      </w:tr>
      <w:tr w:rsidR="00E161E2" w:rsidRPr="00D2276F" w14:paraId="119C784A" w14:textId="77777777" w:rsidTr="00D8257A">
        <w:trPr>
          <w:trHeight w:val="440"/>
        </w:trPr>
        <w:tc>
          <w:tcPr>
            <w:tcW w:w="1188" w:type="dxa"/>
            <w:shd w:val="clear" w:color="auto" w:fill="auto"/>
          </w:tcPr>
          <w:p w14:paraId="20BC2F6E"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p>
        </w:tc>
        <w:tc>
          <w:tcPr>
            <w:tcW w:w="6462" w:type="dxa"/>
            <w:shd w:val="clear" w:color="auto" w:fill="auto"/>
          </w:tcPr>
          <w:p w14:paraId="6E74534B" w14:textId="77777777" w:rsidR="00E161E2" w:rsidRPr="00D2276F" w:rsidRDefault="00E161E2" w:rsidP="00D8257A">
            <w:pPr>
              <w:outlineLvl w:val="0"/>
              <w:rPr>
                <w:rFonts w:ascii="Arial" w:hAnsi="Arial" w:cs="Arial"/>
                <w:color w:val="000000"/>
                <w:sz w:val="22"/>
                <w:szCs w:val="22"/>
              </w:rPr>
            </w:pPr>
            <w:r w:rsidRPr="00D2276F">
              <w:rPr>
                <w:rFonts w:ascii="Arial" w:hAnsi="Arial" w:cs="Arial"/>
                <w:color w:val="000000"/>
                <w:sz w:val="22"/>
                <w:szCs w:val="22"/>
              </w:rPr>
              <w:t>Plastična zaščita montažne plošče</w:t>
            </w:r>
          </w:p>
        </w:tc>
        <w:tc>
          <w:tcPr>
            <w:tcW w:w="1638" w:type="dxa"/>
            <w:shd w:val="clear" w:color="auto" w:fill="auto"/>
          </w:tcPr>
          <w:p w14:paraId="7FAC5742" w14:textId="45FF0A61" w:rsidR="00E161E2" w:rsidRPr="00D2276F" w:rsidRDefault="00E161E2" w:rsidP="00D8257A">
            <w:pPr>
              <w:spacing w:after="200" w:line="276" w:lineRule="auto"/>
              <w:jc w:val="center"/>
              <w:rPr>
                <w:rFonts w:ascii="Arial" w:eastAsia="Calibri" w:hAnsi="Arial" w:cs="Arial"/>
                <w:sz w:val="22"/>
                <w:szCs w:val="22"/>
                <w:lang w:eastAsia="en-US"/>
              </w:rPr>
            </w:pPr>
          </w:p>
        </w:tc>
      </w:tr>
      <w:tr w:rsidR="00E161E2" w:rsidRPr="00D2276F" w14:paraId="66828F81" w14:textId="77777777" w:rsidTr="00D8257A">
        <w:trPr>
          <w:trHeight w:val="873"/>
        </w:trPr>
        <w:tc>
          <w:tcPr>
            <w:tcW w:w="1188" w:type="dxa"/>
            <w:shd w:val="clear" w:color="auto" w:fill="auto"/>
          </w:tcPr>
          <w:p w14:paraId="3ABF655B"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p>
        </w:tc>
        <w:tc>
          <w:tcPr>
            <w:tcW w:w="6462" w:type="dxa"/>
            <w:shd w:val="clear" w:color="auto" w:fill="auto"/>
          </w:tcPr>
          <w:p w14:paraId="5BA02FEB" w14:textId="77777777" w:rsidR="00E161E2" w:rsidRPr="00D2276F" w:rsidRDefault="00E161E2" w:rsidP="00D8257A">
            <w:pPr>
              <w:spacing w:after="200" w:line="276" w:lineRule="auto"/>
              <w:rPr>
                <w:rFonts w:ascii="Arial" w:eastAsia="Calibri" w:hAnsi="Arial" w:cs="Arial"/>
                <w:sz w:val="22"/>
                <w:szCs w:val="22"/>
                <w:lang w:eastAsia="en-US"/>
              </w:rPr>
            </w:pPr>
            <w:r w:rsidRPr="00D2276F">
              <w:rPr>
                <w:rFonts w:ascii="Arial" w:eastAsia="Calibri" w:hAnsi="Arial" w:cs="Arial"/>
                <w:sz w:val="22"/>
                <w:szCs w:val="22"/>
                <w:lang w:eastAsia="en-US"/>
              </w:rPr>
              <w:t>Dodatne luči za zimsko službo, dolge/kratke z smerniki, na levi in desni strani, montirane pod spodnjim robom vetrobranskega stekla, upravljanje luči z ob volansko ročico kamiona, preklopno stikalo med standardnimi in dodatnimi lučmi</w:t>
            </w:r>
          </w:p>
        </w:tc>
        <w:tc>
          <w:tcPr>
            <w:tcW w:w="1638" w:type="dxa"/>
            <w:shd w:val="clear" w:color="auto" w:fill="auto"/>
          </w:tcPr>
          <w:p w14:paraId="2B5B3EBC" w14:textId="643E1137" w:rsidR="00E161E2" w:rsidRPr="00D2276F" w:rsidRDefault="00E161E2" w:rsidP="00D8257A">
            <w:pPr>
              <w:spacing w:after="200" w:line="276" w:lineRule="auto"/>
              <w:jc w:val="center"/>
              <w:rPr>
                <w:rFonts w:ascii="Arial" w:eastAsia="Calibri" w:hAnsi="Arial" w:cs="Arial"/>
                <w:sz w:val="22"/>
                <w:szCs w:val="22"/>
                <w:lang w:eastAsia="en-US"/>
              </w:rPr>
            </w:pPr>
          </w:p>
        </w:tc>
      </w:tr>
      <w:tr w:rsidR="00E161E2" w:rsidRPr="00D2276F" w14:paraId="5F70A7E0" w14:textId="77777777" w:rsidTr="00D8257A">
        <w:trPr>
          <w:trHeight w:val="416"/>
        </w:trPr>
        <w:tc>
          <w:tcPr>
            <w:tcW w:w="1188" w:type="dxa"/>
            <w:shd w:val="clear" w:color="auto" w:fill="auto"/>
          </w:tcPr>
          <w:p w14:paraId="39C84691"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p>
        </w:tc>
        <w:tc>
          <w:tcPr>
            <w:tcW w:w="6462" w:type="dxa"/>
            <w:shd w:val="clear" w:color="auto" w:fill="auto"/>
          </w:tcPr>
          <w:p w14:paraId="5348086F" w14:textId="77777777" w:rsidR="00E161E2" w:rsidRPr="00D2276F" w:rsidRDefault="00E161E2" w:rsidP="00D8257A">
            <w:pPr>
              <w:outlineLvl w:val="0"/>
              <w:rPr>
                <w:rFonts w:ascii="Arial" w:hAnsi="Arial" w:cs="Arial"/>
                <w:color w:val="000000"/>
                <w:sz w:val="22"/>
                <w:szCs w:val="22"/>
              </w:rPr>
            </w:pPr>
            <w:r w:rsidRPr="00D2276F">
              <w:rPr>
                <w:rFonts w:ascii="Arial" w:hAnsi="Arial" w:cs="Arial"/>
                <w:sz w:val="22"/>
                <w:szCs w:val="22"/>
              </w:rPr>
              <w:t xml:space="preserve">Signalni blok LED izvedba, širine min. 1500, </w:t>
            </w:r>
            <w:proofErr w:type="spellStart"/>
            <w:r w:rsidRPr="00D2276F">
              <w:rPr>
                <w:rFonts w:ascii="Arial" w:hAnsi="Arial" w:cs="Arial"/>
                <w:sz w:val="22"/>
                <w:szCs w:val="22"/>
              </w:rPr>
              <w:t>maks</w:t>
            </w:r>
            <w:proofErr w:type="spellEnd"/>
            <w:r w:rsidRPr="00D2276F">
              <w:rPr>
                <w:rFonts w:ascii="Arial" w:hAnsi="Arial" w:cs="Arial"/>
                <w:sz w:val="22"/>
                <w:szCs w:val="22"/>
              </w:rPr>
              <w:t xml:space="preserve"> 1600 mm</w:t>
            </w:r>
          </w:p>
        </w:tc>
        <w:tc>
          <w:tcPr>
            <w:tcW w:w="1638" w:type="dxa"/>
            <w:shd w:val="clear" w:color="auto" w:fill="auto"/>
          </w:tcPr>
          <w:p w14:paraId="0D786969" w14:textId="3C274CFD" w:rsidR="00E161E2" w:rsidRPr="00D2276F" w:rsidRDefault="00E161E2" w:rsidP="00D8257A">
            <w:pPr>
              <w:spacing w:after="200" w:line="276" w:lineRule="auto"/>
              <w:jc w:val="center"/>
              <w:rPr>
                <w:rFonts w:ascii="Arial" w:eastAsia="Calibri" w:hAnsi="Arial" w:cs="Arial"/>
                <w:sz w:val="22"/>
                <w:szCs w:val="22"/>
                <w:lang w:eastAsia="en-US"/>
              </w:rPr>
            </w:pPr>
          </w:p>
        </w:tc>
      </w:tr>
      <w:tr w:rsidR="00E161E2" w:rsidRPr="00D2276F" w14:paraId="49E79314" w14:textId="77777777" w:rsidTr="00D8257A">
        <w:tc>
          <w:tcPr>
            <w:tcW w:w="1188" w:type="dxa"/>
            <w:shd w:val="clear" w:color="auto" w:fill="auto"/>
          </w:tcPr>
          <w:p w14:paraId="7FE52831" w14:textId="77777777" w:rsidR="00E161E2" w:rsidRPr="00D2276F" w:rsidRDefault="00E161E2" w:rsidP="00D8257A">
            <w:pPr>
              <w:spacing w:after="200" w:line="276" w:lineRule="auto"/>
              <w:rPr>
                <w:rFonts w:ascii="Arial" w:eastAsia="Calibri" w:hAnsi="Arial" w:cs="Arial"/>
                <w:sz w:val="22"/>
                <w:szCs w:val="22"/>
                <w:lang w:eastAsia="en-US"/>
              </w:rPr>
            </w:pPr>
          </w:p>
        </w:tc>
        <w:tc>
          <w:tcPr>
            <w:tcW w:w="6462" w:type="dxa"/>
            <w:shd w:val="clear" w:color="auto" w:fill="auto"/>
          </w:tcPr>
          <w:p w14:paraId="1543EE9E" w14:textId="77777777" w:rsidR="00E161E2" w:rsidRPr="00D2276F" w:rsidRDefault="00E161E2" w:rsidP="00D8257A">
            <w:pPr>
              <w:spacing w:after="200" w:line="276" w:lineRule="auto"/>
              <w:rPr>
                <w:rFonts w:ascii="Arial" w:eastAsia="Calibri" w:hAnsi="Arial" w:cs="Arial"/>
                <w:sz w:val="22"/>
                <w:szCs w:val="22"/>
                <w:lang w:eastAsia="en-US"/>
              </w:rPr>
            </w:pPr>
            <w:r w:rsidRPr="00D2276F">
              <w:rPr>
                <w:rFonts w:ascii="Arial" w:eastAsia="Calibri" w:hAnsi="Arial" w:cs="Arial"/>
                <w:sz w:val="22"/>
                <w:szCs w:val="22"/>
                <w:lang w:eastAsia="en-US"/>
              </w:rPr>
              <w:t>Dvojna hidravlična črpalka za pogon nadgradnje (snežni plug, silosni posipalnik), montirana na motorni odgon vozila</w:t>
            </w:r>
          </w:p>
        </w:tc>
        <w:tc>
          <w:tcPr>
            <w:tcW w:w="1638" w:type="dxa"/>
            <w:shd w:val="clear" w:color="auto" w:fill="auto"/>
          </w:tcPr>
          <w:p w14:paraId="6A25DEF7" w14:textId="7521B5D6" w:rsidR="00E161E2" w:rsidRPr="00D2276F" w:rsidRDefault="00E161E2" w:rsidP="00D8257A">
            <w:pPr>
              <w:spacing w:after="200" w:line="276" w:lineRule="auto"/>
              <w:jc w:val="center"/>
              <w:rPr>
                <w:rFonts w:ascii="Arial" w:eastAsia="Calibri" w:hAnsi="Arial" w:cs="Arial"/>
                <w:color w:val="FF0000"/>
                <w:sz w:val="22"/>
                <w:szCs w:val="22"/>
                <w:lang w:eastAsia="en-US"/>
              </w:rPr>
            </w:pPr>
          </w:p>
        </w:tc>
      </w:tr>
      <w:tr w:rsidR="00E161E2" w:rsidRPr="00D2276F" w14:paraId="63949C59" w14:textId="77777777" w:rsidTr="00D8257A">
        <w:tc>
          <w:tcPr>
            <w:tcW w:w="1188" w:type="dxa"/>
            <w:shd w:val="clear" w:color="auto" w:fill="auto"/>
          </w:tcPr>
          <w:p w14:paraId="54024EF1"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p>
        </w:tc>
        <w:tc>
          <w:tcPr>
            <w:tcW w:w="6462" w:type="dxa"/>
            <w:shd w:val="clear" w:color="auto" w:fill="auto"/>
          </w:tcPr>
          <w:p w14:paraId="779B43DF"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r w:rsidRPr="00D2276F">
              <w:rPr>
                <w:rFonts w:ascii="Arial" w:eastAsia="Calibri" w:hAnsi="Arial" w:cs="Arial"/>
                <w:color w:val="000000" w:themeColor="text1"/>
                <w:sz w:val="22"/>
                <w:szCs w:val="22"/>
                <w:lang w:eastAsia="en-US"/>
              </w:rPr>
              <w:t>Elektrohidravlični ventili</w:t>
            </w:r>
          </w:p>
        </w:tc>
        <w:tc>
          <w:tcPr>
            <w:tcW w:w="1638" w:type="dxa"/>
            <w:shd w:val="clear" w:color="auto" w:fill="auto"/>
          </w:tcPr>
          <w:p w14:paraId="1A87B76D" w14:textId="0ECFAF71" w:rsidR="00E161E2" w:rsidRPr="00D2276F" w:rsidRDefault="00E161E2" w:rsidP="00D8257A">
            <w:pPr>
              <w:spacing w:after="200" w:line="276" w:lineRule="auto"/>
              <w:jc w:val="center"/>
              <w:rPr>
                <w:rFonts w:ascii="Arial" w:eastAsia="Calibri" w:hAnsi="Arial" w:cs="Arial"/>
                <w:color w:val="000000" w:themeColor="text1"/>
                <w:sz w:val="22"/>
                <w:szCs w:val="22"/>
                <w:lang w:eastAsia="en-US"/>
              </w:rPr>
            </w:pPr>
          </w:p>
        </w:tc>
      </w:tr>
      <w:tr w:rsidR="00E161E2" w:rsidRPr="00D2276F" w14:paraId="65285AC3" w14:textId="77777777" w:rsidTr="00D8257A">
        <w:tc>
          <w:tcPr>
            <w:tcW w:w="1188" w:type="dxa"/>
            <w:shd w:val="clear" w:color="auto" w:fill="auto"/>
          </w:tcPr>
          <w:p w14:paraId="573EF4AC"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p>
        </w:tc>
        <w:tc>
          <w:tcPr>
            <w:tcW w:w="6462" w:type="dxa"/>
            <w:shd w:val="clear" w:color="auto" w:fill="auto"/>
          </w:tcPr>
          <w:p w14:paraId="253D4B5E"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r w:rsidRPr="00D2276F">
              <w:rPr>
                <w:rFonts w:ascii="Arial" w:eastAsia="Calibri" w:hAnsi="Arial" w:cs="Arial"/>
                <w:color w:val="000000" w:themeColor="text1"/>
                <w:sz w:val="22"/>
                <w:szCs w:val="22"/>
                <w:lang w:eastAsia="en-US"/>
              </w:rPr>
              <w:t>Elektro komande za upravljanje snežnega pluga iz kabine vozila s funkcijami: dvig, spust, obračanje levo in desno, plavajoči položaj pluga z varnostnim ventilom za omejitev tlaka v sistemu in omejitvijo pritiska pluga na podlago – hidravlično pridrževanje snežnega pluga</w:t>
            </w:r>
          </w:p>
        </w:tc>
        <w:tc>
          <w:tcPr>
            <w:tcW w:w="1638" w:type="dxa"/>
            <w:shd w:val="clear" w:color="auto" w:fill="auto"/>
          </w:tcPr>
          <w:p w14:paraId="3B8129AB" w14:textId="62C99B7A" w:rsidR="00E161E2" w:rsidRPr="00D2276F" w:rsidRDefault="00E161E2" w:rsidP="00D8257A">
            <w:pPr>
              <w:spacing w:after="200" w:line="276" w:lineRule="auto"/>
              <w:jc w:val="center"/>
              <w:rPr>
                <w:rFonts w:ascii="Arial" w:eastAsia="Calibri" w:hAnsi="Arial" w:cs="Arial"/>
                <w:color w:val="000000" w:themeColor="text1"/>
                <w:sz w:val="22"/>
                <w:szCs w:val="22"/>
                <w:lang w:eastAsia="en-US"/>
              </w:rPr>
            </w:pPr>
            <w:r w:rsidRPr="00D2276F">
              <w:rPr>
                <w:rFonts w:ascii="Arial" w:eastAsia="Calibri" w:hAnsi="Arial" w:cs="Arial"/>
                <w:color w:val="000000" w:themeColor="text1"/>
                <w:sz w:val="22"/>
                <w:szCs w:val="22"/>
                <w:lang w:eastAsia="en-US"/>
              </w:rPr>
              <w:t xml:space="preserve"> </w:t>
            </w:r>
          </w:p>
        </w:tc>
      </w:tr>
      <w:tr w:rsidR="00E161E2" w:rsidRPr="00D2276F" w14:paraId="6B0FB2DE" w14:textId="77777777" w:rsidTr="00D8257A">
        <w:tc>
          <w:tcPr>
            <w:tcW w:w="1188" w:type="dxa"/>
            <w:shd w:val="clear" w:color="auto" w:fill="auto"/>
          </w:tcPr>
          <w:p w14:paraId="582EDC48"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p>
        </w:tc>
        <w:tc>
          <w:tcPr>
            <w:tcW w:w="6462" w:type="dxa"/>
            <w:shd w:val="clear" w:color="auto" w:fill="auto"/>
          </w:tcPr>
          <w:p w14:paraId="18C59026" w14:textId="77777777" w:rsidR="00E161E2" w:rsidRPr="00D2276F" w:rsidRDefault="00E161E2" w:rsidP="00D8257A">
            <w:pPr>
              <w:spacing w:after="200" w:line="276" w:lineRule="auto"/>
              <w:rPr>
                <w:rFonts w:ascii="Arial" w:eastAsia="Calibri" w:hAnsi="Arial" w:cs="Arial"/>
                <w:color w:val="000000" w:themeColor="text1"/>
                <w:sz w:val="22"/>
                <w:szCs w:val="22"/>
                <w:lang w:eastAsia="en-US"/>
              </w:rPr>
            </w:pPr>
            <w:r w:rsidRPr="00D2276F">
              <w:rPr>
                <w:rFonts w:ascii="Arial" w:eastAsia="Calibri" w:hAnsi="Arial" w:cs="Arial"/>
                <w:color w:val="000000" w:themeColor="text1"/>
                <w:sz w:val="22"/>
                <w:szCs w:val="22"/>
                <w:lang w:eastAsia="en-US"/>
              </w:rPr>
              <w:t>Elektro komanda za osnovni vklop hidravličnega kroga za pogon posipalnika</w:t>
            </w:r>
          </w:p>
        </w:tc>
        <w:tc>
          <w:tcPr>
            <w:tcW w:w="1638" w:type="dxa"/>
            <w:shd w:val="clear" w:color="auto" w:fill="auto"/>
          </w:tcPr>
          <w:p w14:paraId="6E37BB0C" w14:textId="3FA9F204" w:rsidR="00E161E2" w:rsidRPr="00D2276F" w:rsidRDefault="00E161E2" w:rsidP="00D8257A">
            <w:pPr>
              <w:spacing w:after="200" w:line="276" w:lineRule="auto"/>
              <w:jc w:val="center"/>
              <w:rPr>
                <w:rFonts w:ascii="Arial" w:eastAsia="Calibri" w:hAnsi="Arial" w:cs="Arial"/>
                <w:color w:val="000000" w:themeColor="text1"/>
                <w:sz w:val="22"/>
                <w:szCs w:val="22"/>
                <w:lang w:eastAsia="en-US"/>
              </w:rPr>
            </w:pPr>
          </w:p>
        </w:tc>
      </w:tr>
      <w:tr w:rsidR="00E161E2" w:rsidRPr="00D2276F" w14:paraId="0754828E" w14:textId="77777777" w:rsidTr="00D8257A">
        <w:tc>
          <w:tcPr>
            <w:tcW w:w="1188" w:type="dxa"/>
            <w:shd w:val="clear" w:color="auto" w:fill="auto"/>
          </w:tcPr>
          <w:p w14:paraId="544DE40F"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p>
        </w:tc>
        <w:tc>
          <w:tcPr>
            <w:tcW w:w="6462" w:type="dxa"/>
            <w:shd w:val="clear" w:color="auto" w:fill="auto"/>
          </w:tcPr>
          <w:p w14:paraId="4B330591"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Rezervoar za hidravlično olje min.70 lit., z ustreznim povratnim filtrom, </w:t>
            </w:r>
            <w:proofErr w:type="spellStart"/>
            <w:r w:rsidRPr="00D2276F">
              <w:rPr>
                <w:rFonts w:ascii="Arial" w:eastAsia="Calibri" w:hAnsi="Arial" w:cs="Arial"/>
                <w:iCs/>
                <w:color w:val="000000" w:themeColor="text1"/>
                <w:sz w:val="22"/>
                <w:szCs w:val="22"/>
                <w:lang w:eastAsia="en-US"/>
              </w:rPr>
              <w:t>nivokazom</w:t>
            </w:r>
            <w:proofErr w:type="spellEnd"/>
            <w:r w:rsidRPr="00D2276F">
              <w:rPr>
                <w:rFonts w:ascii="Arial" w:eastAsia="Calibri" w:hAnsi="Arial" w:cs="Arial"/>
                <w:iCs/>
                <w:color w:val="000000" w:themeColor="text1"/>
                <w:sz w:val="22"/>
                <w:szCs w:val="22"/>
                <w:lang w:eastAsia="en-US"/>
              </w:rPr>
              <w:t xml:space="preserve"> z termometrom, nalivnikom, sesalnimi in povratnimi vodi za vsak hidravlični krog posebej, povratni vodi morajo biti ustrezno izvedeni za preprečevanje penjenja olja,  </w:t>
            </w:r>
          </w:p>
        </w:tc>
        <w:tc>
          <w:tcPr>
            <w:tcW w:w="1638" w:type="dxa"/>
            <w:shd w:val="clear" w:color="auto" w:fill="auto"/>
          </w:tcPr>
          <w:p w14:paraId="7F6957A6" w14:textId="75B660A9"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6D99D6B7" w14:textId="77777777" w:rsidTr="00D8257A">
        <w:trPr>
          <w:trHeight w:val="535"/>
        </w:trPr>
        <w:tc>
          <w:tcPr>
            <w:tcW w:w="1188" w:type="dxa"/>
            <w:shd w:val="clear" w:color="auto" w:fill="auto"/>
          </w:tcPr>
          <w:p w14:paraId="50212FD1"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p>
        </w:tc>
        <w:tc>
          <w:tcPr>
            <w:tcW w:w="6462" w:type="dxa"/>
            <w:shd w:val="clear" w:color="auto" w:fill="auto"/>
          </w:tcPr>
          <w:p w14:paraId="2434418A" w14:textId="77777777" w:rsidR="00E161E2" w:rsidRPr="00D2276F" w:rsidRDefault="00E161E2" w:rsidP="00D8257A">
            <w:pPr>
              <w:outlineLvl w:val="0"/>
              <w:rPr>
                <w:rFonts w:ascii="Arial" w:hAnsi="Arial" w:cs="Arial"/>
                <w:color w:val="000000"/>
                <w:sz w:val="22"/>
                <w:szCs w:val="22"/>
              </w:rPr>
            </w:pPr>
            <w:r w:rsidRPr="00D2276F">
              <w:rPr>
                <w:rFonts w:ascii="Arial" w:hAnsi="Arial" w:cs="Arial"/>
                <w:color w:val="000000"/>
                <w:sz w:val="22"/>
                <w:szCs w:val="22"/>
              </w:rPr>
              <w:t>Naprava za uravnavanje pritiska sile teže snežnega pluga na cestišče (hidravlično razbremenjevanje)</w:t>
            </w:r>
          </w:p>
        </w:tc>
        <w:tc>
          <w:tcPr>
            <w:tcW w:w="1638" w:type="dxa"/>
            <w:shd w:val="clear" w:color="auto" w:fill="auto"/>
          </w:tcPr>
          <w:p w14:paraId="03C31218" w14:textId="70A73218"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2C0698FE" w14:textId="77777777" w:rsidTr="00D8257A">
        <w:tc>
          <w:tcPr>
            <w:tcW w:w="1188" w:type="dxa"/>
            <w:shd w:val="clear" w:color="auto" w:fill="auto"/>
          </w:tcPr>
          <w:p w14:paraId="41CF2CEE"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p>
        </w:tc>
        <w:tc>
          <w:tcPr>
            <w:tcW w:w="6462" w:type="dxa"/>
            <w:shd w:val="clear" w:color="auto" w:fill="auto"/>
          </w:tcPr>
          <w:p w14:paraId="43FB8971"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Zvočni signal za padec nivoja olja v rezervoarju</w:t>
            </w:r>
          </w:p>
        </w:tc>
        <w:tc>
          <w:tcPr>
            <w:tcW w:w="1638" w:type="dxa"/>
            <w:shd w:val="clear" w:color="auto" w:fill="auto"/>
          </w:tcPr>
          <w:p w14:paraId="23D48BDE" w14:textId="5939C8EA"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5385B29C" w14:textId="77777777" w:rsidTr="00D8257A">
        <w:tc>
          <w:tcPr>
            <w:tcW w:w="1188" w:type="dxa"/>
            <w:shd w:val="clear" w:color="auto" w:fill="auto"/>
          </w:tcPr>
          <w:p w14:paraId="14281DD8"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p>
        </w:tc>
        <w:tc>
          <w:tcPr>
            <w:tcW w:w="6462" w:type="dxa"/>
            <w:shd w:val="clear" w:color="auto" w:fill="auto"/>
          </w:tcPr>
          <w:p w14:paraId="620DAB94" w14:textId="77777777" w:rsidR="00E161E2" w:rsidRPr="00D2276F" w:rsidRDefault="00E161E2" w:rsidP="00D8257A">
            <w:pPr>
              <w:outlineLvl w:val="0"/>
              <w:rPr>
                <w:rFonts w:ascii="Arial" w:hAnsi="Arial" w:cs="Arial"/>
                <w:color w:val="000000"/>
                <w:sz w:val="22"/>
                <w:szCs w:val="22"/>
              </w:rPr>
            </w:pPr>
            <w:r w:rsidRPr="00D2276F">
              <w:rPr>
                <w:rFonts w:ascii="Arial" w:hAnsi="Arial" w:cs="Arial"/>
                <w:color w:val="000000"/>
                <w:sz w:val="22"/>
                <w:szCs w:val="22"/>
              </w:rPr>
              <w:t>Elektroinštalacija na vozilu za signalizacijo snežnega pluga</w:t>
            </w:r>
          </w:p>
        </w:tc>
        <w:tc>
          <w:tcPr>
            <w:tcW w:w="1638" w:type="dxa"/>
            <w:shd w:val="clear" w:color="auto" w:fill="auto"/>
          </w:tcPr>
          <w:p w14:paraId="417C2AE0" w14:textId="18DD9F23"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60C46C2B" w14:textId="77777777" w:rsidTr="00D8257A">
        <w:tc>
          <w:tcPr>
            <w:tcW w:w="1188" w:type="dxa"/>
            <w:shd w:val="clear" w:color="auto" w:fill="auto"/>
          </w:tcPr>
          <w:p w14:paraId="4B21DF57"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p>
        </w:tc>
        <w:tc>
          <w:tcPr>
            <w:tcW w:w="6462" w:type="dxa"/>
            <w:shd w:val="clear" w:color="auto" w:fill="auto"/>
          </w:tcPr>
          <w:p w14:paraId="6D81F02F"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Montaža vse potrebne opreme za zimsko službo na vozilo</w:t>
            </w:r>
          </w:p>
        </w:tc>
        <w:tc>
          <w:tcPr>
            <w:tcW w:w="1638" w:type="dxa"/>
            <w:shd w:val="clear" w:color="auto" w:fill="auto"/>
          </w:tcPr>
          <w:p w14:paraId="2CE82446" w14:textId="092ECB4C"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6006ADBC" w14:textId="77777777" w:rsidTr="00D8257A">
        <w:tc>
          <w:tcPr>
            <w:tcW w:w="9288" w:type="dxa"/>
            <w:gridSpan w:val="3"/>
            <w:shd w:val="clear" w:color="auto" w:fill="auto"/>
          </w:tcPr>
          <w:p w14:paraId="6A76862F" w14:textId="77777777" w:rsidR="00E161E2" w:rsidRPr="00D2276F" w:rsidRDefault="00E161E2" w:rsidP="00E161E2">
            <w:pPr>
              <w:pStyle w:val="Odstavekseznama"/>
              <w:numPr>
                <w:ilvl w:val="0"/>
                <w:numId w:val="19"/>
              </w:numPr>
              <w:spacing w:after="200" w:line="276" w:lineRule="auto"/>
              <w:outlineLvl w:val="0"/>
              <w:rPr>
                <w:rFonts w:ascii="Arial" w:eastAsia="Calibri" w:hAnsi="Arial" w:cs="Arial"/>
                <w:b/>
                <w:color w:val="000000" w:themeColor="text1"/>
                <w:sz w:val="22"/>
                <w:szCs w:val="22"/>
                <w:lang w:eastAsia="en-US"/>
              </w:rPr>
            </w:pPr>
            <w:r w:rsidRPr="00D2276F">
              <w:rPr>
                <w:rFonts w:ascii="Arial" w:eastAsia="Calibri" w:hAnsi="Arial" w:cs="Arial"/>
                <w:b/>
                <w:color w:val="000000" w:themeColor="text1"/>
                <w:sz w:val="22"/>
                <w:szCs w:val="22"/>
                <w:lang w:eastAsia="en-US"/>
              </w:rPr>
              <w:t>SILOSNI POSIPALNIK:</w:t>
            </w:r>
          </w:p>
        </w:tc>
      </w:tr>
      <w:tr w:rsidR="00E161E2" w:rsidRPr="00D2276F" w14:paraId="31FE73C9" w14:textId="77777777" w:rsidTr="00D8257A">
        <w:tc>
          <w:tcPr>
            <w:tcW w:w="1188" w:type="dxa"/>
            <w:shd w:val="clear" w:color="auto" w:fill="auto"/>
          </w:tcPr>
          <w:p w14:paraId="7B43FE61"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p>
        </w:tc>
        <w:tc>
          <w:tcPr>
            <w:tcW w:w="6462" w:type="dxa"/>
            <w:shd w:val="clear" w:color="auto" w:fill="auto"/>
          </w:tcPr>
          <w:p w14:paraId="7A82BD74"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Pogon s komunalno hidravliko vozila</w:t>
            </w:r>
          </w:p>
        </w:tc>
        <w:tc>
          <w:tcPr>
            <w:tcW w:w="1638" w:type="dxa"/>
            <w:shd w:val="clear" w:color="auto" w:fill="auto"/>
          </w:tcPr>
          <w:p w14:paraId="04AB12D7" w14:textId="6339E452"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286D0F7D" w14:textId="77777777" w:rsidTr="00D8257A">
        <w:trPr>
          <w:trHeight w:val="425"/>
        </w:trPr>
        <w:tc>
          <w:tcPr>
            <w:tcW w:w="1188" w:type="dxa"/>
            <w:shd w:val="clear" w:color="auto" w:fill="auto"/>
          </w:tcPr>
          <w:p w14:paraId="09ACA9E9"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p>
        </w:tc>
        <w:tc>
          <w:tcPr>
            <w:tcW w:w="6462" w:type="dxa"/>
            <w:shd w:val="clear" w:color="auto" w:fill="auto"/>
          </w:tcPr>
          <w:p w14:paraId="3FFEF27D"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Prostornina korita posipalnika za suhi posipni material min. 4-5m</w:t>
            </w:r>
            <w:r w:rsidRPr="00D2276F">
              <w:rPr>
                <w:rFonts w:ascii="Arial" w:eastAsia="Calibri" w:hAnsi="Arial" w:cs="Arial"/>
                <w:iCs/>
                <w:color w:val="000000" w:themeColor="text1"/>
                <w:sz w:val="22"/>
                <w:szCs w:val="22"/>
                <w:vertAlign w:val="superscript"/>
                <w:lang w:eastAsia="en-US"/>
              </w:rPr>
              <w:t>3</w:t>
            </w:r>
          </w:p>
        </w:tc>
        <w:tc>
          <w:tcPr>
            <w:tcW w:w="1638" w:type="dxa"/>
            <w:shd w:val="clear" w:color="auto" w:fill="auto"/>
          </w:tcPr>
          <w:p w14:paraId="32A96AA5" w14:textId="3EF90318"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3562C3DB" w14:textId="77777777" w:rsidTr="00D8257A">
        <w:tc>
          <w:tcPr>
            <w:tcW w:w="1188" w:type="dxa"/>
            <w:shd w:val="clear" w:color="auto" w:fill="auto"/>
          </w:tcPr>
          <w:p w14:paraId="7AF7F630"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p>
        </w:tc>
        <w:tc>
          <w:tcPr>
            <w:tcW w:w="6462" w:type="dxa"/>
            <w:shd w:val="clear" w:color="auto" w:fill="auto"/>
          </w:tcPr>
          <w:p w14:paraId="15AC9018"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Podporne noge za hitro odlaganje posipalnika – sistem hitrega nakladanja z valjem in nosilnostjo min.17t za odlaganje polnega posipalnika</w:t>
            </w:r>
          </w:p>
        </w:tc>
        <w:tc>
          <w:tcPr>
            <w:tcW w:w="1638" w:type="dxa"/>
            <w:shd w:val="clear" w:color="auto" w:fill="auto"/>
          </w:tcPr>
          <w:p w14:paraId="1820978D" w14:textId="71F8795F"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36D3932B" w14:textId="77777777" w:rsidTr="00D8257A">
        <w:tc>
          <w:tcPr>
            <w:tcW w:w="1188" w:type="dxa"/>
            <w:shd w:val="clear" w:color="auto" w:fill="auto"/>
          </w:tcPr>
          <w:p w14:paraId="290074EA" w14:textId="77777777" w:rsidR="00E161E2" w:rsidRPr="00D2276F" w:rsidRDefault="00E161E2" w:rsidP="00D8257A">
            <w:pPr>
              <w:spacing w:after="200" w:line="276" w:lineRule="auto"/>
              <w:rPr>
                <w:rFonts w:ascii="Arial" w:eastAsia="Calibri" w:hAnsi="Arial" w:cs="Arial"/>
                <w:iCs/>
                <w:color w:val="000000" w:themeColor="text1"/>
                <w:sz w:val="22"/>
                <w:szCs w:val="22"/>
                <w:lang w:eastAsia="en-US"/>
              </w:rPr>
            </w:pPr>
          </w:p>
        </w:tc>
        <w:tc>
          <w:tcPr>
            <w:tcW w:w="6462" w:type="dxa"/>
            <w:shd w:val="clear" w:color="auto" w:fill="auto"/>
          </w:tcPr>
          <w:p w14:paraId="1191EC02" w14:textId="77777777" w:rsidR="00E161E2" w:rsidRPr="00D2276F" w:rsidRDefault="00E161E2" w:rsidP="00E161E2">
            <w:pPr>
              <w:jc w:val="left"/>
              <w:rPr>
                <w:rFonts w:ascii="Arial" w:eastAsia="Calibri" w:hAnsi="Arial" w:cs="Arial"/>
                <w:b/>
                <w:iCs/>
                <w:color w:val="000000" w:themeColor="text1"/>
                <w:sz w:val="22"/>
                <w:szCs w:val="22"/>
                <w:lang w:eastAsia="en-US"/>
              </w:rPr>
            </w:pPr>
            <w:r w:rsidRPr="00D2276F">
              <w:rPr>
                <w:rFonts w:ascii="Arial" w:eastAsia="Calibri" w:hAnsi="Arial" w:cs="Arial"/>
                <w:b/>
                <w:iCs/>
                <w:color w:val="000000" w:themeColor="text1"/>
                <w:sz w:val="22"/>
                <w:szCs w:val="22"/>
                <w:lang w:eastAsia="en-US"/>
              </w:rPr>
              <w:t>Dozirni sistem s sistemom za drobljenje posipnega materiala:</w:t>
            </w:r>
          </w:p>
          <w:p w14:paraId="2617C8A4"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dozirni sistem mora zagotavljati enakomerno praznjenje posipalnika po celi dolžini zabojnika posipalnika </w:t>
            </w:r>
          </w:p>
          <w:p w14:paraId="79791317"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težišče pri praznjenju mora ostati  nespremenjeno, ter zagotavljati enakomerno osno obremenitev vozila </w:t>
            </w:r>
          </w:p>
          <w:p w14:paraId="34DE5F8E"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mešalna os z izmenljivimi in vzmetnimi mešali</w:t>
            </w:r>
          </w:p>
          <w:p w14:paraId="52048A59"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dozirna os z  izmenljivimi odmikači (za različni posipne materiale)</w:t>
            </w:r>
          </w:p>
          <w:p w14:paraId="133C6847"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sistem doziranja posipnega materiala s trakom</w:t>
            </w:r>
          </w:p>
        </w:tc>
        <w:tc>
          <w:tcPr>
            <w:tcW w:w="1638" w:type="dxa"/>
            <w:shd w:val="clear" w:color="auto" w:fill="auto"/>
          </w:tcPr>
          <w:p w14:paraId="0F792D82" w14:textId="6455208E"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2545FBDA" w14:textId="77777777" w:rsidTr="00D8257A">
        <w:tc>
          <w:tcPr>
            <w:tcW w:w="1188" w:type="dxa"/>
            <w:shd w:val="clear" w:color="auto" w:fill="auto"/>
          </w:tcPr>
          <w:p w14:paraId="6DC1A246" w14:textId="77777777" w:rsidR="00E161E2" w:rsidRPr="00D2276F" w:rsidRDefault="00E161E2" w:rsidP="00D8257A">
            <w:pPr>
              <w:spacing w:after="200" w:line="276" w:lineRule="auto"/>
              <w:rPr>
                <w:rFonts w:ascii="Arial" w:eastAsia="Calibri" w:hAnsi="Arial" w:cs="Arial"/>
                <w:b/>
                <w:iCs/>
                <w:color w:val="000000" w:themeColor="text1"/>
                <w:sz w:val="22"/>
                <w:szCs w:val="22"/>
                <w:lang w:eastAsia="en-US"/>
              </w:rPr>
            </w:pPr>
          </w:p>
        </w:tc>
        <w:tc>
          <w:tcPr>
            <w:tcW w:w="6462" w:type="dxa"/>
            <w:shd w:val="clear" w:color="auto" w:fill="auto"/>
          </w:tcPr>
          <w:p w14:paraId="387B4679" w14:textId="77777777" w:rsidR="00E161E2" w:rsidRPr="00D2276F" w:rsidRDefault="00E161E2" w:rsidP="00E161E2">
            <w:p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Krožnik za posipanje iz nerjavečega materiala premera min. 480 mm, nastavljiv po višini, glede na višino prekucnika vozila</w:t>
            </w:r>
          </w:p>
        </w:tc>
        <w:tc>
          <w:tcPr>
            <w:tcW w:w="1638" w:type="dxa"/>
            <w:shd w:val="clear" w:color="auto" w:fill="auto"/>
          </w:tcPr>
          <w:p w14:paraId="6C4B7149" w14:textId="30CEC8EB" w:rsidR="00E161E2" w:rsidRPr="00D2276F" w:rsidRDefault="00E161E2" w:rsidP="00D8257A">
            <w:pPr>
              <w:spacing w:after="200" w:line="276" w:lineRule="auto"/>
              <w:jc w:val="center"/>
              <w:rPr>
                <w:rFonts w:ascii="Arial" w:eastAsia="Calibri" w:hAnsi="Arial" w:cs="Arial"/>
                <w:iCs/>
                <w:color w:val="000000" w:themeColor="text1"/>
                <w:sz w:val="22"/>
                <w:szCs w:val="22"/>
                <w:lang w:eastAsia="en-US"/>
              </w:rPr>
            </w:pPr>
          </w:p>
        </w:tc>
      </w:tr>
      <w:tr w:rsidR="00E161E2" w:rsidRPr="00D2276F" w14:paraId="041179FE" w14:textId="77777777" w:rsidTr="00D8257A">
        <w:trPr>
          <w:trHeight w:val="359"/>
        </w:trPr>
        <w:tc>
          <w:tcPr>
            <w:tcW w:w="1188" w:type="dxa"/>
            <w:shd w:val="clear" w:color="auto" w:fill="auto"/>
          </w:tcPr>
          <w:p w14:paraId="08DB9744"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6B46C09A"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Enodelna zaščitna mreža – vroče cinkana z odprtinami 50x50 in z servisno odprtino za vstop serviserja v korito v primeru servisiranja</w:t>
            </w:r>
          </w:p>
        </w:tc>
        <w:tc>
          <w:tcPr>
            <w:tcW w:w="1638" w:type="dxa"/>
            <w:shd w:val="clear" w:color="auto" w:fill="auto"/>
          </w:tcPr>
          <w:p w14:paraId="1457B6EE" w14:textId="07FEB757"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45222E0B" w14:textId="77777777" w:rsidTr="00D8257A">
        <w:tc>
          <w:tcPr>
            <w:tcW w:w="1188" w:type="dxa"/>
            <w:shd w:val="clear" w:color="auto" w:fill="auto"/>
          </w:tcPr>
          <w:p w14:paraId="2D81BB39"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64F84B27"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Ponjava za silos s sistemom za odpiranje – zapiranje z vrvjo in blokado proti odpiranju ponjave v primerih bočnega vetra</w:t>
            </w:r>
          </w:p>
        </w:tc>
        <w:tc>
          <w:tcPr>
            <w:tcW w:w="1638" w:type="dxa"/>
            <w:shd w:val="clear" w:color="auto" w:fill="auto"/>
          </w:tcPr>
          <w:p w14:paraId="24680205" w14:textId="51CC4185"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6A9CDF9E" w14:textId="77777777" w:rsidTr="00D8257A">
        <w:tc>
          <w:tcPr>
            <w:tcW w:w="1188" w:type="dxa"/>
            <w:shd w:val="clear" w:color="auto" w:fill="auto"/>
          </w:tcPr>
          <w:p w14:paraId="4B4D26A0"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69CF9EAA"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Indikator praznega silosa suhega posipnega materiala</w:t>
            </w:r>
          </w:p>
        </w:tc>
        <w:tc>
          <w:tcPr>
            <w:tcW w:w="1638" w:type="dxa"/>
            <w:shd w:val="clear" w:color="auto" w:fill="auto"/>
          </w:tcPr>
          <w:p w14:paraId="5D06D817" w14:textId="23FA7F02"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06748293" w14:textId="77777777" w:rsidTr="00D8257A">
        <w:tc>
          <w:tcPr>
            <w:tcW w:w="1188" w:type="dxa"/>
            <w:shd w:val="clear" w:color="auto" w:fill="auto"/>
          </w:tcPr>
          <w:p w14:paraId="1F3B9481"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4BBCE61D"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Funkcija praznjenja preostalega posipnega materiala</w:t>
            </w:r>
          </w:p>
        </w:tc>
        <w:tc>
          <w:tcPr>
            <w:tcW w:w="1638" w:type="dxa"/>
            <w:shd w:val="clear" w:color="auto" w:fill="auto"/>
          </w:tcPr>
          <w:p w14:paraId="28D4CACA" w14:textId="5BE73496"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585EE1E0" w14:textId="77777777" w:rsidTr="00D8257A">
        <w:tc>
          <w:tcPr>
            <w:tcW w:w="1188" w:type="dxa"/>
            <w:shd w:val="clear" w:color="auto" w:fill="auto"/>
          </w:tcPr>
          <w:p w14:paraId="3EC1F70D"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322F89A9"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Priključek za na tahometer tovornega vozila</w:t>
            </w:r>
          </w:p>
        </w:tc>
        <w:tc>
          <w:tcPr>
            <w:tcW w:w="1638" w:type="dxa"/>
            <w:shd w:val="clear" w:color="auto" w:fill="auto"/>
          </w:tcPr>
          <w:p w14:paraId="64C0ED5C" w14:textId="4FD9358F"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3062A611" w14:textId="77777777" w:rsidTr="00A366D6">
        <w:trPr>
          <w:trHeight w:val="607"/>
        </w:trPr>
        <w:tc>
          <w:tcPr>
            <w:tcW w:w="1188" w:type="dxa"/>
            <w:shd w:val="clear" w:color="auto" w:fill="auto"/>
          </w:tcPr>
          <w:p w14:paraId="4B0C2717"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2C447998"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Dve signalni rotacijski luči na vrhu zadnje strani silosi in</w:t>
            </w:r>
            <w:r w:rsidRPr="00D2276F">
              <w:rPr>
                <w:rFonts w:ascii="Arial" w:eastAsia="Calibri" w:hAnsi="Arial" w:cs="Arial"/>
                <w:b/>
                <w:bCs/>
                <w:iCs/>
                <w:color w:val="000000" w:themeColor="text1"/>
                <w:sz w:val="22"/>
                <w:szCs w:val="22"/>
                <w:lang w:eastAsia="en-US"/>
              </w:rPr>
              <w:t xml:space="preserve"> </w:t>
            </w:r>
            <w:r w:rsidRPr="00D2276F">
              <w:rPr>
                <w:rFonts w:ascii="Arial" w:eastAsia="Calibri" w:hAnsi="Arial" w:cs="Arial"/>
                <w:iCs/>
                <w:color w:val="000000" w:themeColor="text1"/>
                <w:sz w:val="22"/>
                <w:szCs w:val="22"/>
                <w:lang w:eastAsia="en-US"/>
              </w:rPr>
              <w:t>bela</w:t>
            </w:r>
          </w:p>
          <w:p w14:paraId="59F986B2"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delovna luč za osvetlitev </w:t>
            </w:r>
            <w:proofErr w:type="spellStart"/>
            <w:r w:rsidRPr="00D2276F">
              <w:rPr>
                <w:rFonts w:ascii="Arial" w:eastAsia="Calibri" w:hAnsi="Arial" w:cs="Arial"/>
                <w:iCs/>
                <w:color w:val="000000" w:themeColor="text1"/>
                <w:sz w:val="22"/>
                <w:szCs w:val="22"/>
                <w:lang w:eastAsia="en-US"/>
              </w:rPr>
              <w:t>posipalnega</w:t>
            </w:r>
            <w:proofErr w:type="spellEnd"/>
            <w:r w:rsidRPr="00D2276F">
              <w:rPr>
                <w:rFonts w:ascii="Arial" w:eastAsia="Calibri" w:hAnsi="Arial" w:cs="Arial"/>
                <w:iCs/>
                <w:color w:val="000000" w:themeColor="text1"/>
                <w:sz w:val="22"/>
                <w:szCs w:val="22"/>
                <w:lang w:eastAsia="en-US"/>
              </w:rPr>
              <w:t xml:space="preserve"> krožnika</w:t>
            </w:r>
          </w:p>
        </w:tc>
        <w:tc>
          <w:tcPr>
            <w:tcW w:w="1638" w:type="dxa"/>
            <w:shd w:val="clear" w:color="auto" w:fill="auto"/>
          </w:tcPr>
          <w:p w14:paraId="54B149A2" w14:textId="5AE88B56"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194C000D" w14:textId="77777777" w:rsidTr="00D8257A">
        <w:trPr>
          <w:trHeight w:val="425"/>
        </w:trPr>
        <w:tc>
          <w:tcPr>
            <w:tcW w:w="1188" w:type="dxa"/>
            <w:shd w:val="clear" w:color="auto" w:fill="auto"/>
          </w:tcPr>
          <w:p w14:paraId="5389A853"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630B634C"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Brezkontaktni indikator posipanja</w:t>
            </w:r>
          </w:p>
        </w:tc>
        <w:tc>
          <w:tcPr>
            <w:tcW w:w="1638" w:type="dxa"/>
            <w:shd w:val="clear" w:color="auto" w:fill="auto"/>
          </w:tcPr>
          <w:p w14:paraId="46ED5112" w14:textId="26363AA9"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5FDB86C1" w14:textId="77777777" w:rsidTr="00D8257A">
        <w:trPr>
          <w:trHeight w:val="70"/>
        </w:trPr>
        <w:tc>
          <w:tcPr>
            <w:tcW w:w="1188" w:type="dxa"/>
            <w:shd w:val="clear" w:color="auto" w:fill="auto"/>
          </w:tcPr>
          <w:p w14:paraId="13AAA467"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1471C74E" w14:textId="77777777" w:rsidR="00E161E2" w:rsidRPr="00D2276F" w:rsidRDefault="00E161E2" w:rsidP="00E161E2">
            <w:pPr>
              <w:rPr>
                <w:rFonts w:ascii="Arial" w:eastAsia="Calibri" w:hAnsi="Arial" w:cs="Arial"/>
                <w:b/>
                <w:iCs/>
                <w:color w:val="000000" w:themeColor="text1"/>
                <w:sz w:val="22"/>
                <w:szCs w:val="22"/>
                <w:lang w:eastAsia="en-US"/>
              </w:rPr>
            </w:pPr>
            <w:r w:rsidRPr="00D2276F">
              <w:rPr>
                <w:rFonts w:ascii="Arial" w:eastAsia="Calibri" w:hAnsi="Arial" w:cs="Arial"/>
                <w:b/>
                <w:iCs/>
                <w:color w:val="000000" w:themeColor="text1"/>
                <w:sz w:val="22"/>
                <w:szCs w:val="22"/>
                <w:lang w:eastAsia="en-US"/>
              </w:rPr>
              <w:t>Krmilni pult, kateri mora omogočati prenos podatkov:</w:t>
            </w:r>
          </w:p>
          <w:p w14:paraId="6BF7C48A"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start/stop suhega in mokrega posipanja</w:t>
            </w:r>
          </w:p>
          <w:p w14:paraId="1B3BCDBB"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nastavljanje količine posipnega materiala (stopnje po 2,5g/m</w:t>
            </w:r>
            <w:r w:rsidRPr="00D2276F">
              <w:rPr>
                <w:rFonts w:ascii="Arial" w:eastAsia="Calibri" w:hAnsi="Arial" w:cs="Arial"/>
                <w:iCs/>
                <w:color w:val="000000" w:themeColor="text1"/>
                <w:sz w:val="22"/>
                <w:szCs w:val="22"/>
                <w:vertAlign w:val="superscript"/>
                <w:lang w:eastAsia="en-US"/>
              </w:rPr>
              <w:t>2</w:t>
            </w:r>
            <w:r w:rsidRPr="00D2276F">
              <w:rPr>
                <w:rFonts w:ascii="Arial" w:eastAsia="Calibri" w:hAnsi="Arial" w:cs="Arial"/>
                <w:iCs/>
                <w:color w:val="000000" w:themeColor="text1"/>
                <w:sz w:val="22"/>
                <w:szCs w:val="22"/>
                <w:lang w:eastAsia="en-US"/>
              </w:rPr>
              <w:t>, ali po želji naročnika)</w:t>
            </w:r>
          </w:p>
          <w:p w14:paraId="6050527A"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regulacija širine posipanja (2-12m) interval po 1m</w:t>
            </w:r>
          </w:p>
          <w:p w14:paraId="04790078"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regulacija asimetrije posipanja  levo, desno, sredina; stopnja po 1 m</w:t>
            </w:r>
          </w:p>
          <w:p w14:paraId="3113AF85"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nastavitev količine posipanja 5-40g/m</w:t>
            </w:r>
            <w:r w:rsidRPr="00D2276F">
              <w:rPr>
                <w:rFonts w:ascii="Arial" w:eastAsia="Calibri" w:hAnsi="Arial" w:cs="Arial"/>
                <w:iCs/>
                <w:color w:val="000000" w:themeColor="text1"/>
                <w:sz w:val="22"/>
                <w:szCs w:val="22"/>
                <w:vertAlign w:val="superscript"/>
                <w:lang w:eastAsia="en-US"/>
              </w:rPr>
              <w:t>2</w:t>
            </w:r>
            <w:r w:rsidRPr="00D2276F">
              <w:rPr>
                <w:rFonts w:ascii="Arial" w:eastAsia="Calibri" w:hAnsi="Arial" w:cs="Arial"/>
                <w:iCs/>
                <w:color w:val="000000" w:themeColor="text1"/>
                <w:sz w:val="22"/>
                <w:szCs w:val="22"/>
                <w:lang w:eastAsia="en-US"/>
              </w:rPr>
              <w:t xml:space="preserve"> </w:t>
            </w:r>
            <w:proofErr w:type="spellStart"/>
            <w:r w:rsidRPr="00D2276F">
              <w:rPr>
                <w:rFonts w:ascii="Arial" w:eastAsia="Calibri" w:hAnsi="Arial" w:cs="Arial"/>
                <w:iCs/>
                <w:color w:val="000000" w:themeColor="text1"/>
                <w:sz w:val="22"/>
                <w:szCs w:val="22"/>
                <w:lang w:eastAsia="en-US"/>
              </w:rPr>
              <w:t>max</w:t>
            </w:r>
            <w:proofErr w:type="spellEnd"/>
            <w:r w:rsidRPr="00D2276F">
              <w:rPr>
                <w:rFonts w:ascii="Arial" w:eastAsia="Calibri" w:hAnsi="Arial" w:cs="Arial"/>
                <w:iCs/>
                <w:color w:val="000000" w:themeColor="text1"/>
                <w:sz w:val="22"/>
                <w:szCs w:val="22"/>
                <w:lang w:eastAsia="en-US"/>
              </w:rPr>
              <w:t>. posipanje do 240g/m</w:t>
            </w:r>
            <w:r w:rsidRPr="00D2276F">
              <w:rPr>
                <w:rFonts w:ascii="Arial" w:eastAsia="Calibri" w:hAnsi="Arial" w:cs="Arial"/>
                <w:iCs/>
                <w:color w:val="000000" w:themeColor="text1"/>
                <w:sz w:val="22"/>
                <w:szCs w:val="22"/>
                <w:vertAlign w:val="superscript"/>
                <w:lang w:eastAsia="en-US"/>
              </w:rPr>
              <w:t>2</w:t>
            </w:r>
            <w:r w:rsidRPr="00D2276F">
              <w:rPr>
                <w:rFonts w:ascii="Arial" w:eastAsia="Calibri" w:hAnsi="Arial" w:cs="Arial"/>
                <w:iCs/>
                <w:color w:val="000000" w:themeColor="text1"/>
                <w:sz w:val="22"/>
                <w:szCs w:val="22"/>
                <w:lang w:eastAsia="en-US"/>
              </w:rPr>
              <w:t xml:space="preserve"> </w:t>
            </w:r>
          </w:p>
          <w:p w14:paraId="5B41566F"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števec porabe posipnega materiala - trenutna dnevna poraba, skupna poraba</w:t>
            </w:r>
          </w:p>
          <w:p w14:paraId="749DC759" w14:textId="77777777" w:rsidR="00E161E2" w:rsidRPr="00D2276F" w:rsidRDefault="00E161E2" w:rsidP="00E161E2">
            <w:pPr>
              <w:numPr>
                <w:ilvl w:val="0"/>
                <w:numId w:val="20"/>
              </w:numPr>
              <w:jc w:val="left"/>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števec delovnih ur</w:t>
            </w:r>
          </w:p>
        </w:tc>
        <w:tc>
          <w:tcPr>
            <w:tcW w:w="1638" w:type="dxa"/>
            <w:shd w:val="clear" w:color="auto" w:fill="auto"/>
          </w:tcPr>
          <w:p w14:paraId="63F5982B" w14:textId="097525C3"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11D42046" w14:textId="77777777" w:rsidTr="00D8257A">
        <w:tc>
          <w:tcPr>
            <w:tcW w:w="1188" w:type="dxa"/>
            <w:shd w:val="clear" w:color="auto" w:fill="auto"/>
          </w:tcPr>
          <w:p w14:paraId="03CD91DA"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006115B7" w14:textId="77777777" w:rsidR="00E161E2" w:rsidRPr="00D2276F" w:rsidRDefault="00E161E2" w:rsidP="00E161E2">
            <w:pPr>
              <w:rPr>
                <w:rFonts w:ascii="Arial" w:eastAsia="Calibri" w:hAnsi="Arial" w:cs="Arial"/>
                <w:b/>
                <w:iCs/>
                <w:color w:val="000000" w:themeColor="text1"/>
                <w:sz w:val="22"/>
                <w:szCs w:val="22"/>
                <w:lang w:eastAsia="en-US"/>
              </w:rPr>
            </w:pPr>
            <w:r w:rsidRPr="00D2276F">
              <w:rPr>
                <w:rFonts w:ascii="Arial" w:eastAsia="Calibri" w:hAnsi="Arial" w:cs="Arial"/>
                <w:iCs/>
                <w:color w:val="000000" w:themeColor="text1"/>
                <w:sz w:val="22"/>
                <w:szCs w:val="22"/>
                <w:lang w:eastAsia="en-US"/>
              </w:rPr>
              <w:t>Barva oranžna RAL 2011</w:t>
            </w:r>
          </w:p>
        </w:tc>
        <w:tc>
          <w:tcPr>
            <w:tcW w:w="1638" w:type="dxa"/>
            <w:shd w:val="clear" w:color="auto" w:fill="auto"/>
          </w:tcPr>
          <w:p w14:paraId="278AC5D4" w14:textId="77777777" w:rsidR="00E161E2" w:rsidRPr="00D2276F" w:rsidRDefault="00E161E2" w:rsidP="00E161E2">
            <w:pPr>
              <w:jc w:val="left"/>
              <w:rPr>
                <w:rFonts w:ascii="Arial" w:eastAsia="Calibri" w:hAnsi="Arial" w:cs="Arial"/>
                <w:iCs/>
                <w:color w:val="000000" w:themeColor="text1"/>
                <w:sz w:val="22"/>
                <w:szCs w:val="22"/>
                <w:lang w:eastAsia="en-US"/>
              </w:rPr>
            </w:pPr>
          </w:p>
        </w:tc>
      </w:tr>
      <w:tr w:rsidR="00E161E2" w:rsidRPr="00D2276F" w14:paraId="153DA7AC" w14:textId="77777777" w:rsidTr="00A366D6">
        <w:trPr>
          <w:trHeight w:val="230"/>
        </w:trPr>
        <w:tc>
          <w:tcPr>
            <w:tcW w:w="1188" w:type="dxa"/>
            <w:shd w:val="clear" w:color="auto" w:fill="auto"/>
          </w:tcPr>
          <w:p w14:paraId="11E6DF85"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6119ACBC"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CE certifikat</w:t>
            </w:r>
          </w:p>
        </w:tc>
        <w:tc>
          <w:tcPr>
            <w:tcW w:w="1638" w:type="dxa"/>
            <w:shd w:val="clear" w:color="auto" w:fill="auto"/>
          </w:tcPr>
          <w:p w14:paraId="310483B6" w14:textId="77777777" w:rsidR="00E161E2" w:rsidRPr="00D2276F" w:rsidRDefault="00E161E2" w:rsidP="00E161E2">
            <w:pPr>
              <w:jc w:val="left"/>
              <w:rPr>
                <w:rFonts w:ascii="Arial" w:eastAsia="Calibri" w:hAnsi="Arial" w:cs="Arial"/>
                <w:iCs/>
                <w:color w:val="000000" w:themeColor="text1"/>
                <w:sz w:val="22"/>
                <w:szCs w:val="22"/>
                <w:lang w:eastAsia="en-US"/>
              </w:rPr>
            </w:pPr>
          </w:p>
        </w:tc>
      </w:tr>
      <w:tr w:rsidR="00E161E2" w:rsidRPr="00D2276F" w14:paraId="554A8063" w14:textId="77777777" w:rsidTr="00D8257A">
        <w:tc>
          <w:tcPr>
            <w:tcW w:w="1188" w:type="dxa"/>
            <w:shd w:val="clear" w:color="auto" w:fill="auto"/>
          </w:tcPr>
          <w:p w14:paraId="7956410E"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7D0AB28A" w14:textId="77777777" w:rsidR="00E161E2" w:rsidRPr="00D2276F" w:rsidRDefault="00E161E2" w:rsidP="00E161E2">
            <w:pPr>
              <w:rPr>
                <w:rFonts w:ascii="Arial" w:eastAsia="Calibri" w:hAnsi="Arial" w:cs="Arial"/>
                <w:bCs/>
                <w:iCs/>
                <w:color w:val="000000" w:themeColor="text1"/>
                <w:sz w:val="22"/>
                <w:szCs w:val="22"/>
                <w:lang w:eastAsia="en-US"/>
              </w:rPr>
            </w:pPr>
            <w:r w:rsidRPr="00D2276F">
              <w:rPr>
                <w:rFonts w:ascii="Arial" w:eastAsia="Calibri" w:hAnsi="Arial" w:cs="Arial"/>
                <w:bCs/>
                <w:iCs/>
                <w:color w:val="000000" w:themeColor="text1"/>
                <w:sz w:val="22"/>
                <w:szCs w:val="22"/>
                <w:lang w:eastAsia="en-US"/>
              </w:rPr>
              <w:t>ISO 9001</w:t>
            </w:r>
          </w:p>
        </w:tc>
        <w:tc>
          <w:tcPr>
            <w:tcW w:w="1638" w:type="dxa"/>
            <w:shd w:val="clear" w:color="auto" w:fill="auto"/>
          </w:tcPr>
          <w:p w14:paraId="1E704D19" w14:textId="77777777" w:rsidR="00E161E2" w:rsidRPr="00D2276F" w:rsidRDefault="00E161E2" w:rsidP="00E161E2">
            <w:pPr>
              <w:jc w:val="left"/>
              <w:rPr>
                <w:rFonts w:ascii="Arial" w:eastAsia="Calibri" w:hAnsi="Arial" w:cs="Arial"/>
                <w:iCs/>
                <w:color w:val="000000" w:themeColor="text1"/>
                <w:sz w:val="22"/>
                <w:szCs w:val="22"/>
                <w:lang w:eastAsia="en-US"/>
              </w:rPr>
            </w:pPr>
          </w:p>
        </w:tc>
      </w:tr>
      <w:tr w:rsidR="00E161E2" w:rsidRPr="00D2276F" w14:paraId="07668807" w14:textId="77777777" w:rsidTr="00D8257A">
        <w:tc>
          <w:tcPr>
            <w:tcW w:w="1188" w:type="dxa"/>
            <w:shd w:val="clear" w:color="auto" w:fill="auto"/>
          </w:tcPr>
          <w:p w14:paraId="262C3AAC"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09D390C2"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Montaža na vozilo z preizkusom delovanja in šolanjem </w:t>
            </w:r>
          </w:p>
        </w:tc>
        <w:tc>
          <w:tcPr>
            <w:tcW w:w="1638" w:type="dxa"/>
            <w:shd w:val="clear" w:color="auto" w:fill="auto"/>
          </w:tcPr>
          <w:p w14:paraId="146525C4" w14:textId="6E365E70"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07319D4F" w14:textId="77777777" w:rsidTr="00D8257A">
        <w:tc>
          <w:tcPr>
            <w:tcW w:w="1188" w:type="dxa"/>
            <w:shd w:val="clear" w:color="auto" w:fill="auto"/>
          </w:tcPr>
          <w:p w14:paraId="037D3463"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754F6426"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Navodila za uporabo in katalog nadomestnih delov slovenskem jeziku</w:t>
            </w:r>
          </w:p>
        </w:tc>
        <w:tc>
          <w:tcPr>
            <w:tcW w:w="1638" w:type="dxa"/>
            <w:shd w:val="clear" w:color="auto" w:fill="auto"/>
          </w:tcPr>
          <w:p w14:paraId="01C1E9C3" w14:textId="36D1DC29"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3112AF0D" w14:textId="77777777" w:rsidTr="00D8257A">
        <w:tc>
          <w:tcPr>
            <w:tcW w:w="1188" w:type="dxa"/>
            <w:shd w:val="clear" w:color="auto" w:fill="auto"/>
          </w:tcPr>
          <w:p w14:paraId="156C8D69"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0079B7FA" w14:textId="77777777" w:rsidR="00E161E2" w:rsidRPr="00D2276F" w:rsidRDefault="00E161E2" w:rsidP="00E161E2">
            <w:pPr>
              <w:rPr>
                <w:rFonts w:ascii="Arial" w:eastAsia="Calibri" w:hAnsi="Arial" w:cs="Arial"/>
                <w:b/>
                <w:iCs/>
                <w:color w:val="000000" w:themeColor="text1"/>
                <w:sz w:val="22"/>
                <w:szCs w:val="22"/>
                <w:lang w:eastAsia="en-US"/>
              </w:rPr>
            </w:pPr>
            <w:r w:rsidRPr="00D2276F">
              <w:rPr>
                <w:rFonts w:ascii="Arial" w:eastAsia="Calibri" w:hAnsi="Arial" w:cs="Arial"/>
                <w:b/>
                <w:iCs/>
                <w:color w:val="000000" w:themeColor="text1"/>
                <w:sz w:val="22"/>
                <w:szCs w:val="22"/>
                <w:lang w:eastAsia="en-US"/>
              </w:rPr>
              <w:t>Snežni plug:</w:t>
            </w:r>
          </w:p>
        </w:tc>
        <w:tc>
          <w:tcPr>
            <w:tcW w:w="1638" w:type="dxa"/>
            <w:shd w:val="clear" w:color="auto" w:fill="auto"/>
          </w:tcPr>
          <w:p w14:paraId="589396F2" w14:textId="77777777" w:rsidR="00E161E2" w:rsidRPr="00D2276F" w:rsidRDefault="00E161E2" w:rsidP="00E161E2">
            <w:pPr>
              <w:jc w:val="left"/>
              <w:rPr>
                <w:rFonts w:ascii="Arial" w:eastAsia="Calibri" w:hAnsi="Arial" w:cs="Arial"/>
                <w:iCs/>
                <w:color w:val="000000" w:themeColor="text1"/>
                <w:sz w:val="22"/>
                <w:szCs w:val="22"/>
                <w:lang w:eastAsia="en-US"/>
              </w:rPr>
            </w:pPr>
          </w:p>
        </w:tc>
      </w:tr>
      <w:tr w:rsidR="00E161E2" w:rsidRPr="00D2276F" w14:paraId="02DAD6E9" w14:textId="77777777" w:rsidTr="00D8257A">
        <w:tc>
          <w:tcPr>
            <w:tcW w:w="1188" w:type="dxa"/>
            <w:shd w:val="clear" w:color="auto" w:fill="auto"/>
          </w:tcPr>
          <w:p w14:paraId="34D246FC"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01FA1368" w14:textId="77777777" w:rsidR="00E161E2" w:rsidRPr="00D2276F" w:rsidRDefault="00E161E2" w:rsidP="00E161E2">
            <w:pPr>
              <w:rPr>
                <w:rFonts w:ascii="Arial" w:eastAsia="Calibri" w:hAnsi="Arial" w:cs="Arial"/>
                <w:iCs/>
                <w:sz w:val="22"/>
                <w:szCs w:val="22"/>
                <w:lang w:eastAsia="en-US"/>
              </w:rPr>
            </w:pPr>
            <w:r w:rsidRPr="00D2276F">
              <w:rPr>
                <w:rFonts w:ascii="Arial" w:eastAsia="Calibri" w:hAnsi="Arial" w:cs="Arial"/>
                <w:iCs/>
                <w:sz w:val="22"/>
                <w:szCs w:val="22"/>
                <w:lang w:eastAsia="en-US"/>
              </w:rPr>
              <w:t xml:space="preserve">Širina na nožih min.3400 mm </w:t>
            </w:r>
            <w:proofErr w:type="spellStart"/>
            <w:r w:rsidRPr="00D2276F">
              <w:rPr>
                <w:rFonts w:ascii="Arial" w:eastAsia="Calibri" w:hAnsi="Arial" w:cs="Arial"/>
                <w:iCs/>
                <w:sz w:val="22"/>
                <w:szCs w:val="22"/>
                <w:lang w:eastAsia="en-US"/>
              </w:rPr>
              <w:t>maks</w:t>
            </w:r>
            <w:proofErr w:type="spellEnd"/>
            <w:r w:rsidRPr="00D2276F">
              <w:rPr>
                <w:rFonts w:ascii="Arial" w:eastAsia="Calibri" w:hAnsi="Arial" w:cs="Arial"/>
                <w:iCs/>
                <w:sz w:val="22"/>
                <w:szCs w:val="22"/>
                <w:lang w:eastAsia="en-US"/>
              </w:rPr>
              <w:t>. 3450 mm</w:t>
            </w:r>
          </w:p>
        </w:tc>
        <w:tc>
          <w:tcPr>
            <w:tcW w:w="1638" w:type="dxa"/>
            <w:shd w:val="clear" w:color="auto" w:fill="auto"/>
          </w:tcPr>
          <w:p w14:paraId="71C738CC" w14:textId="2BF7D2E8" w:rsidR="00E161E2" w:rsidRPr="00D2276F" w:rsidRDefault="00E161E2" w:rsidP="00E161E2">
            <w:pPr>
              <w:jc w:val="center"/>
              <w:rPr>
                <w:rFonts w:ascii="Arial" w:eastAsia="Calibri" w:hAnsi="Arial" w:cs="Arial"/>
                <w:iCs/>
                <w:sz w:val="22"/>
                <w:szCs w:val="22"/>
                <w:lang w:eastAsia="en-US"/>
              </w:rPr>
            </w:pPr>
          </w:p>
        </w:tc>
      </w:tr>
      <w:tr w:rsidR="00E161E2" w:rsidRPr="00D2276F" w14:paraId="41DCDC31" w14:textId="77777777" w:rsidTr="00D8257A">
        <w:tc>
          <w:tcPr>
            <w:tcW w:w="1188" w:type="dxa"/>
            <w:shd w:val="clear" w:color="auto" w:fill="auto"/>
          </w:tcPr>
          <w:p w14:paraId="2073694F"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069BCC2E" w14:textId="77777777" w:rsidR="00E161E2" w:rsidRPr="00D2276F" w:rsidRDefault="00E161E2" w:rsidP="00E161E2">
            <w:pPr>
              <w:rPr>
                <w:rFonts w:ascii="Arial" w:eastAsia="Calibri" w:hAnsi="Arial" w:cs="Arial"/>
                <w:iCs/>
                <w:sz w:val="22"/>
                <w:szCs w:val="22"/>
                <w:lang w:eastAsia="en-US"/>
              </w:rPr>
            </w:pPr>
            <w:r w:rsidRPr="00D2276F">
              <w:rPr>
                <w:rFonts w:ascii="Arial" w:eastAsia="Calibri" w:hAnsi="Arial" w:cs="Arial"/>
                <w:iCs/>
                <w:sz w:val="22"/>
                <w:szCs w:val="22"/>
                <w:lang w:eastAsia="en-US"/>
              </w:rPr>
              <w:t>Višina srednjih segmentov min. 1100 mm</w:t>
            </w:r>
          </w:p>
        </w:tc>
        <w:tc>
          <w:tcPr>
            <w:tcW w:w="1638" w:type="dxa"/>
            <w:shd w:val="clear" w:color="auto" w:fill="auto"/>
          </w:tcPr>
          <w:p w14:paraId="21F4A7FA" w14:textId="5D62E918" w:rsidR="00E161E2" w:rsidRPr="00D2276F" w:rsidRDefault="00E161E2" w:rsidP="00E161E2">
            <w:pPr>
              <w:jc w:val="center"/>
              <w:rPr>
                <w:rFonts w:ascii="Arial" w:eastAsia="Calibri" w:hAnsi="Arial" w:cs="Arial"/>
                <w:iCs/>
                <w:sz w:val="22"/>
                <w:szCs w:val="22"/>
                <w:lang w:eastAsia="en-US"/>
              </w:rPr>
            </w:pPr>
          </w:p>
        </w:tc>
      </w:tr>
      <w:tr w:rsidR="00E161E2" w:rsidRPr="00D2276F" w14:paraId="10BD6BB2" w14:textId="77777777" w:rsidTr="00D8257A">
        <w:tc>
          <w:tcPr>
            <w:tcW w:w="1188" w:type="dxa"/>
            <w:shd w:val="clear" w:color="auto" w:fill="auto"/>
          </w:tcPr>
          <w:p w14:paraId="50F80A62"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56B32F7C"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Višina zunanjih segmentov min. 1200 mm za boljši izmet snega na zunanji strani snežnega pluga</w:t>
            </w:r>
          </w:p>
        </w:tc>
        <w:tc>
          <w:tcPr>
            <w:tcW w:w="1638" w:type="dxa"/>
            <w:shd w:val="clear" w:color="auto" w:fill="auto"/>
          </w:tcPr>
          <w:p w14:paraId="333198BD" w14:textId="36951D41"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4AB39E9F" w14:textId="77777777" w:rsidTr="00D8257A">
        <w:tc>
          <w:tcPr>
            <w:tcW w:w="1188" w:type="dxa"/>
            <w:shd w:val="clear" w:color="auto" w:fill="auto"/>
          </w:tcPr>
          <w:p w14:paraId="4DD947C2"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23A2AAE1"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Delovna masa snežnega pluga v zahtevani opremi min. 1050  do </w:t>
            </w:r>
            <w:proofErr w:type="spellStart"/>
            <w:r w:rsidRPr="00D2276F">
              <w:rPr>
                <w:rFonts w:ascii="Arial" w:eastAsia="Calibri" w:hAnsi="Arial" w:cs="Arial"/>
                <w:iCs/>
                <w:color w:val="000000" w:themeColor="text1"/>
                <w:sz w:val="22"/>
                <w:szCs w:val="22"/>
                <w:lang w:eastAsia="en-US"/>
              </w:rPr>
              <w:t>max</w:t>
            </w:r>
            <w:proofErr w:type="spellEnd"/>
            <w:r w:rsidRPr="00D2276F">
              <w:rPr>
                <w:rFonts w:ascii="Arial" w:eastAsia="Calibri" w:hAnsi="Arial" w:cs="Arial"/>
                <w:iCs/>
                <w:color w:val="000000" w:themeColor="text1"/>
                <w:sz w:val="22"/>
                <w:szCs w:val="22"/>
                <w:lang w:eastAsia="en-US"/>
              </w:rPr>
              <w:t>. 1150 kg</w:t>
            </w:r>
          </w:p>
        </w:tc>
        <w:tc>
          <w:tcPr>
            <w:tcW w:w="1638" w:type="dxa"/>
            <w:shd w:val="clear" w:color="auto" w:fill="auto"/>
          </w:tcPr>
          <w:p w14:paraId="32824591" w14:textId="119010CC"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55492584" w14:textId="77777777" w:rsidTr="00D8257A">
        <w:tc>
          <w:tcPr>
            <w:tcW w:w="1188" w:type="dxa"/>
            <w:shd w:val="clear" w:color="auto" w:fill="auto"/>
          </w:tcPr>
          <w:p w14:paraId="67D91685"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0E41E794"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Oddaljenost masnega težišča pluga od montažne plošče vozila pri dvignjenem plugu </w:t>
            </w:r>
            <w:proofErr w:type="spellStart"/>
            <w:r w:rsidRPr="00D2276F">
              <w:rPr>
                <w:rFonts w:ascii="Arial" w:eastAsia="Calibri" w:hAnsi="Arial" w:cs="Arial"/>
                <w:iCs/>
                <w:color w:val="000000" w:themeColor="text1"/>
                <w:sz w:val="22"/>
                <w:szCs w:val="22"/>
                <w:lang w:eastAsia="en-US"/>
              </w:rPr>
              <w:t>maks</w:t>
            </w:r>
            <w:proofErr w:type="spellEnd"/>
            <w:r w:rsidRPr="00D2276F">
              <w:rPr>
                <w:rFonts w:ascii="Arial" w:eastAsia="Calibri" w:hAnsi="Arial" w:cs="Arial"/>
                <w:iCs/>
                <w:color w:val="000000" w:themeColor="text1"/>
                <w:sz w:val="22"/>
                <w:szCs w:val="22"/>
                <w:lang w:eastAsia="en-US"/>
              </w:rPr>
              <w:t xml:space="preserve">. 650 mm, pri spuščenem, oziroma delovni poziciji do </w:t>
            </w:r>
            <w:proofErr w:type="spellStart"/>
            <w:r w:rsidRPr="00D2276F">
              <w:rPr>
                <w:rFonts w:ascii="Arial" w:eastAsia="Calibri" w:hAnsi="Arial" w:cs="Arial"/>
                <w:iCs/>
                <w:color w:val="000000" w:themeColor="text1"/>
                <w:sz w:val="22"/>
                <w:szCs w:val="22"/>
                <w:lang w:eastAsia="en-US"/>
              </w:rPr>
              <w:t>maks</w:t>
            </w:r>
            <w:proofErr w:type="spellEnd"/>
            <w:r w:rsidRPr="00D2276F">
              <w:rPr>
                <w:rFonts w:ascii="Arial" w:eastAsia="Calibri" w:hAnsi="Arial" w:cs="Arial"/>
                <w:iCs/>
                <w:color w:val="000000" w:themeColor="text1"/>
                <w:sz w:val="22"/>
                <w:szCs w:val="22"/>
                <w:lang w:eastAsia="en-US"/>
              </w:rPr>
              <w:t>, 800 mm</w:t>
            </w:r>
          </w:p>
        </w:tc>
        <w:tc>
          <w:tcPr>
            <w:tcW w:w="1638" w:type="dxa"/>
            <w:shd w:val="clear" w:color="auto" w:fill="auto"/>
          </w:tcPr>
          <w:p w14:paraId="115DC487" w14:textId="5EE10ED7"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423186E9" w14:textId="77777777" w:rsidTr="00D8257A">
        <w:tc>
          <w:tcPr>
            <w:tcW w:w="1188" w:type="dxa"/>
            <w:shd w:val="clear" w:color="auto" w:fill="auto"/>
          </w:tcPr>
          <w:p w14:paraId="723114D0" w14:textId="77777777" w:rsidR="00E161E2" w:rsidRPr="00D2276F" w:rsidRDefault="00E161E2" w:rsidP="00E161E2">
            <w:pPr>
              <w:rPr>
                <w:rFonts w:ascii="Arial" w:eastAsia="Calibri" w:hAnsi="Arial" w:cs="Arial"/>
                <w:iCs/>
                <w:sz w:val="22"/>
                <w:szCs w:val="22"/>
                <w:lang w:eastAsia="en-US"/>
              </w:rPr>
            </w:pPr>
          </w:p>
        </w:tc>
        <w:tc>
          <w:tcPr>
            <w:tcW w:w="6462" w:type="dxa"/>
            <w:shd w:val="clear" w:color="auto" w:fill="auto"/>
          </w:tcPr>
          <w:p w14:paraId="5FF863ED" w14:textId="77777777" w:rsidR="00E161E2" w:rsidRPr="00D2276F" w:rsidRDefault="00E161E2" w:rsidP="00E161E2">
            <w:pPr>
              <w:rPr>
                <w:rFonts w:ascii="Arial" w:eastAsia="Calibri" w:hAnsi="Arial" w:cs="Arial"/>
                <w:iCs/>
                <w:sz w:val="22"/>
                <w:szCs w:val="22"/>
                <w:lang w:eastAsia="en-US"/>
              </w:rPr>
            </w:pPr>
            <w:r w:rsidRPr="00D2276F">
              <w:rPr>
                <w:rFonts w:ascii="Arial" w:eastAsia="Calibri" w:hAnsi="Arial" w:cs="Arial"/>
                <w:iCs/>
                <w:sz w:val="22"/>
                <w:szCs w:val="22"/>
                <w:lang w:eastAsia="en-US"/>
              </w:rPr>
              <w:t>Širina čiščenja pod kotom 30</w:t>
            </w:r>
            <w:r w:rsidRPr="00D2276F">
              <w:rPr>
                <w:rFonts w:ascii="Arial" w:eastAsia="Calibri" w:hAnsi="Arial" w:cs="Arial"/>
                <w:iCs/>
                <w:sz w:val="22"/>
                <w:szCs w:val="22"/>
                <w:vertAlign w:val="superscript"/>
                <w:lang w:eastAsia="en-US"/>
              </w:rPr>
              <w:t xml:space="preserve">0 </w:t>
            </w:r>
            <w:r w:rsidRPr="00D2276F">
              <w:rPr>
                <w:rFonts w:ascii="Arial" w:eastAsia="Calibri" w:hAnsi="Arial" w:cs="Arial"/>
                <w:iCs/>
                <w:sz w:val="22"/>
                <w:szCs w:val="22"/>
                <w:lang w:eastAsia="en-US"/>
              </w:rPr>
              <w:t xml:space="preserve"> min. 3000 mm</w:t>
            </w:r>
          </w:p>
        </w:tc>
        <w:tc>
          <w:tcPr>
            <w:tcW w:w="1638" w:type="dxa"/>
            <w:shd w:val="clear" w:color="auto" w:fill="auto"/>
          </w:tcPr>
          <w:p w14:paraId="571E5862" w14:textId="7B0338CD"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7850E863" w14:textId="77777777" w:rsidTr="00D8257A">
        <w:tc>
          <w:tcPr>
            <w:tcW w:w="1188" w:type="dxa"/>
            <w:shd w:val="clear" w:color="auto" w:fill="auto"/>
          </w:tcPr>
          <w:p w14:paraId="01117449"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15A6CD9E"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Število segmentov min. 4 </w:t>
            </w:r>
          </w:p>
        </w:tc>
        <w:tc>
          <w:tcPr>
            <w:tcW w:w="1638" w:type="dxa"/>
            <w:shd w:val="clear" w:color="auto" w:fill="auto"/>
          </w:tcPr>
          <w:p w14:paraId="3B2AE99C" w14:textId="45A7037D"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0A82DA8E" w14:textId="77777777" w:rsidTr="00D8257A">
        <w:trPr>
          <w:trHeight w:val="298"/>
        </w:trPr>
        <w:tc>
          <w:tcPr>
            <w:tcW w:w="1188" w:type="dxa"/>
            <w:shd w:val="clear" w:color="auto" w:fill="auto"/>
          </w:tcPr>
          <w:p w14:paraId="52F016E6"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5FAB55FC"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Dodatna PVC </w:t>
            </w:r>
            <w:proofErr w:type="spellStart"/>
            <w:r w:rsidRPr="00D2276F">
              <w:rPr>
                <w:rFonts w:ascii="Arial" w:eastAsia="Calibri" w:hAnsi="Arial" w:cs="Arial"/>
                <w:iCs/>
                <w:color w:val="000000" w:themeColor="text1"/>
                <w:sz w:val="22"/>
                <w:szCs w:val="22"/>
                <w:lang w:eastAsia="en-US"/>
              </w:rPr>
              <w:t>protisnežna</w:t>
            </w:r>
            <w:proofErr w:type="spellEnd"/>
            <w:r w:rsidRPr="00D2276F">
              <w:rPr>
                <w:rFonts w:ascii="Arial" w:eastAsia="Calibri" w:hAnsi="Arial" w:cs="Arial"/>
                <w:iCs/>
                <w:color w:val="000000" w:themeColor="text1"/>
                <w:sz w:val="22"/>
                <w:szCs w:val="22"/>
                <w:lang w:eastAsia="en-US"/>
              </w:rPr>
              <w:t xml:space="preserve"> zavesa – nastavljiva po višini minimalno 85% širine pluga na nožih  </w:t>
            </w:r>
          </w:p>
        </w:tc>
        <w:tc>
          <w:tcPr>
            <w:tcW w:w="1638" w:type="dxa"/>
            <w:shd w:val="clear" w:color="auto" w:fill="auto"/>
          </w:tcPr>
          <w:p w14:paraId="4B0E9BFB" w14:textId="333DA55B"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3EAAE6B4" w14:textId="77777777" w:rsidTr="00D8257A">
        <w:trPr>
          <w:trHeight w:val="518"/>
        </w:trPr>
        <w:tc>
          <w:tcPr>
            <w:tcW w:w="1188" w:type="dxa"/>
            <w:shd w:val="clear" w:color="auto" w:fill="auto"/>
          </w:tcPr>
          <w:p w14:paraId="5907426A"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068BCBA1" w14:textId="77777777" w:rsidR="00E161E2" w:rsidRPr="00D2276F" w:rsidRDefault="00E161E2" w:rsidP="00E161E2">
            <w:pPr>
              <w:rPr>
                <w:rFonts w:ascii="Arial" w:eastAsia="Calibri" w:hAnsi="Arial" w:cs="Arial"/>
                <w:iCs/>
                <w:color w:val="000000" w:themeColor="text1"/>
                <w:sz w:val="22"/>
                <w:szCs w:val="22"/>
                <w:vertAlign w:val="superscript"/>
                <w:lang w:eastAsia="en-US"/>
              </w:rPr>
            </w:pPr>
            <w:r w:rsidRPr="00D2276F">
              <w:rPr>
                <w:rFonts w:ascii="Arial" w:eastAsia="Calibri" w:hAnsi="Arial" w:cs="Arial"/>
                <w:iCs/>
                <w:color w:val="000000" w:themeColor="text1"/>
                <w:sz w:val="22"/>
                <w:szCs w:val="22"/>
                <w:lang w:eastAsia="en-US"/>
              </w:rPr>
              <w:t>Kot pluženja na nožu min. 20</w:t>
            </w:r>
            <w:r w:rsidRPr="00D2276F">
              <w:rPr>
                <w:rFonts w:ascii="Arial" w:eastAsia="Calibri" w:hAnsi="Arial" w:cs="Arial"/>
                <w:iCs/>
                <w:color w:val="000000" w:themeColor="text1"/>
                <w:sz w:val="22"/>
                <w:szCs w:val="22"/>
                <w:vertAlign w:val="superscript"/>
                <w:lang w:eastAsia="en-US"/>
              </w:rPr>
              <w:t xml:space="preserve">0 </w:t>
            </w:r>
            <w:proofErr w:type="spellStart"/>
            <w:r w:rsidRPr="00D2276F">
              <w:rPr>
                <w:rFonts w:ascii="Arial" w:eastAsia="Calibri" w:hAnsi="Arial" w:cs="Arial"/>
                <w:iCs/>
                <w:color w:val="000000" w:themeColor="text1"/>
                <w:sz w:val="22"/>
                <w:szCs w:val="22"/>
                <w:lang w:eastAsia="en-US"/>
              </w:rPr>
              <w:t>maks</w:t>
            </w:r>
            <w:proofErr w:type="spellEnd"/>
            <w:r w:rsidRPr="00D2276F">
              <w:rPr>
                <w:rFonts w:ascii="Arial" w:eastAsia="Calibri" w:hAnsi="Arial" w:cs="Arial"/>
                <w:iCs/>
                <w:color w:val="000000" w:themeColor="text1"/>
                <w:sz w:val="22"/>
                <w:szCs w:val="22"/>
                <w:lang w:eastAsia="en-US"/>
              </w:rPr>
              <w:t>. 22</w:t>
            </w:r>
            <w:r w:rsidRPr="00D2276F">
              <w:rPr>
                <w:rFonts w:ascii="Arial" w:eastAsia="Calibri" w:hAnsi="Arial" w:cs="Arial"/>
                <w:iCs/>
                <w:color w:val="000000" w:themeColor="text1"/>
                <w:sz w:val="22"/>
                <w:szCs w:val="22"/>
                <w:vertAlign w:val="superscript"/>
                <w:lang w:eastAsia="en-US"/>
              </w:rPr>
              <w:t xml:space="preserve">0 </w:t>
            </w:r>
          </w:p>
        </w:tc>
        <w:tc>
          <w:tcPr>
            <w:tcW w:w="1638" w:type="dxa"/>
            <w:shd w:val="clear" w:color="auto" w:fill="auto"/>
          </w:tcPr>
          <w:p w14:paraId="3C0FA147" w14:textId="5EFD70D1"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06E252CE" w14:textId="77777777" w:rsidTr="00D8257A">
        <w:tc>
          <w:tcPr>
            <w:tcW w:w="1188" w:type="dxa"/>
            <w:shd w:val="clear" w:color="auto" w:fill="auto"/>
          </w:tcPr>
          <w:p w14:paraId="3D614CED"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58D0E927"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Popolna hidravlična oprema za krmiljenje pluga dvig-spust, levo-desno s </w:t>
            </w:r>
            <w:proofErr w:type="spellStart"/>
            <w:r w:rsidRPr="00D2276F">
              <w:rPr>
                <w:rFonts w:ascii="Arial" w:eastAsia="Calibri" w:hAnsi="Arial" w:cs="Arial"/>
                <w:iCs/>
                <w:color w:val="000000" w:themeColor="text1"/>
                <w:sz w:val="22"/>
                <w:szCs w:val="22"/>
                <w:lang w:eastAsia="en-US"/>
              </w:rPr>
              <w:t>preobremenitvenim</w:t>
            </w:r>
            <w:proofErr w:type="spellEnd"/>
            <w:r w:rsidRPr="00D2276F">
              <w:rPr>
                <w:rFonts w:ascii="Arial" w:eastAsia="Calibri" w:hAnsi="Arial" w:cs="Arial"/>
                <w:iCs/>
                <w:color w:val="000000" w:themeColor="text1"/>
                <w:sz w:val="22"/>
                <w:szCs w:val="22"/>
                <w:lang w:eastAsia="en-US"/>
              </w:rPr>
              <w:t xml:space="preserve"> nastavljivim varnostnim ventilom in nepovratno dušilnim ventilom z možnostjo nastavitve hitrosti spuščanja pluga v plavajočem položaju</w:t>
            </w:r>
          </w:p>
        </w:tc>
        <w:tc>
          <w:tcPr>
            <w:tcW w:w="1638" w:type="dxa"/>
            <w:shd w:val="clear" w:color="auto" w:fill="auto"/>
          </w:tcPr>
          <w:p w14:paraId="618D5AD4" w14:textId="3BDDFD2F"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0AD64E17" w14:textId="77777777" w:rsidTr="00D8257A">
        <w:tc>
          <w:tcPr>
            <w:tcW w:w="1188" w:type="dxa"/>
            <w:shd w:val="clear" w:color="auto" w:fill="auto"/>
          </w:tcPr>
          <w:p w14:paraId="338F6FDE"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20C378FC"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LED </w:t>
            </w:r>
            <w:proofErr w:type="spellStart"/>
            <w:r w:rsidRPr="00D2276F">
              <w:rPr>
                <w:rFonts w:ascii="Arial" w:eastAsia="Calibri" w:hAnsi="Arial" w:cs="Arial"/>
                <w:iCs/>
                <w:color w:val="000000" w:themeColor="text1"/>
                <w:sz w:val="22"/>
                <w:szCs w:val="22"/>
                <w:lang w:eastAsia="en-US"/>
              </w:rPr>
              <w:t>gabaritne</w:t>
            </w:r>
            <w:proofErr w:type="spellEnd"/>
            <w:r w:rsidRPr="00D2276F">
              <w:rPr>
                <w:rFonts w:ascii="Arial" w:eastAsia="Calibri" w:hAnsi="Arial" w:cs="Arial"/>
                <w:iCs/>
                <w:color w:val="000000" w:themeColor="text1"/>
                <w:sz w:val="22"/>
                <w:szCs w:val="22"/>
                <w:lang w:eastAsia="en-US"/>
              </w:rPr>
              <w:t xml:space="preserve"> luči bela-rdeča za označevanje širine pluga (v skladu z ZVCP) in </w:t>
            </w:r>
            <w:proofErr w:type="spellStart"/>
            <w:r w:rsidRPr="00D2276F">
              <w:rPr>
                <w:rFonts w:ascii="Arial" w:eastAsia="Calibri" w:hAnsi="Arial" w:cs="Arial"/>
                <w:iCs/>
                <w:color w:val="000000" w:themeColor="text1"/>
                <w:sz w:val="22"/>
                <w:szCs w:val="22"/>
                <w:lang w:eastAsia="en-US"/>
              </w:rPr>
              <w:t>gabaritne</w:t>
            </w:r>
            <w:proofErr w:type="spellEnd"/>
            <w:r w:rsidRPr="00D2276F">
              <w:rPr>
                <w:rFonts w:ascii="Arial" w:eastAsia="Calibri" w:hAnsi="Arial" w:cs="Arial"/>
                <w:iCs/>
                <w:color w:val="000000" w:themeColor="text1"/>
                <w:sz w:val="22"/>
                <w:szCs w:val="22"/>
                <w:lang w:eastAsia="en-US"/>
              </w:rPr>
              <w:t xml:space="preserve"> zastavice</w:t>
            </w:r>
          </w:p>
        </w:tc>
        <w:tc>
          <w:tcPr>
            <w:tcW w:w="1638" w:type="dxa"/>
            <w:shd w:val="clear" w:color="auto" w:fill="auto"/>
          </w:tcPr>
          <w:p w14:paraId="06050D27" w14:textId="4E46C632"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512ABCE6" w14:textId="77777777" w:rsidTr="00D8257A">
        <w:trPr>
          <w:trHeight w:val="544"/>
        </w:trPr>
        <w:tc>
          <w:tcPr>
            <w:tcW w:w="1188" w:type="dxa"/>
            <w:shd w:val="clear" w:color="auto" w:fill="auto"/>
          </w:tcPr>
          <w:p w14:paraId="5A7E6F51"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3F8161A6"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Tekalna podporna kolesa z nastavitvijo višine za hitrost do 40 km/h</w:t>
            </w:r>
          </w:p>
        </w:tc>
        <w:tc>
          <w:tcPr>
            <w:tcW w:w="1638" w:type="dxa"/>
            <w:shd w:val="clear" w:color="auto" w:fill="auto"/>
          </w:tcPr>
          <w:p w14:paraId="618BF45F" w14:textId="0C2E4901"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5ED02297" w14:textId="77777777" w:rsidTr="00D8257A">
        <w:tc>
          <w:tcPr>
            <w:tcW w:w="1188" w:type="dxa"/>
            <w:shd w:val="clear" w:color="auto" w:fill="auto"/>
          </w:tcPr>
          <w:p w14:paraId="6F9D9BF8"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0C755FD3"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Odbojnik med plugom in robnikom na segmentu pluga levo-desno, izmenljiv, vijačen</w:t>
            </w:r>
          </w:p>
        </w:tc>
        <w:tc>
          <w:tcPr>
            <w:tcW w:w="1638" w:type="dxa"/>
            <w:shd w:val="clear" w:color="auto" w:fill="auto"/>
          </w:tcPr>
          <w:p w14:paraId="0DE9D655" w14:textId="66B360DC"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3B2CAF0F" w14:textId="77777777" w:rsidTr="00D8257A">
        <w:tc>
          <w:tcPr>
            <w:tcW w:w="1188" w:type="dxa"/>
            <w:shd w:val="clear" w:color="auto" w:fill="auto"/>
          </w:tcPr>
          <w:p w14:paraId="71CBDF08"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3538307D"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Sistem varovanja pri naletu na oviro mora biti izveden preko nihajnih elementov, ter vzmeti katere segmente vračajo na  </w:t>
            </w:r>
            <w:r w:rsidRPr="00D2276F">
              <w:rPr>
                <w:rFonts w:ascii="Arial" w:eastAsia="Calibri" w:hAnsi="Arial" w:cs="Arial"/>
                <w:iCs/>
                <w:color w:val="000000" w:themeColor="text1"/>
                <w:sz w:val="22"/>
                <w:szCs w:val="22"/>
                <w:lang w:eastAsia="en-US"/>
              </w:rPr>
              <w:lastRenderedPageBreak/>
              <w:t>površino, ter ohranjajo stik s pluženo površino tudi pri prehodu čez oviro višine min. 120mm</w:t>
            </w:r>
          </w:p>
        </w:tc>
        <w:tc>
          <w:tcPr>
            <w:tcW w:w="1638" w:type="dxa"/>
            <w:shd w:val="clear" w:color="auto" w:fill="auto"/>
          </w:tcPr>
          <w:p w14:paraId="47A90B8B" w14:textId="7C84E9BA"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67BEC565" w14:textId="77777777" w:rsidTr="00D8257A">
        <w:tc>
          <w:tcPr>
            <w:tcW w:w="1188" w:type="dxa"/>
            <w:shd w:val="clear" w:color="auto" w:fill="auto"/>
          </w:tcPr>
          <w:p w14:paraId="3C44AAF1"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315EA6E2" w14:textId="77777777" w:rsidR="00E161E2" w:rsidRPr="00D2276F" w:rsidRDefault="00E161E2" w:rsidP="00E161E2">
            <w:pPr>
              <w:rPr>
                <w:rFonts w:ascii="Arial" w:eastAsia="Calibri" w:hAnsi="Arial" w:cs="Arial"/>
                <w:iCs/>
                <w:color w:val="000000" w:themeColor="text1"/>
                <w:sz w:val="22"/>
                <w:szCs w:val="22"/>
                <w:vertAlign w:val="superscript"/>
                <w:lang w:eastAsia="en-US"/>
              </w:rPr>
            </w:pPr>
            <w:r w:rsidRPr="00D2276F">
              <w:rPr>
                <w:rFonts w:ascii="Arial" w:eastAsia="Calibri" w:hAnsi="Arial" w:cs="Arial"/>
                <w:iCs/>
                <w:color w:val="000000" w:themeColor="text1"/>
                <w:sz w:val="22"/>
                <w:szCs w:val="22"/>
                <w:lang w:eastAsia="en-US"/>
              </w:rPr>
              <w:t>Bočno prilagajanje snežnega pluga levo – desno min 6</w:t>
            </w:r>
            <w:r w:rsidRPr="00D2276F">
              <w:rPr>
                <w:rFonts w:ascii="Arial" w:eastAsia="Calibri" w:hAnsi="Arial" w:cs="Arial"/>
                <w:iCs/>
                <w:color w:val="000000" w:themeColor="text1"/>
                <w:sz w:val="22"/>
                <w:szCs w:val="22"/>
                <w:vertAlign w:val="superscript"/>
                <w:lang w:eastAsia="en-US"/>
              </w:rPr>
              <w:t>0</w:t>
            </w:r>
          </w:p>
        </w:tc>
        <w:tc>
          <w:tcPr>
            <w:tcW w:w="1638" w:type="dxa"/>
            <w:shd w:val="clear" w:color="auto" w:fill="auto"/>
          </w:tcPr>
          <w:p w14:paraId="173502F2" w14:textId="4543F443"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34A2FCDC" w14:textId="77777777" w:rsidTr="00D8257A">
        <w:tc>
          <w:tcPr>
            <w:tcW w:w="1188" w:type="dxa"/>
            <w:shd w:val="clear" w:color="auto" w:fill="auto"/>
          </w:tcPr>
          <w:p w14:paraId="1CA79879"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64911932"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Noži pluga iz proti obrabnega jekla trdote vsaj 450 HB</w:t>
            </w:r>
          </w:p>
        </w:tc>
        <w:tc>
          <w:tcPr>
            <w:tcW w:w="1638" w:type="dxa"/>
            <w:shd w:val="clear" w:color="auto" w:fill="auto"/>
          </w:tcPr>
          <w:p w14:paraId="2D8078B1" w14:textId="738FA94D"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434C6069" w14:textId="77777777" w:rsidTr="00D8257A">
        <w:trPr>
          <w:trHeight w:val="425"/>
        </w:trPr>
        <w:tc>
          <w:tcPr>
            <w:tcW w:w="1188" w:type="dxa"/>
            <w:shd w:val="clear" w:color="auto" w:fill="auto"/>
          </w:tcPr>
          <w:p w14:paraId="6BCB669A"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752C0440"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Mehansko varovalo za transport pluga v dvignjenem položaju</w:t>
            </w:r>
          </w:p>
        </w:tc>
        <w:tc>
          <w:tcPr>
            <w:tcW w:w="1638" w:type="dxa"/>
            <w:shd w:val="clear" w:color="auto" w:fill="auto"/>
          </w:tcPr>
          <w:p w14:paraId="34ABF114" w14:textId="770AE58C"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2FE897B3" w14:textId="77777777" w:rsidTr="00D8257A">
        <w:tc>
          <w:tcPr>
            <w:tcW w:w="1188" w:type="dxa"/>
            <w:shd w:val="clear" w:color="auto" w:fill="auto"/>
          </w:tcPr>
          <w:p w14:paraId="641B754F"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0C703763"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Barva oranžna RAL 2011</w:t>
            </w:r>
          </w:p>
        </w:tc>
        <w:tc>
          <w:tcPr>
            <w:tcW w:w="1638" w:type="dxa"/>
            <w:shd w:val="clear" w:color="auto" w:fill="auto"/>
          </w:tcPr>
          <w:p w14:paraId="480982B8" w14:textId="78151F65"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400C8AC5" w14:textId="77777777" w:rsidTr="00D8257A">
        <w:tc>
          <w:tcPr>
            <w:tcW w:w="1188" w:type="dxa"/>
            <w:shd w:val="clear" w:color="auto" w:fill="auto"/>
          </w:tcPr>
          <w:p w14:paraId="0910731D"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571CE524" w14:textId="77777777" w:rsidR="00E161E2" w:rsidRPr="00D2276F" w:rsidRDefault="00E161E2" w:rsidP="00E161E2">
            <w:pPr>
              <w:ind w:left="60"/>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CE certifikat</w:t>
            </w:r>
          </w:p>
        </w:tc>
        <w:tc>
          <w:tcPr>
            <w:tcW w:w="1638" w:type="dxa"/>
            <w:shd w:val="clear" w:color="auto" w:fill="auto"/>
          </w:tcPr>
          <w:p w14:paraId="0A8F8C78" w14:textId="5D62697D"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7742B8EA" w14:textId="77777777" w:rsidTr="00D8257A">
        <w:tc>
          <w:tcPr>
            <w:tcW w:w="1188" w:type="dxa"/>
            <w:shd w:val="clear" w:color="auto" w:fill="auto"/>
          </w:tcPr>
          <w:p w14:paraId="3C3483BB"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45AE6072" w14:textId="77777777" w:rsidR="00E161E2" w:rsidRPr="00D2276F" w:rsidRDefault="00E161E2" w:rsidP="00E161E2">
            <w:pPr>
              <w:rPr>
                <w:rFonts w:ascii="Arial" w:eastAsia="Calibri" w:hAnsi="Arial" w:cs="Arial"/>
                <w:bCs/>
                <w:iCs/>
                <w:color w:val="000000" w:themeColor="text1"/>
                <w:sz w:val="22"/>
                <w:szCs w:val="22"/>
                <w:lang w:eastAsia="en-US"/>
              </w:rPr>
            </w:pPr>
            <w:r w:rsidRPr="00D2276F">
              <w:rPr>
                <w:rFonts w:ascii="Arial" w:eastAsia="Calibri" w:hAnsi="Arial" w:cs="Arial"/>
                <w:bCs/>
                <w:iCs/>
                <w:color w:val="000000" w:themeColor="text1"/>
                <w:sz w:val="22"/>
                <w:szCs w:val="22"/>
                <w:lang w:eastAsia="en-US"/>
              </w:rPr>
              <w:t>ISO 9001</w:t>
            </w:r>
          </w:p>
        </w:tc>
        <w:tc>
          <w:tcPr>
            <w:tcW w:w="1638" w:type="dxa"/>
            <w:shd w:val="clear" w:color="auto" w:fill="auto"/>
          </w:tcPr>
          <w:p w14:paraId="4DB6C224" w14:textId="77777777"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4DA0A756" w14:textId="77777777" w:rsidTr="00D8257A">
        <w:tc>
          <w:tcPr>
            <w:tcW w:w="1188" w:type="dxa"/>
            <w:shd w:val="clear" w:color="auto" w:fill="auto"/>
          </w:tcPr>
          <w:p w14:paraId="55BCE10B"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4A123C89"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 xml:space="preserve">Montaža na vozilo s preizkusom delovanja in šolanjem </w:t>
            </w:r>
          </w:p>
        </w:tc>
        <w:tc>
          <w:tcPr>
            <w:tcW w:w="1638" w:type="dxa"/>
            <w:shd w:val="clear" w:color="auto" w:fill="auto"/>
          </w:tcPr>
          <w:p w14:paraId="38A92FEF" w14:textId="2375CDBC" w:rsidR="00E161E2" w:rsidRPr="00D2276F" w:rsidRDefault="00E161E2" w:rsidP="00E161E2">
            <w:pPr>
              <w:jc w:val="center"/>
              <w:rPr>
                <w:rFonts w:ascii="Arial" w:eastAsia="Calibri" w:hAnsi="Arial" w:cs="Arial"/>
                <w:iCs/>
                <w:color w:val="000000" w:themeColor="text1"/>
                <w:sz w:val="22"/>
                <w:szCs w:val="22"/>
                <w:lang w:eastAsia="en-US"/>
              </w:rPr>
            </w:pPr>
          </w:p>
        </w:tc>
      </w:tr>
      <w:tr w:rsidR="00E161E2" w:rsidRPr="00D2276F" w14:paraId="6FE3D8AC" w14:textId="77777777" w:rsidTr="00D8257A">
        <w:tc>
          <w:tcPr>
            <w:tcW w:w="1188" w:type="dxa"/>
            <w:shd w:val="clear" w:color="auto" w:fill="auto"/>
          </w:tcPr>
          <w:p w14:paraId="27405AF8" w14:textId="77777777" w:rsidR="00E161E2" w:rsidRPr="00D2276F" w:rsidRDefault="00E161E2" w:rsidP="00E161E2">
            <w:pPr>
              <w:rPr>
                <w:rFonts w:ascii="Arial" w:eastAsia="Calibri" w:hAnsi="Arial" w:cs="Arial"/>
                <w:iCs/>
                <w:color w:val="000000" w:themeColor="text1"/>
                <w:sz w:val="22"/>
                <w:szCs w:val="22"/>
                <w:lang w:eastAsia="en-US"/>
              </w:rPr>
            </w:pPr>
          </w:p>
        </w:tc>
        <w:tc>
          <w:tcPr>
            <w:tcW w:w="6462" w:type="dxa"/>
            <w:shd w:val="clear" w:color="auto" w:fill="auto"/>
          </w:tcPr>
          <w:p w14:paraId="6AEEB5EE" w14:textId="77777777" w:rsidR="00E161E2" w:rsidRPr="00D2276F" w:rsidRDefault="00E161E2" w:rsidP="00E161E2">
            <w:pPr>
              <w:rPr>
                <w:rFonts w:ascii="Arial" w:eastAsia="Calibri" w:hAnsi="Arial" w:cs="Arial"/>
                <w:iCs/>
                <w:color w:val="000000" w:themeColor="text1"/>
                <w:sz w:val="22"/>
                <w:szCs w:val="22"/>
                <w:lang w:eastAsia="en-US"/>
              </w:rPr>
            </w:pPr>
            <w:r w:rsidRPr="00D2276F">
              <w:rPr>
                <w:rFonts w:ascii="Arial" w:eastAsia="Calibri" w:hAnsi="Arial" w:cs="Arial"/>
                <w:iCs/>
                <w:color w:val="000000" w:themeColor="text1"/>
                <w:sz w:val="22"/>
                <w:szCs w:val="22"/>
                <w:lang w:eastAsia="en-US"/>
              </w:rPr>
              <w:t>Navodila za uporabo in katalog nadomestnih delov slovenskem jeziku</w:t>
            </w:r>
          </w:p>
        </w:tc>
        <w:tc>
          <w:tcPr>
            <w:tcW w:w="1638" w:type="dxa"/>
            <w:shd w:val="clear" w:color="auto" w:fill="auto"/>
          </w:tcPr>
          <w:p w14:paraId="62C6637F" w14:textId="7962594B" w:rsidR="00E161E2" w:rsidRPr="00D2276F" w:rsidRDefault="00E161E2" w:rsidP="00E161E2">
            <w:pPr>
              <w:jc w:val="center"/>
              <w:rPr>
                <w:rFonts w:ascii="Arial" w:eastAsia="Calibri" w:hAnsi="Arial" w:cs="Arial"/>
                <w:iCs/>
                <w:color w:val="000000" w:themeColor="text1"/>
                <w:sz w:val="22"/>
                <w:szCs w:val="22"/>
                <w:lang w:eastAsia="en-US"/>
              </w:rPr>
            </w:pPr>
          </w:p>
        </w:tc>
      </w:tr>
    </w:tbl>
    <w:p w14:paraId="12FC4103" w14:textId="77777777" w:rsidR="00E161E2" w:rsidRPr="00D2276F" w:rsidRDefault="00E161E2" w:rsidP="00E161E2">
      <w:pPr>
        <w:rPr>
          <w:rFonts w:ascii="Arial" w:hAnsi="Arial" w:cs="Arial"/>
          <w:color w:val="000000" w:themeColor="text1"/>
          <w:sz w:val="22"/>
          <w:szCs w:val="22"/>
        </w:rPr>
      </w:pPr>
    </w:p>
    <w:p w14:paraId="7256D3BF" w14:textId="77777777" w:rsidR="00E161E2" w:rsidRPr="00D2276F" w:rsidRDefault="00E161E2" w:rsidP="00E161E2">
      <w:pPr>
        <w:pStyle w:val="Odstavekseznama"/>
        <w:ind w:left="709"/>
        <w:rPr>
          <w:rFonts w:ascii="Arial" w:hAnsi="Arial" w:cs="Arial"/>
          <w:color w:val="000000" w:themeColor="text1"/>
          <w:sz w:val="22"/>
          <w:szCs w:val="22"/>
        </w:rPr>
      </w:pPr>
    </w:p>
    <w:p w14:paraId="0806476B" w14:textId="77777777" w:rsidR="00E161E2" w:rsidRPr="00D2276F" w:rsidRDefault="00E161E2" w:rsidP="00E161E2">
      <w:pPr>
        <w:rPr>
          <w:rFonts w:ascii="Arial" w:hAnsi="Arial" w:cs="Arial"/>
          <w:b/>
          <w:bCs/>
          <w:color w:val="000000" w:themeColor="text1"/>
          <w:sz w:val="22"/>
          <w:szCs w:val="22"/>
        </w:rPr>
      </w:pPr>
      <w:r w:rsidRPr="00D2276F">
        <w:rPr>
          <w:rFonts w:ascii="Arial" w:hAnsi="Arial" w:cs="Arial"/>
          <w:b/>
          <w:bCs/>
          <w:color w:val="000000" w:themeColor="text1"/>
          <w:sz w:val="22"/>
          <w:szCs w:val="22"/>
        </w:rPr>
        <w:t>Obvezna dokumentacija pri ponudbi:</w:t>
      </w:r>
    </w:p>
    <w:p w14:paraId="73EE7F40" w14:textId="77777777"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Prospekti in fotografije vozila, nadgradnje kamiona, silosnega posipalnika, snežnega pluga</w:t>
      </w:r>
    </w:p>
    <w:p w14:paraId="1F94C0F9" w14:textId="77777777" w:rsidR="00E161E2" w:rsidRPr="00D2276F" w:rsidRDefault="00E161E2" w:rsidP="00E161E2">
      <w:pPr>
        <w:rPr>
          <w:rFonts w:ascii="Arial" w:hAnsi="Arial" w:cs="Arial"/>
          <w:color w:val="000000" w:themeColor="text1"/>
          <w:sz w:val="22"/>
          <w:szCs w:val="22"/>
        </w:rPr>
      </w:pPr>
    </w:p>
    <w:p w14:paraId="28BBDAB6" w14:textId="77777777" w:rsidR="00E161E2" w:rsidRPr="00D2276F" w:rsidRDefault="00E161E2" w:rsidP="00E161E2">
      <w:pPr>
        <w:rPr>
          <w:rFonts w:ascii="Arial" w:hAnsi="Arial" w:cs="Arial"/>
          <w:b/>
          <w:bCs/>
          <w:color w:val="000000" w:themeColor="text1"/>
          <w:sz w:val="22"/>
          <w:szCs w:val="22"/>
        </w:rPr>
      </w:pPr>
      <w:r w:rsidRPr="00D2276F">
        <w:rPr>
          <w:rFonts w:ascii="Arial" w:hAnsi="Arial" w:cs="Arial"/>
          <w:b/>
          <w:bCs/>
          <w:color w:val="000000" w:themeColor="text1"/>
          <w:sz w:val="22"/>
          <w:szCs w:val="22"/>
        </w:rPr>
        <w:t>Dokumentacija ob predaji:</w:t>
      </w:r>
    </w:p>
    <w:p w14:paraId="49C2522E" w14:textId="77777777"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servisno garancijska knjižica za vozilo in nadgradnje</w:t>
      </w:r>
    </w:p>
    <w:p w14:paraId="3ED7954A" w14:textId="77777777"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dva računa z vsemi podatki, potrebnimi za takojšnjo registracijo</w:t>
      </w:r>
    </w:p>
    <w:p w14:paraId="6F8704E8" w14:textId="77777777"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Oznaka CE v skladu z pravilnikom o varnosti strojev</w:t>
      </w:r>
    </w:p>
    <w:p w14:paraId="29D42DFF" w14:textId="77777777"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Izjava o skladnosti za nadgradnji</w:t>
      </w:r>
    </w:p>
    <w:p w14:paraId="4BF550E6" w14:textId="77777777"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Homologacijski dokument II. st.</w:t>
      </w:r>
    </w:p>
    <w:p w14:paraId="1D2D696A" w14:textId="77777777"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Navodila za uporabo, vzdrževanje in preizkušanje v SLO jeziku</w:t>
      </w:r>
    </w:p>
    <w:p w14:paraId="7231C386" w14:textId="77777777"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Katalog rezervnih delov</w:t>
      </w:r>
    </w:p>
    <w:p w14:paraId="7A26D879" w14:textId="794A8AF2" w:rsidR="00E161E2" w:rsidRPr="00D2276F" w:rsidRDefault="00E161E2" w:rsidP="00E161E2">
      <w:pPr>
        <w:rPr>
          <w:rFonts w:ascii="Arial" w:hAnsi="Arial" w:cs="Arial"/>
          <w:color w:val="000000" w:themeColor="text1"/>
          <w:sz w:val="22"/>
          <w:szCs w:val="22"/>
        </w:rPr>
      </w:pPr>
      <w:r w:rsidRPr="00D2276F">
        <w:rPr>
          <w:rFonts w:ascii="Arial" w:hAnsi="Arial" w:cs="Arial"/>
          <w:color w:val="000000" w:themeColor="text1"/>
          <w:sz w:val="22"/>
          <w:szCs w:val="22"/>
        </w:rPr>
        <w:t>-</w:t>
      </w:r>
      <w:r w:rsidRPr="00D2276F">
        <w:rPr>
          <w:rFonts w:ascii="Arial" w:hAnsi="Arial" w:cs="Arial"/>
          <w:color w:val="000000" w:themeColor="text1"/>
          <w:sz w:val="22"/>
          <w:szCs w:val="22"/>
        </w:rPr>
        <w:tab/>
        <w:t>Navodila za uporabo pri nadgradnji v SLO jeziku</w:t>
      </w:r>
      <w:r w:rsidR="009668C4">
        <w:rPr>
          <w:rFonts w:ascii="Arial" w:hAnsi="Arial" w:cs="Arial"/>
          <w:color w:val="000000" w:themeColor="text1"/>
          <w:sz w:val="22"/>
          <w:szCs w:val="22"/>
        </w:rPr>
        <w:t>.</w:t>
      </w:r>
    </w:p>
    <w:p w14:paraId="3F4B9045" w14:textId="77777777" w:rsidR="00E161E2" w:rsidRPr="00D2276F" w:rsidRDefault="00E161E2" w:rsidP="00E161E2">
      <w:pPr>
        <w:rPr>
          <w:rFonts w:ascii="Arial" w:hAnsi="Arial" w:cs="Arial"/>
          <w:color w:val="000000" w:themeColor="text1"/>
          <w:sz w:val="22"/>
          <w:szCs w:val="22"/>
        </w:rPr>
      </w:pPr>
    </w:p>
    <w:p w14:paraId="22736347" w14:textId="77777777" w:rsidR="00123E5F" w:rsidRPr="00E161E2" w:rsidRDefault="00123E5F" w:rsidP="00E85253">
      <w:pPr>
        <w:widowControl w:val="0"/>
        <w:spacing w:line="264" w:lineRule="auto"/>
        <w:rPr>
          <w:rFonts w:ascii="Arial" w:hAnsi="Arial" w:cs="Arial"/>
          <w:sz w:val="22"/>
          <w:szCs w:val="22"/>
        </w:rPr>
      </w:pPr>
    </w:p>
    <w:p w14:paraId="06AF3643" w14:textId="77777777" w:rsidR="00123E5F" w:rsidRPr="00E161E2" w:rsidRDefault="00123E5F" w:rsidP="00E85253">
      <w:pPr>
        <w:widowControl w:val="0"/>
        <w:spacing w:line="264" w:lineRule="auto"/>
        <w:rPr>
          <w:rFonts w:ascii="Arial" w:hAnsi="Arial" w:cs="Arial"/>
          <w:sz w:val="22"/>
          <w:szCs w:val="22"/>
        </w:rPr>
      </w:pPr>
    </w:p>
    <w:p w14:paraId="3905BA6A" w14:textId="77777777" w:rsidR="00123E5F" w:rsidRPr="00E161E2" w:rsidRDefault="00123E5F" w:rsidP="00E85253">
      <w:pPr>
        <w:widowControl w:val="0"/>
        <w:spacing w:line="264" w:lineRule="auto"/>
        <w:rPr>
          <w:rFonts w:ascii="Arial" w:hAnsi="Arial" w:cs="Arial"/>
          <w:sz w:val="22"/>
          <w:szCs w:val="22"/>
        </w:rPr>
      </w:pPr>
    </w:p>
    <w:p w14:paraId="7DB0E499" w14:textId="77777777" w:rsidR="00123E5F" w:rsidRPr="00E161E2" w:rsidRDefault="00123E5F" w:rsidP="00E85253">
      <w:pPr>
        <w:widowControl w:val="0"/>
        <w:spacing w:line="264" w:lineRule="auto"/>
        <w:rPr>
          <w:rFonts w:ascii="Arial" w:hAnsi="Arial" w:cs="Arial"/>
          <w:sz w:val="22"/>
          <w:szCs w:val="22"/>
        </w:rPr>
      </w:pPr>
    </w:p>
    <w:p w14:paraId="2D8C5126" w14:textId="77777777" w:rsidR="00123E5F" w:rsidRPr="00E161E2" w:rsidRDefault="00123E5F" w:rsidP="00E85253">
      <w:pPr>
        <w:widowControl w:val="0"/>
        <w:spacing w:line="264" w:lineRule="auto"/>
        <w:rPr>
          <w:rFonts w:ascii="Arial" w:hAnsi="Arial" w:cs="Arial"/>
          <w:sz w:val="22"/>
          <w:szCs w:val="22"/>
        </w:rPr>
      </w:pPr>
    </w:p>
    <w:p w14:paraId="79A258F3" w14:textId="77777777" w:rsidR="00123E5F" w:rsidRPr="00E161E2" w:rsidRDefault="00123E5F" w:rsidP="00E85253">
      <w:pPr>
        <w:widowControl w:val="0"/>
        <w:spacing w:line="264" w:lineRule="auto"/>
        <w:rPr>
          <w:rFonts w:ascii="Arial" w:hAnsi="Arial" w:cs="Arial"/>
          <w:sz w:val="22"/>
          <w:szCs w:val="22"/>
        </w:rPr>
      </w:pPr>
    </w:p>
    <w:p w14:paraId="539A2D50" w14:textId="77777777" w:rsidR="00123E5F" w:rsidRPr="00E161E2" w:rsidRDefault="00123E5F" w:rsidP="00E85253">
      <w:pPr>
        <w:widowControl w:val="0"/>
        <w:spacing w:line="264" w:lineRule="auto"/>
        <w:rPr>
          <w:rFonts w:ascii="Arial" w:hAnsi="Arial" w:cs="Arial"/>
          <w:sz w:val="22"/>
          <w:szCs w:val="22"/>
        </w:rPr>
      </w:pPr>
    </w:p>
    <w:p w14:paraId="2C67EC4A" w14:textId="77777777" w:rsidR="00123E5F" w:rsidRPr="00E161E2" w:rsidRDefault="00123E5F" w:rsidP="00E85253">
      <w:pPr>
        <w:widowControl w:val="0"/>
        <w:spacing w:line="264" w:lineRule="auto"/>
        <w:rPr>
          <w:rFonts w:ascii="Arial" w:hAnsi="Arial" w:cs="Arial"/>
          <w:sz w:val="22"/>
          <w:szCs w:val="22"/>
        </w:rPr>
      </w:pPr>
    </w:p>
    <w:p w14:paraId="2B9123E8" w14:textId="77777777" w:rsidR="00123E5F" w:rsidRPr="00E161E2" w:rsidRDefault="00123E5F" w:rsidP="00E85253">
      <w:pPr>
        <w:widowControl w:val="0"/>
        <w:spacing w:line="264" w:lineRule="auto"/>
        <w:rPr>
          <w:rFonts w:ascii="Arial" w:hAnsi="Arial" w:cs="Arial"/>
          <w:sz w:val="22"/>
          <w:szCs w:val="22"/>
        </w:rPr>
      </w:pPr>
    </w:p>
    <w:p w14:paraId="02D757E2" w14:textId="77777777" w:rsidR="00123E5F" w:rsidRPr="00E161E2" w:rsidRDefault="00123E5F" w:rsidP="00E85253">
      <w:pPr>
        <w:widowControl w:val="0"/>
        <w:spacing w:line="264" w:lineRule="auto"/>
        <w:rPr>
          <w:rFonts w:ascii="Arial" w:hAnsi="Arial" w:cs="Arial"/>
          <w:sz w:val="22"/>
          <w:szCs w:val="22"/>
        </w:rPr>
      </w:pPr>
    </w:p>
    <w:p w14:paraId="22463B15" w14:textId="7DD071E3" w:rsidR="00E85253" w:rsidRPr="00E161E2" w:rsidRDefault="00E85253" w:rsidP="00E85253">
      <w:pPr>
        <w:spacing w:after="200" w:line="276" w:lineRule="auto"/>
        <w:jc w:val="left"/>
        <w:rPr>
          <w:rFonts w:ascii="Arial" w:hAnsi="Arial" w:cs="Arial"/>
          <w:sz w:val="22"/>
          <w:szCs w:val="22"/>
        </w:rPr>
      </w:pPr>
    </w:p>
    <w:sectPr w:rsidR="00E85253" w:rsidRPr="00E161E2" w:rsidSect="00AF20D5">
      <w:footerReference w:type="defaul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E787B" w14:textId="77777777" w:rsidR="004A22CD" w:rsidRDefault="004A22CD" w:rsidP="00B43BD1">
      <w:r>
        <w:separator/>
      </w:r>
    </w:p>
  </w:endnote>
  <w:endnote w:type="continuationSeparator" w:id="0">
    <w:p w14:paraId="4AECA191" w14:textId="77777777" w:rsidR="004A22CD" w:rsidRDefault="004A22CD" w:rsidP="00B4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5FF5" w14:textId="7E584411" w:rsidR="00443045" w:rsidRPr="00E33957" w:rsidRDefault="00443045">
    <w:pPr>
      <w:tabs>
        <w:tab w:val="center" w:pos="4550"/>
        <w:tab w:val="left" w:pos="5818"/>
      </w:tabs>
      <w:ind w:right="260"/>
      <w:jc w:val="right"/>
      <w:rPr>
        <w:rFonts w:asciiTheme="minorHAnsi" w:hAnsiTheme="minorHAnsi" w:cstheme="minorHAnsi"/>
        <w:color w:val="000000" w:themeColor="text1"/>
        <w:sz w:val="16"/>
        <w:szCs w:val="16"/>
      </w:rPr>
    </w:pPr>
    <w:r w:rsidRPr="00E33957">
      <w:rPr>
        <w:rFonts w:asciiTheme="minorHAnsi" w:hAnsiTheme="minorHAnsi" w:cstheme="minorHAnsi"/>
        <w:color w:val="000000" w:themeColor="text1"/>
        <w:sz w:val="16"/>
        <w:szCs w:val="16"/>
      </w:rPr>
      <w:t xml:space="preserve"> </w:t>
    </w:r>
    <w:r w:rsidRPr="00E33957">
      <w:rPr>
        <w:rFonts w:asciiTheme="minorHAnsi" w:hAnsiTheme="minorHAnsi" w:cstheme="minorHAnsi"/>
        <w:color w:val="000000" w:themeColor="text1"/>
        <w:sz w:val="16"/>
        <w:szCs w:val="16"/>
      </w:rPr>
      <w:fldChar w:fldCharType="begin"/>
    </w:r>
    <w:r w:rsidRPr="00E33957">
      <w:rPr>
        <w:rFonts w:asciiTheme="minorHAnsi" w:hAnsiTheme="minorHAnsi" w:cstheme="minorHAnsi"/>
        <w:color w:val="000000" w:themeColor="text1"/>
        <w:sz w:val="16"/>
        <w:szCs w:val="16"/>
      </w:rPr>
      <w:instrText>PAGE   \* MERGEFORMAT</w:instrText>
    </w:r>
    <w:r w:rsidRPr="00E33957">
      <w:rPr>
        <w:rFonts w:asciiTheme="minorHAnsi" w:hAnsiTheme="minorHAnsi" w:cstheme="minorHAnsi"/>
        <w:color w:val="000000" w:themeColor="text1"/>
        <w:sz w:val="16"/>
        <w:szCs w:val="16"/>
      </w:rPr>
      <w:fldChar w:fldCharType="separate"/>
    </w:r>
    <w:r w:rsidRPr="00E33957">
      <w:rPr>
        <w:rFonts w:asciiTheme="minorHAnsi" w:hAnsiTheme="minorHAnsi" w:cstheme="minorHAnsi"/>
        <w:color w:val="000000" w:themeColor="text1"/>
        <w:sz w:val="16"/>
        <w:szCs w:val="16"/>
      </w:rPr>
      <w:t>1</w:t>
    </w:r>
    <w:r w:rsidRPr="00E33957">
      <w:rPr>
        <w:rFonts w:asciiTheme="minorHAnsi" w:hAnsiTheme="minorHAnsi" w:cstheme="minorHAnsi"/>
        <w:color w:val="000000" w:themeColor="text1"/>
        <w:sz w:val="16"/>
        <w:szCs w:val="16"/>
      </w:rPr>
      <w:fldChar w:fldCharType="end"/>
    </w:r>
    <w:r w:rsidRPr="00E33957">
      <w:rPr>
        <w:rFonts w:asciiTheme="minorHAnsi" w:hAnsiTheme="minorHAnsi" w:cstheme="minorHAnsi"/>
        <w:color w:val="000000" w:themeColor="text1"/>
        <w:sz w:val="16"/>
        <w:szCs w:val="16"/>
      </w:rPr>
      <w:t xml:space="preserve"> | </w:t>
    </w:r>
    <w:r w:rsidRPr="00E33957">
      <w:rPr>
        <w:rFonts w:asciiTheme="minorHAnsi" w:hAnsiTheme="minorHAnsi" w:cstheme="minorHAnsi"/>
        <w:color w:val="000000" w:themeColor="text1"/>
        <w:sz w:val="16"/>
        <w:szCs w:val="16"/>
      </w:rPr>
      <w:fldChar w:fldCharType="begin"/>
    </w:r>
    <w:r w:rsidRPr="00E33957">
      <w:rPr>
        <w:rFonts w:asciiTheme="minorHAnsi" w:hAnsiTheme="minorHAnsi" w:cstheme="minorHAnsi"/>
        <w:color w:val="000000" w:themeColor="text1"/>
        <w:sz w:val="16"/>
        <w:szCs w:val="16"/>
      </w:rPr>
      <w:instrText>NUMPAGES  \* Arabic  \* MERGEFORMAT</w:instrText>
    </w:r>
    <w:r w:rsidRPr="00E33957">
      <w:rPr>
        <w:rFonts w:asciiTheme="minorHAnsi" w:hAnsiTheme="minorHAnsi" w:cstheme="minorHAnsi"/>
        <w:color w:val="000000" w:themeColor="text1"/>
        <w:sz w:val="16"/>
        <w:szCs w:val="16"/>
      </w:rPr>
      <w:fldChar w:fldCharType="separate"/>
    </w:r>
    <w:r w:rsidRPr="00E33957">
      <w:rPr>
        <w:rFonts w:asciiTheme="minorHAnsi" w:hAnsiTheme="minorHAnsi" w:cstheme="minorHAnsi"/>
        <w:color w:val="000000" w:themeColor="text1"/>
        <w:sz w:val="16"/>
        <w:szCs w:val="16"/>
      </w:rPr>
      <w:t>1</w:t>
    </w:r>
    <w:r w:rsidRPr="00E33957">
      <w:rPr>
        <w:rFonts w:asciiTheme="minorHAnsi" w:hAnsiTheme="minorHAnsi" w:cstheme="minorHAnsi"/>
        <w:color w:val="000000" w:themeColor="text1"/>
        <w:sz w:val="16"/>
        <w:szCs w:val="16"/>
      </w:rPr>
      <w:fldChar w:fldCharType="end"/>
    </w:r>
  </w:p>
  <w:p w14:paraId="04914920" w14:textId="77777777" w:rsidR="00443045" w:rsidRDefault="004430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4969A" w14:textId="77777777" w:rsidR="004A22CD" w:rsidRDefault="004A22CD" w:rsidP="00B43BD1">
      <w:r>
        <w:separator/>
      </w:r>
    </w:p>
  </w:footnote>
  <w:footnote w:type="continuationSeparator" w:id="0">
    <w:p w14:paraId="6D316801" w14:textId="77777777" w:rsidR="004A22CD" w:rsidRDefault="004A22CD" w:rsidP="00B43BD1">
      <w:r>
        <w:continuationSeparator/>
      </w:r>
    </w:p>
  </w:footnote>
  <w:footnote w:id="1">
    <w:p w14:paraId="7A6EA0D1" w14:textId="77777777" w:rsidR="00202169" w:rsidRPr="001E0211" w:rsidRDefault="00202169" w:rsidP="00202169">
      <w:pPr>
        <w:pStyle w:val="Sprotnaopomba-besedilo"/>
        <w:rPr>
          <w:rFonts w:ascii="Calibri Light" w:hAnsi="Calibri Light" w:cs="Calibri Light"/>
          <w:i/>
        </w:rPr>
      </w:pPr>
      <w:r w:rsidRPr="001E0211">
        <w:rPr>
          <w:rStyle w:val="Sprotnaopomba-sklic"/>
          <w:rFonts w:ascii="Calibri Light" w:hAnsi="Calibri Light" w:cs="Calibri Light"/>
          <w:i/>
        </w:rPr>
        <w:footnoteRef/>
      </w:r>
      <w:r w:rsidRPr="001E0211">
        <w:rPr>
          <w:rFonts w:ascii="Calibri Light" w:hAnsi="Calibri Light" w:cs="Calibri Light"/>
          <w:i/>
        </w:rPr>
        <w:t xml:space="preserve"> </w:t>
      </w:r>
      <w:hyperlink r:id="rId1" w:history="1">
        <w:r w:rsidRPr="001E0211">
          <w:rPr>
            <w:rStyle w:val="Hiperpovezava"/>
            <w:rFonts w:ascii="Calibri Light" w:hAnsi="Calibri Light" w:cs="Calibri Light"/>
            <w:i/>
            <w:color w:val="000000"/>
          </w:rPr>
          <w:t>Obligacijski zakonik</w:t>
        </w:r>
      </w:hyperlink>
      <w:r w:rsidRPr="001E0211">
        <w:rPr>
          <w:rFonts w:ascii="Calibri Light" w:hAnsi="Calibri Light" w:cs="Calibri Light"/>
          <w:i/>
          <w:color w:val="000000"/>
        </w:rPr>
        <w:t xml:space="preserve"> </w:t>
      </w:r>
      <w:r w:rsidRPr="001E0211">
        <w:rPr>
          <w:rFonts w:ascii="Calibri Light" w:hAnsi="Calibri Light" w:cs="Calibri Light"/>
          <w:i/>
        </w:rPr>
        <w:t>(Uradni list RS, št. 97/07 - uradno prečiščeno besedilo, 64/16 - odl. US,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3EB"/>
    <w:multiLevelType w:val="hybridMultilevel"/>
    <w:tmpl w:val="228E23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E3336"/>
    <w:multiLevelType w:val="hybridMultilevel"/>
    <w:tmpl w:val="185262F8"/>
    <w:lvl w:ilvl="0" w:tplc="157EC7E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271D9E"/>
    <w:multiLevelType w:val="hybridMultilevel"/>
    <w:tmpl w:val="FD08D8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EE3C24"/>
    <w:multiLevelType w:val="hybridMultilevel"/>
    <w:tmpl w:val="17D48E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BA5334"/>
    <w:multiLevelType w:val="hybridMultilevel"/>
    <w:tmpl w:val="DA00E89A"/>
    <w:lvl w:ilvl="0" w:tplc="F5045F00">
      <w:start w:val="1"/>
      <w:numFmt w:val="bullet"/>
      <w:lvlText w:val="-"/>
      <w:lvlJc w:val="left"/>
      <w:pPr>
        <w:ind w:left="785" w:hanging="360"/>
      </w:pPr>
      <w:rPr>
        <w:rFonts w:ascii="Tahoma" w:eastAsia="Times New Roman" w:hAnsi="Tahoma" w:cs="Tahoma"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F6C54D7"/>
    <w:multiLevelType w:val="hybridMultilevel"/>
    <w:tmpl w:val="6910F7D6"/>
    <w:lvl w:ilvl="0" w:tplc="947CF310">
      <w:start w:val="12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D53AC5"/>
    <w:multiLevelType w:val="hybridMultilevel"/>
    <w:tmpl w:val="5164C9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A97793"/>
    <w:multiLevelType w:val="hybridMultilevel"/>
    <w:tmpl w:val="ECB8D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FB58F4"/>
    <w:multiLevelType w:val="hybridMultilevel"/>
    <w:tmpl w:val="E66A13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CA478EF"/>
    <w:multiLevelType w:val="hybridMultilevel"/>
    <w:tmpl w:val="5D5ACB9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700358"/>
    <w:multiLevelType w:val="hybridMultilevel"/>
    <w:tmpl w:val="190AF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A22FF8"/>
    <w:multiLevelType w:val="hybridMultilevel"/>
    <w:tmpl w:val="F04296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462434"/>
    <w:multiLevelType w:val="hybridMultilevel"/>
    <w:tmpl w:val="B22825FA"/>
    <w:lvl w:ilvl="0" w:tplc="43D0129E">
      <w:numFmt w:val="bullet"/>
      <w:lvlText w:val="-"/>
      <w:lvlJc w:val="left"/>
      <w:pPr>
        <w:ind w:left="360" w:hanging="360"/>
      </w:pPr>
      <w:rPr>
        <w:rFonts w:ascii="Arial Narrow" w:eastAsia="Times New Roman" w:hAnsi="Arial Narrow"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D7811"/>
    <w:multiLevelType w:val="hybridMultilevel"/>
    <w:tmpl w:val="D856E3FE"/>
    <w:lvl w:ilvl="0" w:tplc="B1D012B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7FF4F7B"/>
    <w:multiLevelType w:val="hybridMultilevel"/>
    <w:tmpl w:val="9AD8CA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3B6289"/>
    <w:multiLevelType w:val="multilevel"/>
    <w:tmpl w:val="DC3A308A"/>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4E4BBF"/>
    <w:multiLevelType w:val="hybridMultilevel"/>
    <w:tmpl w:val="ECB8D4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8C6636"/>
    <w:multiLevelType w:val="hybridMultilevel"/>
    <w:tmpl w:val="0D80676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29D7813"/>
    <w:multiLevelType w:val="hybridMultilevel"/>
    <w:tmpl w:val="34064C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8F839C2"/>
    <w:multiLevelType w:val="hybridMultilevel"/>
    <w:tmpl w:val="93C206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E584919"/>
    <w:multiLevelType w:val="hybridMultilevel"/>
    <w:tmpl w:val="55D428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F9723C6"/>
    <w:multiLevelType w:val="hybridMultilevel"/>
    <w:tmpl w:val="5D44797C"/>
    <w:lvl w:ilvl="0" w:tplc="0EDEC5F2">
      <w:start w:val="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9482986">
    <w:abstractNumId w:val="4"/>
  </w:num>
  <w:num w:numId="2" w16cid:durableId="2090929168">
    <w:abstractNumId w:val="13"/>
  </w:num>
  <w:num w:numId="3" w16cid:durableId="1950164830">
    <w:abstractNumId w:val="8"/>
  </w:num>
  <w:num w:numId="4" w16cid:durableId="1991131449">
    <w:abstractNumId w:val="11"/>
  </w:num>
  <w:num w:numId="5" w16cid:durableId="946352442">
    <w:abstractNumId w:val="9"/>
  </w:num>
  <w:num w:numId="6" w16cid:durableId="600457675">
    <w:abstractNumId w:val="15"/>
  </w:num>
  <w:num w:numId="7" w16cid:durableId="1013341896">
    <w:abstractNumId w:val="19"/>
  </w:num>
  <w:num w:numId="8" w16cid:durableId="2122916502">
    <w:abstractNumId w:val="14"/>
  </w:num>
  <w:num w:numId="9" w16cid:durableId="796802632">
    <w:abstractNumId w:val="20"/>
  </w:num>
  <w:num w:numId="10" w16cid:durableId="206914792">
    <w:abstractNumId w:val="22"/>
  </w:num>
  <w:num w:numId="11" w16cid:durableId="1948586224">
    <w:abstractNumId w:val="3"/>
  </w:num>
  <w:num w:numId="12" w16cid:durableId="1885024879">
    <w:abstractNumId w:val="17"/>
  </w:num>
  <w:num w:numId="13" w16cid:durableId="340133227">
    <w:abstractNumId w:val="2"/>
  </w:num>
  <w:num w:numId="14" w16cid:durableId="1761948692">
    <w:abstractNumId w:val="6"/>
  </w:num>
  <w:num w:numId="15" w16cid:durableId="1328169672">
    <w:abstractNumId w:val="12"/>
  </w:num>
  <w:num w:numId="16" w16cid:durableId="998119725">
    <w:abstractNumId w:val="0"/>
  </w:num>
  <w:num w:numId="17" w16cid:durableId="600532823">
    <w:abstractNumId w:val="7"/>
  </w:num>
  <w:num w:numId="18" w16cid:durableId="810829588">
    <w:abstractNumId w:val="1"/>
  </w:num>
  <w:num w:numId="19" w16cid:durableId="1518958153">
    <w:abstractNumId w:val="21"/>
  </w:num>
  <w:num w:numId="20" w16cid:durableId="1410082045">
    <w:abstractNumId w:val="5"/>
  </w:num>
  <w:num w:numId="21" w16cid:durableId="1974096259">
    <w:abstractNumId w:val="16"/>
  </w:num>
  <w:num w:numId="22" w16cid:durableId="1802267778">
    <w:abstractNumId w:val="23"/>
  </w:num>
  <w:num w:numId="23" w16cid:durableId="588318502">
    <w:abstractNumId w:val="18"/>
  </w:num>
  <w:num w:numId="24" w16cid:durableId="182924900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A61"/>
    <w:rsid w:val="00012C7A"/>
    <w:rsid w:val="00016A45"/>
    <w:rsid w:val="00021327"/>
    <w:rsid w:val="00024432"/>
    <w:rsid w:val="000373C4"/>
    <w:rsid w:val="00041AAB"/>
    <w:rsid w:val="00042BEA"/>
    <w:rsid w:val="00047F75"/>
    <w:rsid w:val="000512E4"/>
    <w:rsid w:val="000655E5"/>
    <w:rsid w:val="000804B4"/>
    <w:rsid w:val="0008620D"/>
    <w:rsid w:val="00087A68"/>
    <w:rsid w:val="00092B4F"/>
    <w:rsid w:val="000972D0"/>
    <w:rsid w:val="000A2E94"/>
    <w:rsid w:val="000A4332"/>
    <w:rsid w:val="000B2DBE"/>
    <w:rsid w:val="000B5A43"/>
    <w:rsid w:val="000C0A9B"/>
    <w:rsid w:val="000C23F9"/>
    <w:rsid w:val="000C26A4"/>
    <w:rsid w:val="000C369A"/>
    <w:rsid w:val="000C5B72"/>
    <w:rsid w:val="000D22AF"/>
    <w:rsid w:val="000D767C"/>
    <w:rsid w:val="000E120C"/>
    <w:rsid w:val="000F0653"/>
    <w:rsid w:val="000F14AA"/>
    <w:rsid w:val="000F19E7"/>
    <w:rsid w:val="000F3450"/>
    <w:rsid w:val="000F59C0"/>
    <w:rsid w:val="00100EF2"/>
    <w:rsid w:val="00106C48"/>
    <w:rsid w:val="0011389A"/>
    <w:rsid w:val="00117187"/>
    <w:rsid w:val="00117952"/>
    <w:rsid w:val="00120F30"/>
    <w:rsid w:val="00123DEE"/>
    <w:rsid w:val="00123E5F"/>
    <w:rsid w:val="00140CE1"/>
    <w:rsid w:val="00141E89"/>
    <w:rsid w:val="00144C0B"/>
    <w:rsid w:val="00152899"/>
    <w:rsid w:val="00156B93"/>
    <w:rsid w:val="00161A2E"/>
    <w:rsid w:val="0016287A"/>
    <w:rsid w:val="0016308C"/>
    <w:rsid w:val="001838BC"/>
    <w:rsid w:val="00192F8F"/>
    <w:rsid w:val="00195E1C"/>
    <w:rsid w:val="001A15EE"/>
    <w:rsid w:val="001B2334"/>
    <w:rsid w:val="001C4311"/>
    <w:rsid w:val="001D59A6"/>
    <w:rsid w:val="001E0AFE"/>
    <w:rsid w:val="001E1D40"/>
    <w:rsid w:val="001E4CD3"/>
    <w:rsid w:val="00202169"/>
    <w:rsid w:val="002064CE"/>
    <w:rsid w:val="00213375"/>
    <w:rsid w:val="002164D6"/>
    <w:rsid w:val="00220F86"/>
    <w:rsid w:val="002237B2"/>
    <w:rsid w:val="00227CA6"/>
    <w:rsid w:val="002306A5"/>
    <w:rsid w:val="00230E3F"/>
    <w:rsid w:val="00234AA1"/>
    <w:rsid w:val="002418D1"/>
    <w:rsid w:val="00246356"/>
    <w:rsid w:val="0025145C"/>
    <w:rsid w:val="00251A72"/>
    <w:rsid w:val="0025354C"/>
    <w:rsid w:val="0026697D"/>
    <w:rsid w:val="0027316C"/>
    <w:rsid w:val="00277D8F"/>
    <w:rsid w:val="00283A49"/>
    <w:rsid w:val="00291891"/>
    <w:rsid w:val="00297A65"/>
    <w:rsid w:val="002A12FB"/>
    <w:rsid w:val="002A47C6"/>
    <w:rsid w:val="002B20B4"/>
    <w:rsid w:val="002B79F7"/>
    <w:rsid w:val="002C3F11"/>
    <w:rsid w:val="002C4C7F"/>
    <w:rsid w:val="002C511C"/>
    <w:rsid w:val="002E06BF"/>
    <w:rsid w:val="002E406C"/>
    <w:rsid w:val="00324350"/>
    <w:rsid w:val="00324578"/>
    <w:rsid w:val="0032493E"/>
    <w:rsid w:val="00331D98"/>
    <w:rsid w:val="00336942"/>
    <w:rsid w:val="00336CC2"/>
    <w:rsid w:val="00337C96"/>
    <w:rsid w:val="003458E5"/>
    <w:rsid w:val="003474DB"/>
    <w:rsid w:val="003573DB"/>
    <w:rsid w:val="00357E44"/>
    <w:rsid w:val="00372DB2"/>
    <w:rsid w:val="00375BE6"/>
    <w:rsid w:val="00376E21"/>
    <w:rsid w:val="00391D6B"/>
    <w:rsid w:val="003941A0"/>
    <w:rsid w:val="003A18B0"/>
    <w:rsid w:val="003B1A19"/>
    <w:rsid w:val="003B4080"/>
    <w:rsid w:val="003B6BF5"/>
    <w:rsid w:val="003C3588"/>
    <w:rsid w:val="003C6CE5"/>
    <w:rsid w:val="003D2D7B"/>
    <w:rsid w:val="003D2EAD"/>
    <w:rsid w:val="003E33FF"/>
    <w:rsid w:val="003E3D53"/>
    <w:rsid w:val="003F46A9"/>
    <w:rsid w:val="0040155F"/>
    <w:rsid w:val="00404AB4"/>
    <w:rsid w:val="00406DD3"/>
    <w:rsid w:val="004146F0"/>
    <w:rsid w:val="004223C7"/>
    <w:rsid w:val="004323AF"/>
    <w:rsid w:val="0043266D"/>
    <w:rsid w:val="004416DF"/>
    <w:rsid w:val="00442D4E"/>
    <w:rsid w:val="00443045"/>
    <w:rsid w:val="00444B78"/>
    <w:rsid w:val="004500C1"/>
    <w:rsid w:val="00453BB0"/>
    <w:rsid w:val="00456D9A"/>
    <w:rsid w:val="00461A13"/>
    <w:rsid w:val="0046792F"/>
    <w:rsid w:val="00467AD1"/>
    <w:rsid w:val="004738EA"/>
    <w:rsid w:val="00484B33"/>
    <w:rsid w:val="00484C9C"/>
    <w:rsid w:val="0048518F"/>
    <w:rsid w:val="00496E60"/>
    <w:rsid w:val="004A22CD"/>
    <w:rsid w:val="004A2B09"/>
    <w:rsid w:val="004B1301"/>
    <w:rsid w:val="004B77D7"/>
    <w:rsid w:val="004C693B"/>
    <w:rsid w:val="004D4230"/>
    <w:rsid w:val="004D681B"/>
    <w:rsid w:val="004E24D2"/>
    <w:rsid w:val="004F4836"/>
    <w:rsid w:val="00524839"/>
    <w:rsid w:val="00525FC0"/>
    <w:rsid w:val="005364DB"/>
    <w:rsid w:val="0054693E"/>
    <w:rsid w:val="00551942"/>
    <w:rsid w:val="00560B14"/>
    <w:rsid w:val="00561520"/>
    <w:rsid w:val="00570586"/>
    <w:rsid w:val="005748BC"/>
    <w:rsid w:val="00583C09"/>
    <w:rsid w:val="00590965"/>
    <w:rsid w:val="00592962"/>
    <w:rsid w:val="005A12F7"/>
    <w:rsid w:val="005B6449"/>
    <w:rsid w:val="005C7115"/>
    <w:rsid w:val="005D2F57"/>
    <w:rsid w:val="005D753C"/>
    <w:rsid w:val="005E0B03"/>
    <w:rsid w:val="005E10B4"/>
    <w:rsid w:val="005F77A7"/>
    <w:rsid w:val="0060237D"/>
    <w:rsid w:val="00604DB3"/>
    <w:rsid w:val="0062352E"/>
    <w:rsid w:val="00625B5B"/>
    <w:rsid w:val="006312E1"/>
    <w:rsid w:val="00631DF2"/>
    <w:rsid w:val="006332AF"/>
    <w:rsid w:val="00647DF1"/>
    <w:rsid w:val="00651B1A"/>
    <w:rsid w:val="00654F60"/>
    <w:rsid w:val="00662408"/>
    <w:rsid w:val="0066558D"/>
    <w:rsid w:val="0066561D"/>
    <w:rsid w:val="00665B4A"/>
    <w:rsid w:val="0067714C"/>
    <w:rsid w:val="0069244B"/>
    <w:rsid w:val="006B488B"/>
    <w:rsid w:val="006B6FED"/>
    <w:rsid w:val="006C4454"/>
    <w:rsid w:val="006C4A3E"/>
    <w:rsid w:val="006D3E3F"/>
    <w:rsid w:val="006E2C6E"/>
    <w:rsid w:val="006E401A"/>
    <w:rsid w:val="006E70FC"/>
    <w:rsid w:val="006F3084"/>
    <w:rsid w:val="006F44BC"/>
    <w:rsid w:val="00710161"/>
    <w:rsid w:val="0072044F"/>
    <w:rsid w:val="007332AA"/>
    <w:rsid w:val="0074580A"/>
    <w:rsid w:val="007504FD"/>
    <w:rsid w:val="0075077F"/>
    <w:rsid w:val="00751EE8"/>
    <w:rsid w:val="00757CCE"/>
    <w:rsid w:val="007603FE"/>
    <w:rsid w:val="00760B31"/>
    <w:rsid w:val="00764B88"/>
    <w:rsid w:val="00770604"/>
    <w:rsid w:val="0077317D"/>
    <w:rsid w:val="00774A5E"/>
    <w:rsid w:val="00781873"/>
    <w:rsid w:val="00784F3F"/>
    <w:rsid w:val="007862E9"/>
    <w:rsid w:val="00795E5E"/>
    <w:rsid w:val="007A13A8"/>
    <w:rsid w:val="007A2194"/>
    <w:rsid w:val="007B1961"/>
    <w:rsid w:val="007B1F87"/>
    <w:rsid w:val="007B24EC"/>
    <w:rsid w:val="007B34BA"/>
    <w:rsid w:val="007B5D07"/>
    <w:rsid w:val="007C3599"/>
    <w:rsid w:val="007C44B5"/>
    <w:rsid w:val="007C556F"/>
    <w:rsid w:val="007C5EC3"/>
    <w:rsid w:val="007C705E"/>
    <w:rsid w:val="007D447A"/>
    <w:rsid w:val="007D54E6"/>
    <w:rsid w:val="007E26D7"/>
    <w:rsid w:val="007F4D42"/>
    <w:rsid w:val="007F4D9E"/>
    <w:rsid w:val="007F5D75"/>
    <w:rsid w:val="00812DD2"/>
    <w:rsid w:val="008153B3"/>
    <w:rsid w:val="00817F67"/>
    <w:rsid w:val="00822B6A"/>
    <w:rsid w:val="0083470A"/>
    <w:rsid w:val="00841416"/>
    <w:rsid w:val="00841AB5"/>
    <w:rsid w:val="00856944"/>
    <w:rsid w:val="008577E1"/>
    <w:rsid w:val="008671A5"/>
    <w:rsid w:val="00870367"/>
    <w:rsid w:val="008738C0"/>
    <w:rsid w:val="00875087"/>
    <w:rsid w:val="00875161"/>
    <w:rsid w:val="0088180B"/>
    <w:rsid w:val="008839A1"/>
    <w:rsid w:val="00890723"/>
    <w:rsid w:val="0089408A"/>
    <w:rsid w:val="008A00FF"/>
    <w:rsid w:val="008A3904"/>
    <w:rsid w:val="008A728B"/>
    <w:rsid w:val="008B2698"/>
    <w:rsid w:val="008D6F0D"/>
    <w:rsid w:val="008E287B"/>
    <w:rsid w:val="008E2AB2"/>
    <w:rsid w:val="008E548E"/>
    <w:rsid w:val="008F2AFF"/>
    <w:rsid w:val="008F422E"/>
    <w:rsid w:val="008F7879"/>
    <w:rsid w:val="00916ED0"/>
    <w:rsid w:val="009232A2"/>
    <w:rsid w:val="0092393C"/>
    <w:rsid w:val="00934EFD"/>
    <w:rsid w:val="009507D5"/>
    <w:rsid w:val="00962E09"/>
    <w:rsid w:val="009668C4"/>
    <w:rsid w:val="00974FA6"/>
    <w:rsid w:val="00981FC6"/>
    <w:rsid w:val="009827CB"/>
    <w:rsid w:val="00983019"/>
    <w:rsid w:val="009A36F4"/>
    <w:rsid w:val="009B0682"/>
    <w:rsid w:val="009B5DF6"/>
    <w:rsid w:val="009D3091"/>
    <w:rsid w:val="009D3B01"/>
    <w:rsid w:val="009D4CA9"/>
    <w:rsid w:val="009D544B"/>
    <w:rsid w:val="009D5ABF"/>
    <w:rsid w:val="009E14AE"/>
    <w:rsid w:val="009E2C3E"/>
    <w:rsid w:val="009E553F"/>
    <w:rsid w:val="009F3103"/>
    <w:rsid w:val="009F6ADD"/>
    <w:rsid w:val="00A01484"/>
    <w:rsid w:val="00A014CA"/>
    <w:rsid w:val="00A05E68"/>
    <w:rsid w:val="00A062A3"/>
    <w:rsid w:val="00A1070D"/>
    <w:rsid w:val="00A16587"/>
    <w:rsid w:val="00A259BC"/>
    <w:rsid w:val="00A2615B"/>
    <w:rsid w:val="00A3439C"/>
    <w:rsid w:val="00A36099"/>
    <w:rsid w:val="00A366D6"/>
    <w:rsid w:val="00A371F9"/>
    <w:rsid w:val="00A459C2"/>
    <w:rsid w:val="00A45A48"/>
    <w:rsid w:val="00A54834"/>
    <w:rsid w:val="00A553FC"/>
    <w:rsid w:val="00A56B35"/>
    <w:rsid w:val="00A6139C"/>
    <w:rsid w:val="00A704BF"/>
    <w:rsid w:val="00AB1770"/>
    <w:rsid w:val="00AB26EF"/>
    <w:rsid w:val="00AD2B1F"/>
    <w:rsid w:val="00AD5FFB"/>
    <w:rsid w:val="00AD71AF"/>
    <w:rsid w:val="00AE1D11"/>
    <w:rsid w:val="00AE710F"/>
    <w:rsid w:val="00AF20D5"/>
    <w:rsid w:val="00AF2E7F"/>
    <w:rsid w:val="00AF42A4"/>
    <w:rsid w:val="00AF5A93"/>
    <w:rsid w:val="00B06BF1"/>
    <w:rsid w:val="00B13868"/>
    <w:rsid w:val="00B15FAE"/>
    <w:rsid w:val="00B23B4D"/>
    <w:rsid w:val="00B25A70"/>
    <w:rsid w:val="00B3204C"/>
    <w:rsid w:val="00B43BD1"/>
    <w:rsid w:val="00B5348E"/>
    <w:rsid w:val="00B6119C"/>
    <w:rsid w:val="00B62938"/>
    <w:rsid w:val="00B64CD0"/>
    <w:rsid w:val="00B76AD5"/>
    <w:rsid w:val="00B77D00"/>
    <w:rsid w:val="00B9376A"/>
    <w:rsid w:val="00BA07B9"/>
    <w:rsid w:val="00BA2E09"/>
    <w:rsid w:val="00BD4569"/>
    <w:rsid w:val="00BE009C"/>
    <w:rsid w:val="00BE13D7"/>
    <w:rsid w:val="00C0036D"/>
    <w:rsid w:val="00C027A6"/>
    <w:rsid w:val="00C03473"/>
    <w:rsid w:val="00C04B74"/>
    <w:rsid w:val="00C1613D"/>
    <w:rsid w:val="00C20C4D"/>
    <w:rsid w:val="00C216BD"/>
    <w:rsid w:val="00C25A7B"/>
    <w:rsid w:val="00C324DF"/>
    <w:rsid w:val="00C46B23"/>
    <w:rsid w:val="00C53E4B"/>
    <w:rsid w:val="00C54932"/>
    <w:rsid w:val="00C57C40"/>
    <w:rsid w:val="00C72F31"/>
    <w:rsid w:val="00C74285"/>
    <w:rsid w:val="00C80EB8"/>
    <w:rsid w:val="00C83D0A"/>
    <w:rsid w:val="00C9260B"/>
    <w:rsid w:val="00C92D43"/>
    <w:rsid w:val="00C94FF5"/>
    <w:rsid w:val="00C95DD4"/>
    <w:rsid w:val="00C974FF"/>
    <w:rsid w:val="00CA72BF"/>
    <w:rsid w:val="00CB06F9"/>
    <w:rsid w:val="00CB1072"/>
    <w:rsid w:val="00CB1499"/>
    <w:rsid w:val="00CB290C"/>
    <w:rsid w:val="00CC0559"/>
    <w:rsid w:val="00CC2D08"/>
    <w:rsid w:val="00CC57C7"/>
    <w:rsid w:val="00CD1426"/>
    <w:rsid w:val="00CD73FD"/>
    <w:rsid w:val="00CE44E8"/>
    <w:rsid w:val="00CE6A61"/>
    <w:rsid w:val="00CE7C23"/>
    <w:rsid w:val="00CE7E2E"/>
    <w:rsid w:val="00CF1525"/>
    <w:rsid w:val="00CF6056"/>
    <w:rsid w:val="00CF66BF"/>
    <w:rsid w:val="00CF6BE7"/>
    <w:rsid w:val="00D10E3E"/>
    <w:rsid w:val="00D114B9"/>
    <w:rsid w:val="00D1453C"/>
    <w:rsid w:val="00D14872"/>
    <w:rsid w:val="00D14F2D"/>
    <w:rsid w:val="00D2276F"/>
    <w:rsid w:val="00D230A6"/>
    <w:rsid w:val="00D35463"/>
    <w:rsid w:val="00D35DAA"/>
    <w:rsid w:val="00D423E1"/>
    <w:rsid w:val="00D4325D"/>
    <w:rsid w:val="00D52116"/>
    <w:rsid w:val="00D60550"/>
    <w:rsid w:val="00D80CB1"/>
    <w:rsid w:val="00D8796B"/>
    <w:rsid w:val="00D92FE7"/>
    <w:rsid w:val="00D9548C"/>
    <w:rsid w:val="00DA0718"/>
    <w:rsid w:val="00DA4078"/>
    <w:rsid w:val="00DB65C5"/>
    <w:rsid w:val="00DB77FE"/>
    <w:rsid w:val="00DC4E86"/>
    <w:rsid w:val="00DC66AA"/>
    <w:rsid w:val="00DD26AC"/>
    <w:rsid w:val="00DD3A77"/>
    <w:rsid w:val="00DE3F7F"/>
    <w:rsid w:val="00E01395"/>
    <w:rsid w:val="00E01EF2"/>
    <w:rsid w:val="00E07CF4"/>
    <w:rsid w:val="00E15A98"/>
    <w:rsid w:val="00E161E2"/>
    <w:rsid w:val="00E16D39"/>
    <w:rsid w:val="00E25383"/>
    <w:rsid w:val="00E30271"/>
    <w:rsid w:val="00E31C4F"/>
    <w:rsid w:val="00E31C9B"/>
    <w:rsid w:val="00E33957"/>
    <w:rsid w:val="00E35CF8"/>
    <w:rsid w:val="00E37E05"/>
    <w:rsid w:val="00E426DE"/>
    <w:rsid w:val="00E46363"/>
    <w:rsid w:val="00E51A68"/>
    <w:rsid w:val="00E85253"/>
    <w:rsid w:val="00E87C75"/>
    <w:rsid w:val="00E90F20"/>
    <w:rsid w:val="00E94DB3"/>
    <w:rsid w:val="00EA2E88"/>
    <w:rsid w:val="00EA3F0A"/>
    <w:rsid w:val="00EA49A7"/>
    <w:rsid w:val="00EA7230"/>
    <w:rsid w:val="00EC03D3"/>
    <w:rsid w:val="00EC2E24"/>
    <w:rsid w:val="00ED75A2"/>
    <w:rsid w:val="00EF1BE1"/>
    <w:rsid w:val="00F10EEE"/>
    <w:rsid w:val="00F11B75"/>
    <w:rsid w:val="00F11B87"/>
    <w:rsid w:val="00F16314"/>
    <w:rsid w:val="00F16B96"/>
    <w:rsid w:val="00F243CC"/>
    <w:rsid w:val="00F31000"/>
    <w:rsid w:val="00F442DF"/>
    <w:rsid w:val="00F45D72"/>
    <w:rsid w:val="00F525B0"/>
    <w:rsid w:val="00F534E1"/>
    <w:rsid w:val="00F65A0C"/>
    <w:rsid w:val="00F65D27"/>
    <w:rsid w:val="00F66FE1"/>
    <w:rsid w:val="00F70D20"/>
    <w:rsid w:val="00F7233D"/>
    <w:rsid w:val="00F74FFE"/>
    <w:rsid w:val="00F753D0"/>
    <w:rsid w:val="00F800A3"/>
    <w:rsid w:val="00F9004F"/>
    <w:rsid w:val="00FA00C4"/>
    <w:rsid w:val="00FA11EB"/>
    <w:rsid w:val="00FB101C"/>
    <w:rsid w:val="00FB31D1"/>
    <w:rsid w:val="00FB34AE"/>
    <w:rsid w:val="00FB4B71"/>
    <w:rsid w:val="00FE25C1"/>
    <w:rsid w:val="00FF52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95B68"/>
  <w15:chartTrackingRefBased/>
  <w15:docId w15:val="{1DC4101C-EF45-48E9-B75A-0DB49E3E3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3BD1"/>
    <w:pPr>
      <w:spacing w:after="0" w:line="240" w:lineRule="auto"/>
      <w:jc w:val="both"/>
    </w:pPr>
    <w:rPr>
      <w:rFonts w:ascii="Garamond" w:eastAsia="Times New Roman" w:hAnsi="Garamond" w:cs="Times New Roman"/>
      <w:kern w:val="18"/>
      <w:sz w:val="20"/>
      <w:szCs w:val="20"/>
      <w:lang w:eastAsia="sl-SI"/>
    </w:rPr>
  </w:style>
  <w:style w:type="paragraph" w:styleId="Naslov1">
    <w:name w:val="heading 1"/>
    <w:basedOn w:val="Navaden"/>
    <w:next w:val="Navaden"/>
    <w:link w:val="Naslov1Znak"/>
    <w:uiPriority w:val="9"/>
    <w:qFormat/>
    <w:rsid w:val="00D10E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2,H21,H22"/>
    <w:basedOn w:val="Navaden"/>
    <w:next w:val="Navaden"/>
    <w:link w:val="Naslov2Znak"/>
    <w:uiPriority w:val="9"/>
    <w:qFormat/>
    <w:rsid w:val="005B6449"/>
    <w:pPr>
      <w:keepNext/>
      <w:spacing w:before="240" w:after="60"/>
      <w:outlineLvl w:val="1"/>
    </w:pPr>
    <w:rPr>
      <w:rFonts w:ascii="Arial" w:hAnsi="Arial" w:cs="Arial"/>
      <w:b/>
      <w:bCs/>
      <w:iCs/>
      <w:kern w:val="0"/>
      <w:sz w:val="24"/>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43BD1"/>
    <w:pPr>
      <w:tabs>
        <w:tab w:val="center" w:pos="4536"/>
        <w:tab w:val="right" w:pos="9072"/>
      </w:tabs>
    </w:pPr>
  </w:style>
  <w:style w:type="character" w:customStyle="1" w:styleId="GlavaZnak">
    <w:name w:val="Glava Znak"/>
    <w:basedOn w:val="Privzetapisavaodstavka"/>
    <w:link w:val="Glava"/>
    <w:uiPriority w:val="99"/>
    <w:rsid w:val="00B43BD1"/>
  </w:style>
  <w:style w:type="paragraph" w:styleId="Noga">
    <w:name w:val="footer"/>
    <w:basedOn w:val="Navaden"/>
    <w:link w:val="NogaZnak"/>
    <w:uiPriority w:val="99"/>
    <w:unhideWhenUsed/>
    <w:rsid w:val="00B43BD1"/>
    <w:pPr>
      <w:tabs>
        <w:tab w:val="center" w:pos="4536"/>
        <w:tab w:val="right" w:pos="9072"/>
      </w:tabs>
    </w:pPr>
  </w:style>
  <w:style w:type="character" w:customStyle="1" w:styleId="NogaZnak">
    <w:name w:val="Noga Znak"/>
    <w:basedOn w:val="Privzetapisavaodstavka"/>
    <w:link w:val="Noga"/>
    <w:uiPriority w:val="99"/>
    <w:rsid w:val="00B43BD1"/>
  </w:style>
  <w:style w:type="paragraph" w:styleId="Telobesedila">
    <w:name w:val="Body Text"/>
    <w:basedOn w:val="Navaden"/>
    <w:link w:val="TelobesedilaZnak"/>
    <w:uiPriority w:val="99"/>
    <w:rsid w:val="00F11B75"/>
    <w:pPr>
      <w:spacing w:after="240" w:line="240" w:lineRule="atLeast"/>
      <w:ind w:firstLine="360"/>
    </w:pPr>
  </w:style>
  <w:style w:type="character" w:customStyle="1" w:styleId="TelobesedilaZnak">
    <w:name w:val="Telo besedila Znak"/>
    <w:basedOn w:val="Privzetapisavaodstavka"/>
    <w:link w:val="Telobesedila"/>
    <w:uiPriority w:val="99"/>
    <w:rsid w:val="00F11B75"/>
    <w:rPr>
      <w:rFonts w:ascii="Garamond" w:eastAsia="Times New Roman" w:hAnsi="Garamond" w:cs="Times New Roman"/>
      <w:kern w:val="18"/>
      <w:sz w:val="20"/>
      <w:szCs w:val="20"/>
      <w:lang w:eastAsia="sl-SI"/>
    </w:rPr>
  </w:style>
  <w:style w:type="paragraph" w:styleId="Odstavekseznama">
    <w:name w:val="List Paragraph"/>
    <w:basedOn w:val="Navaden"/>
    <w:link w:val="OdstavekseznamaZnak"/>
    <w:qFormat/>
    <w:rsid w:val="005748BC"/>
    <w:pPr>
      <w:ind w:left="720"/>
      <w:contextualSpacing/>
    </w:pPr>
  </w:style>
  <w:style w:type="character" w:styleId="Hiperpovezava">
    <w:name w:val="Hyperlink"/>
    <w:basedOn w:val="Privzetapisavaodstavka"/>
    <w:uiPriority w:val="99"/>
    <w:unhideWhenUsed/>
    <w:rsid w:val="005748BC"/>
    <w:rPr>
      <w:color w:val="0563C1" w:themeColor="hyperlink"/>
      <w:u w:val="single"/>
    </w:rPr>
  </w:style>
  <w:style w:type="character" w:styleId="Nerazreenaomemba">
    <w:name w:val="Unresolved Mention"/>
    <w:basedOn w:val="Privzetapisavaodstavka"/>
    <w:uiPriority w:val="99"/>
    <w:semiHidden/>
    <w:unhideWhenUsed/>
    <w:rsid w:val="005748BC"/>
    <w:rPr>
      <w:color w:val="605E5C"/>
      <w:shd w:val="clear" w:color="auto" w:fill="E1DFDD"/>
    </w:rPr>
  </w:style>
  <w:style w:type="paragraph" w:customStyle="1" w:styleId="Default">
    <w:name w:val="Default"/>
    <w:rsid w:val="00625B5B"/>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625B5B"/>
    <w:rPr>
      <w:color w:val="954F72" w:themeColor="followedHyperlink"/>
      <w:u w:val="single"/>
    </w:rPr>
  </w:style>
  <w:style w:type="character" w:customStyle="1" w:styleId="Naslov2Znak">
    <w:name w:val="Naslov 2 Znak"/>
    <w:aliases w:val="H2 Znak,H21 Znak,H22 Znak"/>
    <w:basedOn w:val="Privzetapisavaodstavka"/>
    <w:link w:val="Naslov2"/>
    <w:uiPriority w:val="9"/>
    <w:rsid w:val="005B6449"/>
    <w:rPr>
      <w:rFonts w:ascii="Arial" w:eastAsia="Times New Roman" w:hAnsi="Arial" w:cs="Arial"/>
      <w:b/>
      <w:bCs/>
      <w:iCs/>
      <w:sz w:val="24"/>
      <w:szCs w:val="28"/>
      <w:lang w:eastAsia="sl-SI"/>
    </w:rPr>
  </w:style>
  <w:style w:type="paragraph" w:customStyle="1" w:styleId="Slog1">
    <w:name w:val="Slog1"/>
    <w:basedOn w:val="Navaden"/>
    <w:rsid w:val="00CD1426"/>
    <w:pPr>
      <w:spacing w:before="240" w:after="60"/>
    </w:pPr>
    <w:rPr>
      <w:rFonts w:ascii="Arial" w:hAnsi="Arial"/>
      <w:kern w:val="0"/>
      <w:sz w:val="22"/>
      <w:szCs w:val="24"/>
    </w:rPr>
  </w:style>
  <w:style w:type="paragraph" w:styleId="Golobesedilo">
    <w:name w:val="Plain Text"/>
    <w:basedOn w:val="Navaden"/>
    <w:link w:val="GolobesediloZnak"/>
    <w:rsid w:val="007862E9"/>
    <w:rPr>
      <w:rFonts w:ascii="Consolas" w:eastAsia="Calibri" w:hAnsi="Consolas" w:cs="Consolas"/>
      <w:kern w:val="0"/>
      <w:sz w:val="21"/>
      <w:szCs w:val="21"/>
    </w:rPr>
  </w:style>
  <w:style w:type="character" w:customStyle="1" w:styleId="GolobesediloZnak">
    <w:name w:val="Golo besedilo Znak"/>
    <w:basedOn w:val="Privzetapisavaodstavka"/>
    <w:link w:val="Golobesedilo"/>
    <w:rsid w:val="007862E9"/>
    <w:rPr>
      <w:rFonts w:ascii="Consolas" w:eastAsia="Calibri" w:hAnsi="Consolas" w:cs="Consolas"/>
      <w:sz w:val="21"/>
      <w:szCs w:val="21"/>
      <w:lang w:eastAsia="sl-SI"/>
    </w:rPr>
  </w:style>
  <w:style w:type="paragraph" w:customStyle="1" w:styleId="BESEDILO">
    <w:name w:val="BESEDILO"/>
    <w:link w:val="BESEDILOZnak"/>
    <w:rsid w:val="00D35DAA"/>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D35DAA"/>
    <w:rPr>
      <w:rFonts w:ascii="Arial" w:eastAsia="Times New Roman" w:hAnsi="Arial" w:cs="Times New Roman"/>
      <w:kern w:val="16"/>
      <w:sz w:val="20"/>
      <w:szCs w:val="20"/>
    </w:rPr>
  </w:style>
  <w:style w:type="table" w:styleId="Tabelamrea">
    <w:name w:val="Table Grid"/>
    <w:basedOn w:val="Navadnatabela"/>
    <w:uiPriority w:val="39"/>
    <w:rsid w:val="00592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202169"/>
    <w:pPr>
      <w:jc w:val="left"/>
    </w:pPr>
    <w:rPr>
      <w:rFonts w:ascii="Arial" w:hAnsi="Arial" w:cs="Arial"/>
      <w:kern w:val="0"/>
    </w:rPr>
  </w:style>
  <w:style w:type="character" w:customStyle="1" w:styleId="Sprotnaopomba-besediloZnak">
    <w:name w:val="Sprotna opomba - besedilo Znak"/>
    <w:basedOn w:val="Privzetapisavaodstavka"/>
    <w:link w:val="Sprotnaopomba-besedilo"/>
    <w:uiPriority w:val="99"/>
    <w:semiHidden/>
    <w:rsid w:val="0020216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202169"/>
    <w:rPr>
      <w:vertAlign w:val="superscript"/>
    </w:rPr>
  </w:style>
  <w:style w:type="character" w:customStyle="1" w:styleId="Naslov1Znak">
    <w:name w:val="Naslov 1 Znak"/>
    <w:basedOn w:val="Privzetapisavaodstavka"/>
    <w:link w:val="Naslov1"/>
    <w:uiPriority w:val="9"/>
    <w:rsid w:val="00D10E3E"/>
    <w:rPr>
      <w:rFonts w:asciiTheme="majorHAnsi" w:eastAsiaTheme="majorEastAsia" w:hAnsiTheme="majorHAnsi" w:cstheme="majorBidi"/>
      <w:color w:val="2F5496" w:themeColor="accent1" w:themeShade="BF"/>
      <w:kern w:val="18"/>
      <w:sz w:val="32"/>
      <w:szCs w:val="32"/>
      <w:lang w:eastAsia="sl-SI"/>
    </w:rPr>
  </w:style>
  <w:style w:type="character" w:styleId="Pripombasklic">
    <w:name w:val="annotation reference"/>
    <w:basedOn w:val="Privzetapisavaodstavka"/>
    <w:uiPriority w:val="99"/>
    <w:semiHidden/>
    <w:unhideWhenUsed/>
    <w:rsid w:val="00297A65"/>
    <w:rPr>
      <w:sz w:val="16"/>
      <w:szCs w:val="16"/>
    </w:rPr>
  </w:style>
  <w:style w:type="paragraph" w:styleId="Pripombabesedilo">
    <w:name w:val="annotation text"/>
    <w:basedOn w:val="Navaden"/>
    <w:link w:val="PripombabesediloZnak"/>
    <w:uiPriority w:val="99"/>
    <w:unhideWhenUsed/>
    <w:rsid w:val="00297A65"/>
  </w:style>
  <w:style w:type="character" w:customStyle="1" w:styleId="PripombabesediloZnak">
    <w:name w:val="Pripomba – besedilo Znak"/>
    <w:basedOn w:val="Privzetapisavaodstavka"/>
    <w:link w:val="Pripombabesedilo"/>
    <w:uiPriority w:val="99"/>
    <w:rsid w:val="00297A65"/>
    <w:rPr>
      <w:rFonts w:ascii="Garamond" w:eastAsia="Times New Roman" w:hAnsi="Garamond" w:cs="Times New Roman"/>
      <w:kern w:val="18"/>
      <w:sz w:val="20"/>
      <w:szCs w:val="20"/>
      <w:lang w:eastAsia="sl-SI"/>
    </w:rPr>
  </w:style>
  <w:style w:type="paragraph" w:styleId="Zadevapripombe">
    <w:name w:val="annotation subject"/>
    <w:basedOn w:val="Pripombabesedilo"/>
    <w:next w:val="Pripombabesedilo"/>
    <w:link w:val="ZadevapripombeZnak"/>
    <w:uiPriority w:val="99"/>
    <w:semiHidden/>
    <w:unhideWhenUsed/>
    <w:rsid w:val="00297A65"/>
    <w:rPr>
      <w:b/>
      <w:bCs/>
    </w:rPr>
  </w:style>
  <w:style w:type="character" w:customStyle="1" w:styleId="ZadevapripombeZnak">
    <w:name w:val="Zadeva pripombe Znak"/>
    <w:basedOn w:val="PripombabesediloZnak"/>
    <w:link w:val="Zadevapripombe"/>
    <w:uiPriority w:val="99"/>
    <w:semiHidden/>
    <w:rsid w:val="00297A65"/>
    <w:rPr>
      <w:rFonts w:ascii="Garamond" w:eastAsia="Times New Roman" w:hAnsi="Garamond" w:cs="Times New Roman"/>
      <w:b/>
      <w:bCs/>
      <w:kern w:val="18"/>
      <w:sz w:val="20"/>
      <w:szCs w:val="20"/>
      <w:lang w:eastAsia="sl-SI"/>
    </w:rPr>
  </w:style>
  <w:style w:type="character" w:styleId="Krepko">
    <w:name w:val="Strong"/>
    <w:basedOn w:val="Privzetapisavaodstavka"/>
    <w:uiPriority w:val="22"/>
    <w:qFormat/>
    <w:rsid w:val="00120F30"/>
    <w:rPr>
      <w:b/>
      <w:bCs/>
    </w:rPr>
  </w:style>
  <w:style w:type="character" w:styleId="Poudarek">
    <w:name w:val="Emphasis"/>
    <w:basedOn w:val="Privzetapisavaodstavka"/>
    <w:uiPriority w:val="20"/>
    <w:qFormat/>
    <w:rsid w:val="00120F30"/>
    <w:rPr>
      <w:i/>
      <w:iCs/>
    </w:rPr>
  </w:style>
  <w:style w:type="paragraph" w:customStyle="1" w:styleId="R1">
    <w:name w:val="R1"/>
    <w:basedOn w:val="Navaden"/>
    <w:link w:val="R1Znak"/>
    <w:qFormat/>
    <w:rsid w:val="005D2F57"/>
    <w:pPr>
      <w:jc w:val="left"/>
    </w:pPr>
    <w:rPr>
      <w:rFonts w:ascii="Arial" w:hAnsi="Arial" w:cs="Arial"/>
      <w:b/>
      <w:bCs/>
      <w:sz w:val="22"/>
      <w:szCs w:val="22"/>
    </w:rPr>
  </w:style>
  <w:style w:type="character" w:customStyle="1" w:styleId="R1Znak">
    <w:name w:val="R1 Znak"/>
    <w:basedOn w:val="Privzetapisavaodstavka"/>
    <w:link w:val="R1"/>
    <w:rsid w:val="005D2F57"/>
    <w:rPr>
      <w:rFonts w:ascii="Arial" w:eastAsia="Times New Roman" w:hAnsi="Arial" w:cs="Arial"/>
      <w:b/>
      <w:bCs/>
      <w:kern w:val="18"/>
      <w:lang w:eastAsia="sl-SI"/>
    </w:rPr>
  </w:style>
  <w:style w:type="paragraph" w:customStyle="1" w:styleId="R2">
    <w:name w:val="R2"/>
    <w:basedOn w:val="Navaden"/>
    <w:link w:val="R2Znak"/>
    <w:qFormat/>
    <w:rsid w:val="005D2F57"/>
    <w:pPr>
      <w:jc w:val="left"/>
    </w:pPr>
    <w:rPr>
      <w:rFonts w:ascii="Arial" w:hAnsi="Arial" w:cs="Arial"/>
      <w:b/>
      <w:bCs/>
      <w:i/>
      <w:sz w:val="22"/>
      <w:szCs w:val="22"/>
    </w:rPr>
  </w:style>
  <w:style w:type="character" w:customStyle="1" w:styleId="R2Znak">
    <w:name w:val="R2 Znak"/>
    <w:basedOn w:val="Privzetapisavaodstavka"/>
    <w:link w:val="R2"/>
    <w:rsid w:val="005D2F57"/>
    <w:rPr>
      <w:rFonts w:ascii="Arial" w:eastAsia="Times New Roman" w:hAnsi="Arial" w:cs="Arial"/>
      <w:b/>
      <w:bCs/>
      <w:i/>
      <w:kern w:val="18"/>
      <w:lang w:eastAsia="sl-SI"/>
    </w:rPr>
  </w:style>
  <w:style w:type="paragraph" w:customStyle="1" w:styleId="R3">
    <w:name w:val="R3"/>
    <w:basedOn w:val="Navaden"/>
    <w:link w:val="R3Znak"/>
    <w:qFormat/>
    <w:rsid w:val="005D2F57"/>
    <w:rPr>
      <w:rFonts w:ascii="Arial" w:hAnsi="Arial" w:cs="Arial"/>
      <w:b/>
      <w:bCs/>
      <w:sz w:val="22"/>
      <w:szCs w:val="22"/>
    </w:rPr>
  </w:style>
  <w:style w:type="character" w:customStyle="1" w:styleId="R3Znak">
    <w:name w:val="R3 Znak"/>
    <w:basedOn w:val="Privzetapisavaodstavka"/>
    <w:link w:val="R3"/>
    <w:rsid w:val="005D2F57"/>
    <w:rPr>
      <w:rFonts w:ascii="Arial" w:eastAsia="Times New Roman" w:hAnsi="Arial" w:cs="Arial"/>
      <w:b/>
      <w:bCs/>
      <w:kern w:val="18"/>
      <w:lang w:eastAsia="sl-SI"/>
    </w:rPr>
  </w:style>
  <w:style w:type="paragraph" w:customStyle="1" w:styleId="R4">
    <w:name w:val="R4"/>
    <w:basedOn w:val="Navaden"/>
    <w:link w:val="R4Znak"/>
    <w:qFormat/>
    <w:rsid w:val="00D230A6"/>
    <w:pPr>
      <w:spacing w:line="264" w:lineRule="auto"/>
    </w:pPr>
    <w:rPr>
      <w:rFonts w:ascii="Tahoma" w:hAnsi="Tahoma" w:cs="Tahoma"/>
      <w:b/>
      <w:bCs/>
      <w:i/>
      <w:color w:val="000000"/>
      <w:sz w:val="18"/>
      <w:szCs w:val="18"/>
    </w:rPr>
  </w:style>
  <w:style w:type="character" w:customStyle="1" w:styleId="R4Znak">
    <w:name w:val="R4 Znak"/>
    <w:basedOn w:val="Privzetapisavaodstavka"/>
    <w:link w:val="R4"/>
    <w:rsid w:val="00D230A6"/>
    <w:rPr>
      <w:rFonts w:ascii="Tahoma" w:eastAsia="Times New Roman" w:hAnsi="Tahoma" w:cs="Tahoma"/>
      <w:b/>
      <w:bCs/>
      <w:i/>
      <w:color w:val="000000"/>
      <w:kern w:val="18"/>
      <w:sz w:val="18"/>
      <w:szCs w:val="18"/>
      <w:lang w:eastAsia="sl-SI"/>
    </w:rPr>
  </w:style>
  <w:style w:type="paragraph" w:styleId="NaslovTOC">
    <w:name w:val="TOC Heading"/>
    <w:basedOn w:val="Naslov1"/>
    <w:next w:val="Navaden"/>
    <w:uiPriority w:val="39"/>
    <w:unhideWhenUsed/>
    <w:qFormat/>
    <w:rsid w:val="000A2E94"/>
    <w:pPr>
      <w:spacing w:line="259" w:lineRule="auto"/>
      <w:jc w:val="left"/>
      <w:outlineLvl w:val="9"/>
    </w:pPr>
    <w:rPr>
      <w:kern w:val="0"/>
    </w:rPr>
  </w:style>
  <w:style w:type="paragraph" w:styleId="Kazalovsebine2">
    <w:name w:val="toc 2"/>
    <w:basedOn w:val="Navaden"/>
    <w:next w:val="Navaden"/>
    <w:autoRedefine/>
    <w:uiPriority w:val="39"/>
    <w:unhideWhenUsed/>
    <w:rsid w:val="000A2E94"/>
    <w:pPr>
      <w:spacing w:after="100" w:line="259" w:lineRule="auto"/>
      <w:ind w:left="220"/>
      <w:jc w:val="left"/>
    </w:pPr>
    <w:rPr>
      <w:rFonts w:asciiTheme="minorHAnsi" w:eastAsiaTheme="minorEastAsia" w:hAnsiTheme="minorHAnsi"/>
      <w:kern w:val="0"/>
      <w:sz w:val="22"/>
      <w:szCs w:val="22"/>
    </w:rPr>
  </w:style>
  <w:style w:type="paragraph" w:styleId="Kazalovsebine1">
    <w:name w:val="toc 1"/>
    <w:basedOn w:val="Navaden"/>
    <w:next w:val="Navaden"/>
    <w:autoRedefine/>
    <w:uiPriority w:val="39"/>
    <w:unhideWhenUsed/>
    <w:rsid w:val="000A2E94"/>
    <w:pPr>
      <w:spacing w:after="100" w:line="259" w:lineRule="auto"/>
      <w:jc w:val="left"/>
    </w:pPr>
    <w:rPr>
      <w:rFonts w:asciiTheme="minorHAnsi" w:eastAsiaTheme="minorEastAsia" w:hAnsiTheme="minorHAnsi"/>
      <w:kern w:val="0"/>
      <w:sz w:val="22"/>
      <w:szCs w:val="22"/>
    </w:rPr>
  </w:style>
  <w:style w:type="paragraph" w:styleId="Kazalovsebine3">
    <w:name w:val="toc 3"/>
    <w:basedOn w:val="Navaden"/>
    <w:next w:val="Navaden"/>
    <w:autoRedefine/>
    <w:uiPriority w:val="39"/>
    <w:unhideWhenUsed/>
    <w:rsid w:val="000A2E94"/>
    <w:pPr>
      <w:spacing w:after="100" w:line="259" w:lineRule="auto"/>
      <w:ind w:left="440"/>
      <w:jc w:val="left"/>
    </w:pPr>
    <w:rPr>
      <w:rFonts w:asciiTheme="minorHAnsi" w:eastAsiaTheme="minorEastAsia" w:hAnsiTheme="minorHAnsi"/>
      <w:kern w:val="0"/>
      <w:sz w:val="22"/>
      <w:szCs w:val="22"/>
    </w:rPr>
  </w:style>
  <w:style w:type="paragraph" w:styleId="Kazalovsebine4">
    <w:name w:val="toc 4"/>
    <w:basedOn w:val="Navaden"/>
    <w:next w:val="Navaden"/>
    <w:autoRedefine/>
    <w:uiPriority w:val="39"/>
    <w:unhideWhenUsed/>
    <w:rsid w:val="000A2E94"/>
    <w:pPr>
      <w:spacing w:after="100"/>
      <w:ind w:left="600"/>
    </w:pPr>
  </w:style>
  <w:style w:type="character" w:customStyle="1" w:styleId="OdstavekseznamaZnak">
    <w:name w:val="Odstavek seznama Znak"/>
    <w:link w:val="Odstavekseznama"/>
    <w:locked/>
    <w:rsid w:val="00E161E2"/>
    <w:rPr>
      <w:rFonts w:ascii="Garamond" w:eastAsia="Times New Roman" w:hAnsi="Garamond" w:cs="Times New Roman"/>
      <w:kern w:val="18"/>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1471046">
      <w:bodyDiv w:val="1"/>
      <w:marLeft w:val="0"/>
      <w:marRight w:val="0"/>
      <w:marTop w:val="0"/>
      <w:marBottom w:val="0"/>
      <w:divBdr>
        <w:top w:val="none" w:sz="0" w:space="0" w:color="auto"/>
        <w:left w:val="none" w:sz="0" w:space="0" w:color="auto"/>
        <w:bottom w:val="none" w:sz="0" w:space="0" w:color="auto"/>
        <w:right w:val="none" w:sz="0" w:space="0" w:color="auto"/>
      </w:divBdr>
    </w:div>
    <w:div w:id="158985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mojejn-pomoc.html"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aktualno/vec-informacij-ponudnik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77629A-58E9-4C79-8971-5CF8A974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38</Pages>
  <Words>15020</Words>
  <Characters>85619</Characters>
  <Application>Microsoft Office Word</Application>
  <DocSecurity>0</DocSecurity>
  <Lines>713</Lines>
  <Paragraphs>200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Sergeja Svetec</cp:lastModifiedBy>
  <cp:revision>27</cp:revision>
  <cp:lastPrinted>2024-08-27T11:25:00Z</cp:lastPrinted>
  <dcterms:created xsi:type="dcterms:W3CDTF">2024-08-13T09:06:00Z</dcterms:created>
  <dcterms:modified xsi:type="dcterms:W3CDTF">2024-08-27T11:25:00Z</dcterms:modified>
</cp:coreProperties>
</file>